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C4" w:rsidRPr="00DF51C4" w:rsidRDefault="00DF51C4" w:rsidP="00DF51C4"/>
    <w:p w:rsidR="00DF51C4" w:rsidRPr="00DF51C4" w:rsidRDefault="00DF51C4" w:rsidP="00DF51C4">
      <w:r w:rsidRPr="00DF51C4">
        <w:rPr>
          <w:b/>
          <w:bCs/>
        </w:rPr>
        <w:t>Основные</w:t>
      </w:r>
      <w:r w:rsidR="00227A4E">
        <w:rPr>
          <w:b/>
          <w:bCs/>
        </w:rPr>
        <w:t xml:space="preserve"> </w:t>
      </w:r>
      <w:r w:rsidRPr="00DF51C4">
        <w:rPr>
          <w:b/>
          <w:bCs/>
        </w:rPr>
        <w:t xml:space="preserve"> </w:t>
      </w:r>
      <w:r w:rsidR="00227A4E">
        <w:rPr>
          <w:b/>
          <w:bCs/>
        </w:rPr>
        <w:t xml:space="preserve"> </w:t>
      </w:r>
      <w:r w:rsidRPr="00DF51C4">
        <w:rPr>
          <w:b/>
          <w:bCs/>
        </w:rPr>
        <w:t>услуги</w:t>
      </w:r>
      <w:r w:rsidR="00227A4E">
        <w:rPr>
          <w:b/>
          <w:bCs/>
        </w:rPr>
        <w:t xml:space="preserve">  библиотеки</w:t>
      </w:r>
      <w:proofErr w:type="gramStart"/>
      <w:r w:rsidRPr="00DF51C4">
        <w:br/>
      </w:r>
      <w:r w:rsidRPr="00DF51C4">
        <w:br/>
      </w:r>
      <w:r w:rsidR="00227A4E">
        <w:t xml:space="preserve">    </w:t>
      </w:r>
      <w:r w:rsidRPr="00DF51C4">
        <w:t>В</w:t>
      </w:r>
      <w:proofErr w:type="gramEnd"/>
      <w:r w:rsidRPr="00DF51C4">
        <w:t xml:space="preserve"> соответствии с</w:t>
      </w:r>
      <w:r w:rsidRPr="00DF51C4">
        <w:rPr>
          <w:b/>
          <w:bCs/>
        </w:rPr>
        <w:t> Федеральным законом РФ "О библиотечном деле" от 29 декабря 1994 г. № 78-Ф3</w:t>
      </w:r>
      <w:r w:rsidRPr="00DF51C4">
        <w:t> основн</w:t>
      </w:r>
      <w:r w:rsidR="00227A4E">
        <w:t>ые услуги читателям библиотеки О</w:t>
      </w:r>
      <w:r w:rsidRPr="00DF51C4">
        <w:t>ТИ НИЯУ МИФИ предоставляются бесплатно: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предоставление информации о наличии в фонде библиотеки конкретного издания;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предоставление информации о новых поступлениях книг в фонд библиотеки;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предоставление информации о периодических изданиях, выписанных библиотекой учебного завед</w:t>
      </w:r>
      <w:r w:rsidR="00227A4E">
        <w:t>ения и  библиотеками г. Озерска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предоставление документов по межбиблиотечному абонементу (МБА) и по электронной доставке документов (ЭДД);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выдача документов во временное пользование из фонда абонемента и читального зала;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выдача стандартных комплектов учебной</w:t>
      </w:r>
      <w:r w:rsidR="00227A4E">
        <w:t xml:space="preserve"> литературы студентам  всех курсов</w:t>
      </w:r>
      <w:r w:rsidRPr="00DF51C4">
        <w:t>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 xml:space="preserve">консультационная помощь в поиске и выборе необходимых документов по справочному аппарату библиотеки (традиционные </w:t>
      </w:r>
      <w:r w:rsidR="00831D27">
        <w:t xml:space="preserve"> </w:t>
      </w:r>
      <w:r w:rsidRPr="00DF51C4">
        <w:t xml:space="preserve">и </w:t>
      </w:r>
      <w:r w:rsidR="00831D27">
        <w:t xml:space="preserve"> </w:t>
      </w:r>
      <w:r w:rsidR="00227A4E">
        <w:t xml:space="preserve">электронные </w:t>
      </w:r>
      <w:r w:rsidRPr="00DF51C4">
        <w:t xml:space="preserve"> каталоги);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организация и проведение культурно-массовых мероприятий;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организация выставок - просмотров литературы;</w:t>
      </w:r>
    </w:p>
    <w:p w:rsidR="00DF51C4" w:rsidRPr="00DF51C4" w:rsidRDefault="00DF51C4" w:rsidP="00DF51C4">
      <w:pPr>
        <w:numPr>
          <w:ilvl w:val="0"/>
          <w:numId w:val="1"/>
        </w:numPr>
      </w:pPr>
      <w:r w:rsidRPr="00DF51C4">
        <w:t>доступ к сети Интернет и базам данных учебного заведения;</w:t>
      </w:r>
    </w:p>
    <w:p w:rsidR="00DF51C4" w:rsidRDefault="00227A4E" w:rsidP="00DF51C4">
      <w:pPr>
        <w:numPr>
          <w:ilvl w:val="0"/>
          <w:numId w:val="1"/>
        </w:numPr>
      </w:pPr>
      <w:r>
        <w:t>проведение обучающих занятий  по информационным технологиям.</w:t>
      </w:r>
    </w:p>
    <w:p w:rsidR="00DF51C4" w:rsidRPr="00DF51C4" w:rsidRDefault="00DF51C4" w:rsidP="00227A4E">
      <w:pPr>
        <w:numPr>
          <w:ilvl w:val="0"/>
          <w:numId w:val="1"/>
        </w:numPr>
      </w:pPr>
      <w:r w:rsidRPr="00DF51C4">
        <w:t xml:space="preserve"> информационно-библиографические услуги: составление списка литературы по теме, редактирование списка литературы.</w:t>
      </w:r>
    </w:p>
    <w:p w:rsidR="00DF51C4" w:rsidRPr="00DF51C4" w:rsidRDefault="00DF51C4" w:rsidP="00DF51C4">
      <w:r w:rsidRPr="00DF51C4">
        <w:br/>
      </w:r>
      <w:r w:rsidRPr="00DF51C4">
        <w:rPr>
          <w:noProof/>
          <w:lang w:eastAsia="ru-RU"/>
        </w:rPr>
        <w:drawing>
          <wp:inline distT="0" distB="0" distL="0" distR="0" wp14:anchorId="278AB353" wp14:editId="0F0E2FA7">
            <wp:extent cx="209550" cy="209550"/>
            <wp:effectExtent l="0" t="0" r="0" b="0"/>
            <wp:docPr id="1" name="Рисунок 1" descr="Напечатать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печатать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51C4">
        <w:t>КОНТАКТНАЯ ИНФОРМАЦИЯ</w:t>
      </w:r>
    </w:p>
    <w:p w:rsidR="00DF51C4" w:rsidRPr="00DF51C4" w:rsidRDefault="00B20B42" w:rsidP="00DF51C4">
      <w:r>
        <w:pict>
          <v:rect id="_x0000_i1025" style="width:0;height:.75pt" o:hralign="center" o:hrstd="t" o:hr="t" fillcolor="#a0a0a0" stroked="f"/>
        </w:pict>
      </w:r>
    </w:p>
    <w:p w:rsidR="00DF51C4" w:rsidRPr="00DF51C4" w:rsidRDefault="00DF51C4" w:rsidP="00DF51C4">
      <w:r w:rsidRPr="00DF51C4">
        <w:t xml:space="preserve">Полное наименование: </w:t>
      </w:r>
      <w:r w:rsidR="00227A4E">
        <w:t xml:space="preserve"> </w:t>
      </w:r>
      <w:r w:rsidR="00B20B42">
        <w:t xml:space="preserve">  </w:t>
      </w:r>
      <w:bookmarkStart w:id="0" w:name="_GoBack"/>
      <w:bookmarkEnd w:id="0"/>
      <w:r w:rsidR="00227A4E">
        <w:t>Библиотека  Озерск</w:t>
      </w:r>
      <w:r w:rsidRPr="00DF51C4">
        <w:t xml:space="preserve">ого </w:t>
      </w:r>
      <w:r w:rsidR="00227A4E">
        <w:t xml:space="preserve"> </w:t>
      </w:r>
      <w:r w:rsidRPr="00DF51C4">
        <w:t>технологического института</w:t>
      </w:r>
      <w:r w:rsidR="00227A4E">
        <w:t xml:space="preserve"> </w:t>
      </w:r>
      <w:r w:rsidRPr="00DF51C4">
        <w:t xml:space="preserve"> (филиал федерального государственного автономного образовательного учреждения высшего образования «Национальный исследовательски</w:t>
      </w:r>
      <w:r w:rsidR="00227A4E">
        <w:t>й ядерный университет МИФИ»</w:t>
      </w:r>
      <w:proofErr w:type="gramStart"/>
      <w:r w:rsidR="00227A4E">
        <w:t xml:space="preserve"> )</w:t>
      </w:r>
      <w:proofErr w:type="gramEnd"/>
      <w:r w:rsidR="00227A4E">
        <w:t xml:space="preserve"> </w:t>
      </w:r>
    </w:p>
    <w:p w:rsidR="00DF51C4" w:rsidRPr="00DF51C4" w:rsidRDefault="00DF51C4" w:rsidP="00DF51C4">
      <w:r w:rsidRPr="00DF51C4">
        <w:t> Сокращенное наименова</w:t>
      </w:r>
      <w:r w:rsidR="00227A4E">
        <w:t>ние:</w:t>
      </w:r>
      <w:r w:rsidR="00B20B42">
        <w:t xml:space="preserve"> </w:t>
      </w:r>
      <w:r w:rsidR="00227A4E">
        <w:t xml:space="preserve"> Библиотека ОТИ НИЯУ МИФИ</w:t>
      </w:r>
    </w:p>
    <w:p w:rsidR="00DF51C4" w:rsidRPr="00DF51C4" w:rsidRDefault="00DF51C4" w:rsidP="00DF51C4">
      <w:r w:rsidRPr="00DF51C4">
        <w:t> </w:t>
      </w:r>
      <w:r w:rsidR="00B20B42">
        <w:t>Место нахождения:  456783, Челябинская область, г. Озерск, пр. Победы, 48</w:t>
      </w:r>
    </w:p>
    <w:p w:rsidR="00DF51C4" w:rsidRPr="00DF51C4" w:rsidRDefault="00DF51C4" w:rsidP="00DF51C4">
      <w:r w:rsidRPr="00DF51C4">
        <w:t> Телефон:</w:t>
      </w:r>
      <w:r w:rsidR="00B20B42">
        <w:t xml:space="preserve"> 8(35130) 66153</w:t>
      </w:r>
    </w:p>
    <w:p w:rsidR="00DF51C4" w:rsidRPr="00DF51C4" w:rsidRDefault="00DF51C4" w:rsidP="00DF51C4">
      <w:r w:rsidRPr="00DF51C4">
        <w:br/>
      </w:r>
    </w:p>
    <w:p w:rsidR="007D2F64" w:rsidRDefault="00DF51C4" w:rsidP="00DF51C4">
      <w:r w:rsidRPr="00DF51C4">
        <w:rPr>
          <w:noProof/>
          <w:lang w:eastAsia="ru-RU"/>
        </w:rPr>
        <w:drawing>
          <wp:inline distT="0" distB="0" distL="0" distR="0">
            <wp:extent cx="209550" cy="209550"/>
            <wp:effectExtent l="0" t="0" r="0" b="0"/>
            <wp:docPr id="2" name="Рисунок 2" descr="Напечатать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Напечатать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E5733"/>
    <w:multiLevelType w:val="multilevel"/>
    <w:tmpl w:val="16528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A9B"/>
    <w:rsid w:val="00227A4E"/>
    <w:rsid w:val="007D2F64"/>
    <w:rsid w:val="00831D27"/>
    <w:rsid w:val="00A41A9B"/>
    <w:rsid w:val="00B20B42"/>
    <w:rsid w:val="00DF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51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1C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DF51C4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51C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1C4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DF51C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4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sti.ru/print:contact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ssti.ru/print:service_bibl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4</cp:revision>
  <dcterms:created xsi:type="dcterms:W3CDTF">2016-11-16T06:34:00Z</dcterms:created>
  <dcterms:modified xsi:type="dcterms:W3CDTF">2016-11-16T06:51:00Z</dcterms:modified>
</cp:coreProperties>
</file>