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838" w:rsidRPr="00CC0838" w:rsidRDefault="00CC0838" w:rsidP="00CC0838">
      <w:pPr>
        <w:spacing w:after="0" w:line="240" w:lineRule="auto"/>
        <w:ind w:firstLine="426"/>
        <w:jc w:val="center"/>
        <w:rPr>
          <w:b/>
          <w:sz w:val="28"/>
          <w:szCs w:val="28"/>
        </w:rPr>
      </w:pPr>
      <w:r w:rsidRPr="00CC0838">
        <w:rPr>
          <w:b/>
          <w:sz w:val="28"/>
          <w:szCs w:val="28"/>
        </w:rPr>
        <w:t>Инструкция</w:t>
      </w:r>
      <w:r>
        <w:rPr>
          <w:b/>
          <w:sz w:val="28"/>
          <w:szCs w:val="28"/>
        </w:rPr>
        <w:t xml:space="preserve"> </w:t>
      </w:r>
      <w:r w:rsidRPr="00CC0838">
        <w:rPr>
          <w:b/>
          <w:sz w:val="28"/>
          <w:szCs w:val="28"/>
        </w:rPr>
        <w:t>для пользователей электронными информационными ресурсами</w:t>
      </w:r>
    </w:p>
    <w:p w:rsidR="00CC0838" w:rsidRPr="00CC0838" w:rsidRDefault="00CC0838" w:rsidP="00CC0838">
      <w:pPr>
        <w:spacing w:after="0" w:line="240" w:lineRule="auto"/>
        <w:ind w:firstLine="426"/>
        <w:jc w:val="center"/>
        <w:rPr>
          <w:b/>
          <w:sz w:val="28"/>
          <w:szCs w:val="28"/>
        </w:rPr>
      </w:pPr>
      <w:r w:rsidRPr="00CC0838">
        <w:rPr>
          <w:b/>
          <w:sz w:val="28"/>
          <w:szCs w:val="28"/>
        </w:rPr>
        <w:t xml:space="preserve">ОТИ НИЯУ МИФИ </w:t>
      </w:r>
      <w:r>
        <w:rPr>
          <w:b/>
          <w:sz w:val="28"/>
          <w:szCs w:val="28"/>
        </w:rPr>
        <w:t xml:space="preserve"> </w:t>
      </w:r>
      <w:r w:rsidRPr="00CC0838">
        <w:rPr>
          <w:b/>
          <w:sz w:val="28"/>
          <w:szCs w:val="28"/>
        </w:rPr>
        <w:t>(Электронные библиотечные системы)</w:t>
      </w:r>
    </w:p>
    <w:p w:rsidR="00CC0838" w:rsidRPr="00CC0838" w:rsidRDefault="00CC0838" w:rsidP="00CC0838">
      <w:pPr>
        <w:spacing w:after="0" w:line="240" w:lineRule="auto"/>
        <w:ind w:firstLine="426"/>
        <w:jc w:val="both"/>
        <w:rPr>
          <w:sz w:val="28"/>
          <w:szCs w:val="28"/>
        </w:rPr>
      </w:pPr>
      <w:r w:rsidRPr="00CC0838">
        <w:rPr>
          <w:sz w:val="28"/>
          <w:szCs w:val="28"/>
        </w:rPr>
        <w:t>Пользователи ОТИ НИЯУ МИФИ имеют доступ к электронно-библиотечным системам:</w:t>
      </w:r>
    </w:p>
    <w:p w:rsidR="00CC0838" w:rsidRPr="00CC0838" w:rsidRDefault="00CC0838" w:rsidP="00CC0838">
      <w:pPr>
        <w:spacing w:after="0" w:line="240" w:lineRule="auto"/>
        <w:jc w:val="both"/>
        <w:rPr>
          <w:b/>
          <w:sz w:val="28"/>
          <w:szCs w:val="28"/>
        </w:rPr>
      </w:pPr>
      <w:r w:rsidRPr="00CC0838">
        <w:rPr>
          <w:b/>
          <w:sz w:val="28"/>
          <w:szCs w:val="28"/>
        </w:rPr>
        <w:t>Электронно-библиотечная система НИЯУ МИФИ</w:t>
      </w:r>
    </w:p>
    <w:p w:rsidR="00CC0838" w:rsidRPr="00CC0838" w:rsidRDefault="00CC0838" w:rsidP="00CC0838">
      <w:pPr>
        <w:spacing w:after="0" w:line="240" w:lineRule="auto"/>
        <w:ind w:firstLine="426"/>
        <w:jc w:val="both"/>
        <w:rPr>
          <w:sz w:val="28"/>
          <w:szCs w:val="28"/>
        </w:rPr>
      </w:pPr>
      <w:r w:rsidRPr="00CC0838">
        <w:rPr>
          <w:sz w:val="28"/>
          <w:szCs w:val="28"/>
        </w:rPr>
        <w:t>Официальный сайт НИЯУ МИФИ/Студентам/ Электронные образовательные ресурсы / Электронная библиотека / Электронные каталоги</w:t>
      </w:r>
    </w:p>
    <w:p w:rsidR="00CC0838" w:rsidRPr="00CC0838" w:rsidRDefault="00CC0838" w:rsidP="00CC0838">
      <w:pPr>
        <w:spacing w:after="0" w:line="240" w:lineRule="auto"/>
        <w:ind w:firstLine="426"/>
        <w:jc w:val="both"/>
        <w:rPr>
          <w:sz w:val="28"/>
          <w:szCs w:val="28"/>
        </w:rPr>
      </w:pPr>
      <w:r w:rsidRPr="00CC0838">
        <w:rPr>
          <w:sz w:val="28"/>
          <w:szCs w:val="28"/>
        </w:rPr>
        <w:t>Для доступа к полнотекстовым базам данных необходимо пройти авторизацию. Блок авторизации расположен в правом верхнем углу. Логин и пароль для всех читателей один: Фамилия: ОТИ НИЯУ МИФИ (большими буквами), пароль (штрих-код</w:t>
      </w:r>
      <w:proofErr w:type="gramStart"/>
      <w:r w:rsidRPr="00CC0838">
        <w:rPr>
          <w:sz w:val="28"/>
          <w:szCs w:val="28"/>
        </w:rPr>
        <w:t xml:space="preserve">): </w:t>
      </w:r>
      <w:r w:rsidR="0028566B">
        <w:rPr>
          <w:sz w:val="28"/>
          <w:szCs w:val="28"/>
        </w:rPr>
        <w:t xml:space="preserve"> </w:t>
      </w:r>
      <w:r w:rsidRPr="00CC0838">
        <w:rPr>
          <w:sz w:val="28"/>
          <w:szCs w:val="28"/>
          <w:lang w:val="en-US"/>
        </w:rPr>
        <w:t>OTIMEPHI</w:t>
      </w:r>
      <w:proofErr w:type="gramEnd"/>
      <w:r w:rsidRPr="00CC0838">
        <w:rPr>
          <w:sz w:val="28"/>
          <w:szCs w:val="28"/>
        </w:rPr>
        <w:t>(английскими большими).</w:t>
      </w:r>
    </w:p>
    <w:p w:rsidR="00CC0838" w:rsidRPr="00CC0838" w:rsidRDefault="00CC0838" w:rsidP="00CC0838">
      <w:pPr>
        <w:spacing w:after="0" w:line="240" w:lineRule="auto"/>
        <w:ind w:firstLine="426"/>
        <w:jc w:val="both"/>
        <w:rPr>
          <w:color w:val="000000" w:themeColor="text1"/>
          <w:sz w:val="28"/>
          <w:szCs w:val="28"/>
        </w:rPr>
      </w:pPr>
      <w:r w:rsidRPr="00CC0838">
        <w:rPr>
          <w:color w:val="000000" w:themeColor="text1"/>
          <w:sz w:val="28"/>
          <w:szCs w:val="28"/>
        </w:rPr>
        <w:t>Все возможности</w:t>
      </w:r>
      <w:r w:rsidR="0028566B">
        <w:rPr>
          <w:color w:val="000000" w:themeColor="text1"/>
          <w:sz w:val="28"/>
          <w:szCs w:val="28"/>
        </w:rPr>
        <w:t xml:space="preserve"> </w:t>
      </w:r>
      <w:r w:rsidRPr="00CC0838">
        <w:rPr>
          <w:color w:val="000000" w:themeColor="text1"/>
          <w:sz w:val="28"/>
          <w:szCs w:val="28"/>
        </w:rPr>
        <w:t>доступа к электронным информационным ресурсам, которые предоставляет НИЯУ МИФИ можно найти</w:t>
      </w:r>
      <w:r w:rsidR="0028566B">
        <w:rPr>
          <w:color w:val="000000" w:themeColor="text1"/>
          <w:sz w:val="28"/>
          <w:szCs w:val="28"/>
        </w:rPr>
        <w:t xml:space="preserve"> </w:t>
      </w:r>
      <w:r w:rsidRPr="00CC0838">
        <w:rPr>
          <w:color w:val="000000" w:themeColor="text1"/>
          <w:sz w:val="28"/>
          <w:szCs w:val="28"/>
        </w:rPr>
        <w:t>на</w:t>
      </w:r>
      <w:r w:rsidR="0028566B">
        <w:rPr>
          <w:color w:val="000000" w:themeColor="text1"/>
          <w:sz w:val="28"/>
          <w:szCs w:val="28"/>
        </w:rPr>
        <w:t xml:space="preserve"> </w:t>
      </w:r>
      <w:r w:rsidRPr="00CC0838">
        <w:rPr>
          <w:color w:val="000000" w:themeColor="text1"/>
          <w:sz w:val="28"/>
          <w:szCs w:val="28"/>
        </w:rPr>
        <w:t>сайте</w:t>
      </w:r>
      <w:r w:rsidR="0028566B">
        <w:rPr>
          <w:color w:val="000000" w:themeColor="text1"/>
          <w:sz w:val="28"/>
          <w:szCs w:val="28"/>
        </w:rPr>
        <w:t xml:space="preserve"> </w:t>
      </w:r>
      <w:r w:rsidRPr="00CC0838">
        <w:rPr>
          <w:color w:val="000000" w:themeColor="text1"/>
          <w:sz w:val="28"/>
          <w:szCs w:val="28"/>
        </w:rPr>
        <w:t>библиотеки</w:t>
      </w:r>
      <w:r w:rsidR="0028566B">
        <w:rPr>
          <w:color w:val="000000" w:themeColor="text1"/>
          <w:sz w:val="28"/>
          <w:szCs w:val="28"/>
        </w:rPr>
        <w:t xml:space="preserve"> </w:t>
      </w:r>
      <w:r w:rsidRPr="00CC0838">
        <w:rPr>
          <w:color w:val="000000" w:themeColor="text1"/>
          <w:sz w:val="28"/>
          <w:szCs w:val="28"/>
        </w:rPr>
        <w:t>НИЯУ МИФИ подразделом «БИБЛИОТЕКАМ</w:t>
      </w:r>
      <w:r w:rsidR="0028566B">
        <w:rPr>
          <w:color w:val="000000" w:themeColor="text1"/>
          <w:sz w:val="28"/>
          <w:szCs w:val="28"/>
        </w:rPr>
        <w:t xml:space="preserve"> ОСП» (Услуги для библиотек </w:t>
      </w:r>
      <w:r w:rsidR="0028566B" w:rsidRPr="00CC0838">
        <w:rPr>
          <w:color w:val="000000" w:themeColor="text1"/>
          <w:sz w:val="28"/>
          <w:szCs w:val="28"/>
        </w:rPr>
        <w:t>институтов</w:t>
      </w:r>
      <w:r w:rsidRPr="00CC0838">
        <w:rPr>
          <w:color w:val="000000" w:themeColor="text1"/>
          <w:sz w:val="28"/>
          <w:szCs w:val="28"/>
        </w:rPr>
        <w:t xml:space="preserve"> </w:t>
      </w:r>
      <w:r w:rsidR="0028566B">
        <w:rPr>
          <w:color w:val="000000" w:themeColor="text1"/>
          <w:sz w:val="28"/>
          <w:szCs w:val="28"/>
        </w:rPr>
        <w:t xml:space="preserve"> </w:t>
      </w:r>
      <w:r w:rsidRPr="00CC0838">
        <w:rPr>
          <w:color w:val="000000" w:themeColor="text1"/>
          <w:sz w:val="28"/>
          <w:szCs w:val="28"/>
        </w:rPr>
        <w:t>обособленных</w:t>
      </w:r>
      <w:r w:rsidR="0028566B">
        <w:rPr>
          <w:color w:val="000000" w:themeColor="text1"/>
          <w:sz w:val="28"/>
          <w:szCs w:val="28"/>
        </w:rPr>
        <w:t xml:space="preserve"> </w:t>
      </w:r>
      <w:r w:rsidRPr="00CC0838">
        <w:rPr>
          <w:color w:val="000000" w:themeColor="text1"/>
          <w:sz w:val="28"/>
          <w:szCs w:val="28"/>
        </w:rPr>
        <w:t>структурных подразделений НИЯУ</w:t>
      </w:r>
      <w:r w:rsidR="0028566B">
        <w:rPr>
          <w:color w:val="000000" w:themeColor="text1"/>
          <w:sz w:val="28"/>
          <w:szCs w:val="28"/>
        </w:rPr>
        <w:t xml:space="preserve">  </w:t>
      </w:r>
      <w:r w:rsidRPr="00CC0838">
        <w:rPr>
          <w:color w:val="000000" w:themeColor="text1"/>
          <w:sz w:val="28"/>
          <w:szCs w:val="28"/>
        </w:rPr>
        <w:t>МИФИ).</w:t>
      </w:r>
    </w:p>
    <w:p w:rsidR="00CC0838" w:rsidRPr="00CC0838" w:rsidRDefault="00CC0838" w:rsidP="00CC0838">
      <w:pPr>
        <w:spacing w:after="0" w:line="240" w:lineRule="auto"/>
        <w:jc w:val="both"/>
        <w:rPr>
          <w:b/>
          <w:sz w:val="28"/>
          <w:szCs w:val="28"/>
        </w:rPr>
      </w:pPr>
      <w:r w:rsidRPr="00CC0838">
        <w:rPr>
          <w:b/>
          <w:sz w:val="28"/>
          <w:szCs w:val="28"/>
        </w:rPr>
        <w:t>Электронно-библиотечная система издательства «Лань»</w:t>
      </w:r>
    </w:p>
    <w:p w:rsidR="00CC0838" w:rsidRPr="00CC0838" w:rsidRDefault="00CC0838" w:rsidP="00CC0838">
      <w:pPr>
        <w:spacing w:after="0" w:line="240" w:lineRule="auto"/>
        <w:ind w:firstLine="426"/>
        <w:jc w:val="both"/>
        <w:rPr>
          <w:sz w:val="28"/>
          <w:szCs w:val="28"/>
        </w:rPr>
      </w:pPr>
      <w:r w:rsidRPr="00CC0838">
        <w:rPr>
          <w:sz w:val="28"/>
          <w:szCs w:val="28"/>
        </w:rPr>
        <w:t>Электронный адрес:</w:t>
      </w:r>
      <w:r w:rsidRPr="00CC0838">
        <w:rPr>
          <w:sz w:val="28"/>
          <w:szCs w:val="28"/>
          <w:lang w:val="en-US"/>
        </w:rPr>
        <w:t>e</w:t>
      </w:r>
      <w:r w:rsidRPr="00CC0838">
        <w:rPr>
          <w:sz w:val="28"/>
          <w:szCs w:val="28"/>
        </w:rPr>
        <w:t>.</w:t>
      </w:r>
      <w:r w:rsidRPr="00CC0838">
        <w:rPr>
          <w:sz w:val="28"/>
          <w:szCs w:val="28"/>
          <w:lang w:val="en-US"/>
        </w:rPr>
        <w:t>lanbook</w:t>
      </w:r>
      <w:r w:rsidRPr="00CC0838">
        <w:rPr>
          <w:sz w:val="28"/>
          <w:szCs w:val="28"/>
        </w:rPr>
        <w:t>.</w:t>
      </w:r>
      <w:r w:rsidRPr="00CC0838">
        <w:rPr>
          <w:sz w:val="28"/>
          <w:szCs w:val="28"/>
          <w:lang w:val="en-US"/>
        </w:rPr>
        <w:t>com</w:t>
      </w:r>
    </w:p>
    <w:p w:rsidR="00CC0838" w:rsidRPr="00CC0838" w:rsidRDefault="00CC0838" w:rsidP="00CC0838">
      <w:pPr>
        <w:spacing w:after="0" w:line="240" w:lineRule="auto"/>
        <w:jc w:val="both"/>
        <w:rPr>
          <w:b/>
          <w:sz w:val="28"/>
          <w:szCs w:val="28"/>
        </w:rPr>
      </w:pPr>
      <w:r w:rsidRPr="00CC0838">
        <w:rPr>
          <w:sz w:val="28"/>
          <w:szCs w:val="28"/>
        </w:rPr>
        <w:t>Для доступа к полнотекстовым изданиям необходимо пройти авторизацию. Блок авторизации расположен в правом верхнем углу. Если вы еще не зарегистрированы в системе, то нужно зарегистрироваться.</w:t>
      </w:r>
    </w:p>
    <w:p w:rsidR="00CC0838" w:rsidRPr="00CC0838" w:rsidRDefault="00CC0838" w:rsidP="00CC0838">
      <w:pPr>
        <w:spacing w:after="0" w:line="240" w:lineRule="auto"/>
        <w:jc w:val="both"/>
        <w:rPr>
          <w:b/>
          <w:sz w:val="28"/>
          <w:szCs w:val="28"/>
        </w:rPr>
      </w:pPr>
      <w:r w:rsidRPr="00CC0838">
        <w:rPr>
          <w:b/>
          <w:sz w:val="28"/>
          <w:szCs w:val="28"/>
        </w:rPr>
        <w:t>Электронно-библиотечная система «</w:t>
      </w:r>
      <w:proofErr w:type="spellStart"/>
      <w:r w:rsidRPr="00CC0838">
        <w:rPr>
          <w:b/>
          <w:sz w:val="28"/>
          <w:szCs w:val="28"/>
          <w:lang w:val="en-US"/>
        </w:rPr>
        <w:t>ibooks</w:t>
      </w:r>
      <w:proofErr w:type="spellEnd"/>
      <w:r w:rsidRPr="00CC0838">
        <w:rPr>
          <w:b/>
          <w:sz w:val="28"/>
          <w:szCs w:val="28"/>
        </w:rPr>
        <w:t>.</w:t>
      </w:r>
      <w:proofErr w:type="spellStart"/>
      <w:r w:rsidRPr="00CC0838">
        <w:rPr>
          <w:b/>
          <w:sz w:val="28"/>
          <w:szCs w:val="28"/>
          <w:lang w:val="en-US"/>
        </w:rPr>
        <w:t>ru</w:t>
      </w:r>
      <w:proofErr w:type="spellEnd"/>
      <w:r w:rsidRPr="00CC0838">
        <w:rPr>
          <w:b/>
          <w:sz w:val="28"/>
          <w:szCs w:val="28"/>
        </w:rPr>
        <w:t>» («</w:t>
      </w:r>
      <w:proofErr w:type="spellStart"/>
      <w:r w:rsidRPr="00CC0838">
        <w:rPr>
          <w:b/>
          <w:sz w:val="28"/>
          <w:szCs w:val="28"/>
        </w:rPr>
        <w:t>Айбукс</w:t>
      </w:r>
      <w:proofErr w:type="spellEnd"/>
      <w:r w:rsidRPr="00CC0838">
        <w:rPr>
          <w:b/>
          <w:sz w:val="28"/>
          <w:szCs w:val="28"/>
        </w:rPr>
        <w:t>»)</w:t>
      </w:r>
    </w:p>
    <w:p w:rsidR="00CC0838" w:rsidRPr="00CC0838" w:rsidRDefault="00CC0838" w:rsidP="00CC0838">
      <w:pPr>
        <w:pStyle w:val="a3"/>
        <w:spacing w:after="0" w:line="240" w:lineRule="auto"/>
        <w:ind w:hanging="294"/>
        <w:jc w:val="both"/>
        <w:rPr>
          <w:sz w:val="28"/>
          <w:szCs w:val="28"/>
        </w:rPr>
      </w:pPr>
      <w:r w:rsidRPr="00CC0838">
        <w:rPr>
          <w:sz w:val="28"/>
          <w:szCs w:val="28"/>
        </w:rPr>
        <w:t xml:space="preserve">Электронный адрес: </w:t>
      </w:r>
      <w:proofErr w:type="spellStart"/>
      <w:r w:rsidRPr="00CC0838">
        <w:rPr>
          <w:sz w:val="28"/>
          <w:szCs w:val="28"/>
          <w:lang w:val="en-US"/>
        </w:rPr>
        <w:t>ibooks</w:t>
      </w:r>
      <w:proofErr w:type="spellEnd"/>
      <w:r w:rsidRPr="00CC0838">
        <w:rPr>
          <w:sz w:val="28"/>
          <w:szCs w:val="28"/>
        </w:rPr>
        <w:t>.</w:t>
      </w:r>
      <w:proofErr w:type="spellStart"/>
      <w:r w:rsidRPr="00CC0838">
        <w:rPr>
          <w:sz w:val="28"/>
          <w:szCs w:val="28"/>
          <w:lang w:val="en-US"/>
        </w:rPr>
        <w:t>ru</w:t>
      </w:r>
      <w:proofErr w:type="spellEnd"/>
    </w:p>
    <w:p w:rsidR="00CC0838" w:rsidRPr="00CC0838" w:rsidRDefault="00CC0838" w:rsidP="00CC0838">
      <w:pPr>
        <w:spacing w:after="0" w:line="240" w:lineRule="auto"/>
        <w:ind w:firstLine="426"/>
        <w:jc w:val="both"/>
        <w:rPr>
          <w:sz w:val="28"/>
          <w:szCs w:val="28"/>
        </w:rPr>
      </w:pPr>
      <w:r w:rsidRPr="00CC0838">
        <w:rPr>
          <w:sz w:val="28"/>
          <w:szCs w:val="28"/>
        </w:rPr>
        <w:t>Для доступа к полнотекстовым изданиям необходимо пройти авторизацию. Блок авторизации расположен в правом верхнем углу. Если вы еще не зарегистрированы в системе, то нужно зарегистрироваться.</w:t>
      </w:r>
    </w:p>
    <w:p w:rsidR="00CC0838" w:rsidRPr="00CC0838" w:rsidRDefault="00CC0838" w:rsidP="00CC0838">
      <w:pPr>
        <w:spacing w:after="0" w:line="240" w:lineRule="auto"/>
        <w:jc w:val="both"/>
        <w:rPr>
          <w:b/>
          <w:sz w:val="28"/>
          <w:szCs w:val="28"/>
        </w:rPr>
      </w:pPr>
      <w:r w:rsidRPr="00CC0838">
        <w:rPr>
          <w:b/>
          <w:sz w:val="28"/>
          <w:szCs w:val="28"/>
        </w:rPr>
        <w:t>Электронная библиотека ЮРАЙТ</w:t>
      </w:r>
    </w:p>
    <w:p w:rsidR="00CC0838" w:rsidRPr="00CC0838" w:rsidRDefault="00CC0838" w:rsidP="00CC0838">
      <w:pPr>
        <w:pStyle w:val="a3"/>
        <w:spacing w:after="0" w:line="240" w:lineRule="auto"/>
        <w:ind w:hanging="294"/>
        <w:jc w:val="both"/>
        <w:rPr>
          <w:sz w:val="28"/>
          <w:szCs w:val="28"/>
        </w:rPr>
      </w:pPr>
      <w:r w:rsidRPr="00CC0838">
        <w:rPr>
          <w:sz w:val="28"/>
          <w:szCs w:val="28"/>
        </w:rPr>
        <w:t xml:space="preserve">Электронный адрес: </w:t>
      </w:r>
      <w:r w:rsidRPr="00CC0838">
        <w:rPr>
          <w:sz w:val="28"/>
          <w:szCs w:val="28"/>
          <w:lang w:val="en-US"/>
        </w:rPr>
        <w:t>www</w:t>
      </w:r>
      <w:r w:rsidRPr="00CC0838">
        <w:rPr>
          <w:sz w:val="28"/>
          <w:szCs w:val="28"/>
        </w:rPr>
        <w:t>.</w:t>
      </w:r>
      <w:proofErr w:type="spellStart"/>
      <w:r w:rsidRPr="00CC0838">
        <w:rPr>
          <w:sz w:val="28"/>
          <w:szCs w:val="28"/>
          <w:lang w:val="en-US"/>
        </w:rPr>
        <w:t>biblio</w:t>
      </w:r>
      <w:proofErr w:type="spellEnd"/>
      <w:r w:rsidRPr="00CC0838">
        <w:rPr>
          <w:sz w:val="28"/>
          <w:szCs w:val="28"/>
        </w:rPr>
        <w:t>-</w:t>
      </w:r>
      <w:r w:rsidRPr="00CC0838">
        <w:rPr>
          <w:sz w:val="28"/>
          <w:szCs w:val="28"/>
          <w:lang w:val="en-US"/>
        </w:rPr>
        <w:t>online</w:t>
      </w:r>
      <w:r w:rsidRPr="00CC0838">
        <w:rPr>
          <w:sz w:val="28"/>
          <w:szCs w:val="28"/>
        </w:rPr>
        <w:t>.</w:t>
      </w:r>
      <w:proofErr w:type="spellStart"/>
      <w:r w:rsidRPr="00CC0838">
        <w:rPr>
          <w:sz w:val="28"/>
          <w:szCs w:val="28"/>
          <w:lang w:val="en-US"/>
        </w:rPr>
        <w:t>ru</w:t>
      </w:r>
      <w:proofErr w:type="spellEnd"/>
    </w:p>
    <w:p w:rsidR="00CC0838" w:rsidRPr="00CC0838" w:rsidRDefault="00CC0838" w:rsidP="00CC0838">
      <w:pPr>
        <w:spacing w:after="0" w:line="240" w:lineRule="auto"/>
        <w:ind w:firstLine="426"/>
        <w:jc w:val="both"/>
        <w:rPr>
          <w:sz w:val="28"/>
          <w:szCs w:val="28"/>
        </w:rPr>
      </w:pPr>
      <w:r w:rsidRPr="00CC0838">
        <w:rPr>
          <w:sz w:val="28"/>
          <w:szCs w:val="28"/>
        </w:rPr>
        <w:t>Для доступа к полнотекстовым изданиям необходимо пройти авторизацию. Блок авторизации расположен в правом верхнем углу. Если вы еще не зарегистрированы в системе, то нужно зарегистрироваться.</w:t>
      </w:r>
    </w:p>
    <w:p w:rsidR="00CC0838" w:rsidRPr="00CC0838" w:rsidRDefault="00CC0838" w:rsidP="00CC0838">
      <w:pPr>
        <w:spacing w:after="0" w:line="240" w:lineRule="auto"/>
        <w:jc w:val="both"/>
        <w:rPr>
          <w:b/>
          <w:sz w:val="28"/>
          <w:szCs w:val="28"/>
        </w:rPr>
      </w:pPr>
      <w:r w:rsidRPr="00CC0838">
        <w:rPr>
          <w:b/>
          <w:sz w:val="28"/>
          <w:szCs w:val="28"/>
        </w:rPr>
        <w:t>Электронная библиотека технического ВУЗа «Консультант студента»</w:t>
      </w:r>
    </w:p>
    <w:p w:rsidR="00CC0838" w:rsidRPr="00CC0838" w:rsidRDefault="00CC0838" w:rsidP="00CC0838">
      <w:pPr>
        <w:pStyle w:val="a3"/>
        <w:spacing w:after="0" w:line="240" w:lineRule="auto"/>
        <w:ind w:hanging="294"/>
        <w:jc w:val="both"/>
        <w:rPr>
          <w:sz w:val="28"/>
          <w:szCs w:val="28"/>
        </w:rPr>
      </w:pPr>
      <w:r w:rsidRPr="00CC0838">
        <w:rPr>
          <w:sz w:val="28"/>
          <w:szCs w:val="28"/>
        </w:rPr>
        <w:t xml:space="preserve">Электронный адрес: </w:t>
      </w:r>
      <w:r w:rsidRPr="00CC0838">
        <w:rPr>
          <w:sz w:val="28"/>
          <w:szCs w:val="28"/>
          <w:lang w:val="en-US"/>
        </w:rPr>
        <w:t>www</w:t>
      </w:r>
      <w:r w:rsidRPr="00CC0838">
        <w:rPr>
          <w:sz w:val="28"/>
          <w:szCs w:val="28"/>
        </w:rPr>
        <w:t>.</w:t>
      </w:r>
      <w:proofErr w:type="spellStart"/>
      <w:r w:rsidRPr="00CC0838">
        <w:rPr>
          <w:sz w:val="28"/>
          <w:szCs w:val="28"/>
          <w:lang w:val="en-US"/>
        </w:rPr>
        <w:t>studentlibrary</w:t>
      </w:r>
      <w:proofErr w:type="spellEnd"/>
      <w:r w:rsidRPr="00CC0838">
        <w:rPr>
          <w:sz w:val="28"/>
          <w:szCs w:val="28"/>
        </w:rPr>
        <w:t>.</w:t>
      </w:r>
      <w:proofErr w:type="spellStart"/>
      <w:r w:rsidRPr="00CC0838">
        <w:rPr>
          <w:sz w:val="28"/>
          <w:szCs w:val="28"/>
          <w:lang w:val="en-US"/>
        </w:rPr>
        <w:t>ru</w:t>
      </w:r>
      <w:proofErr w:type="spellEnd"/>
    </w:p>
    <w:p w:rsidR="00CC0838" w:rsidRPr="00CC0838" w:rsidRDefault="00CC0838" w:rsidP="00CC0838">
      <w:pPr>
        <w:spacing w:after="0" w:line="240" w:lineRule="auto"/>
        <w:ind w:firstLine="426"/>
        <w:jc w:val="both"/>
        <w:rPr>
          <w:sz w:val="28"/>
          <w:szCs w:val="28"/>
        </w:rPr>
      </w:pPr>
      <w:r w:rsidRPr="00CC0838">
        <w:rPr>
          <w:sz w:val="28"/>
          <w:szCs w:val="28"/>
        </w:rPr>
        <w:t>Для доступа к полнотекстовым изданиям необходимо пройти авторизацию. Блок авторизации расположен в правом верхнем углу. Если вы еще не зарегистрированы в системе, то нужно</w:t>
      </w:r>
      <w:r w:rsidR="0028566B">
        <w:rPr>
          <w:sz w:val="28"/>
          <w:szCs w:val="28"/>
        </w:rPr>
        <w:t xml:space="preserve"> </w:t>
      </w:r>
      <w:r w:rsidRPr="00CC0838">
        <w:rPr>
          <w:sz w:val="28"/>
          <w:szCs w:val="28"/>
        </w:rPr>
        <w:t>зарегистрироваться.</w:t>
      </w:r>
    </w:p>
    <w:p w:rsidR="00CC0838" w:rsidRPr="00CC0838" w:rsidRDefault="00CC0838" w:rsidP="00CC0838">
      <w:pPr>
        <w:spacing w:after="0" w:line="240" w:lineRule="auto"/>
        <w:jc w:val="both"/>
        <w:rPr>
          <w:b/>
          <w:sz w:val="28"/>
          <w:szCs w:val="28"/>
        </w:rPr>
      </w:pPr>
      <w:r w:rsidRPr="00CC0838">
        <w:rPr>
          <w:b/>
          <w:sz w:val="28"/>
          <w:szCs w:val="28"/>
        </w:rPr>
        <w:t>Научно электронная библиотека eLibrary.ru (периодические издания)</w:t>
      </w:r>
    </w:p>
    <w:p w:rsidR="00CC0838" w:rsidRPr="00CC0838" w:rsidRDefault="00CC0838" w:rsidP="00CC0838">
      <w:pPr>
        <w:spacing w:after="0" w:line="240" w:lineRule="auto"/>
        <w:ind w:firstLine="426"/>
        <w:jc w:val="both"/>
        <w:rPr>
          <w:sz w:val="28"/>
          <w:szCs w:val="28"/>
        </w:rPr>
      </w:pPr>
      <w:r w:rsidRPr="00CC0838">
        <w:rPr>
          <w:sz w:val="28"/>
          <w:szCs w:val="28"/>
        </w:rPr>
        <w:t xml:space="preserve">Электронный адрес: </w:t>
      </w:r>
      <w:proofErr w:type="spellStart"/>
      <w:r w:rsidRPr="00CC0838">
        <w:rPr>
          <w:sz w:val="28"/>
          <w:szCs w:val="28"/>
          <w:lang w:val="en-US"/>
        </w:rPr>
        <w:t>elibrary</w:t>
      </w:r>
      <w:proofErr w:type="spellEnd"/>
      <w:r w:rsidRPr="00CC0838">
        <w:rPr>
          <w:sz w:val="28"/>
          <w:szCs w:val="28"/>
        </w:rPr>
        <w:t>.</w:t>
      </w:r>
      <w:proofErr w:type="spellStart"/>
      <w:r w:rsidRPr="00CC0838">
        <w:rPr>
          <w:sz w:val="28"/>
          <w:szCs w:val="28"/>
        </w:rPr>
        <w:t>ru</w:t>
      </w:r>
      <w:proofErr w:type="spellEnd"/>
    </w:p>
    <w:p w:rsidR="00F01743" w:rsidRPr="00CC0838" w:rsidRDefault="00CC0838" w:rsidP="00F33D26">
      <w:pPr>
        <w:spacing w:after="0" w:line="240" w:lineRule="auto"/>
        <w:ind w:firstLine="426"/>
        <w:jc w:val="both"/>
        <w:rPr>
          <w:sz w:val="28"/>
          <w:szCs w:val="28"/>
        </w:rPr>
      </w:pPr>
      <w:r w:rsidRPr="00CC0838">
        <w:rPr>
          <w:sz w:val="28"/>
          <w:szCs w:val="28"/>
        </w:rPr>
        <w:t>Для доступа к полнотекстовым периодическим изданиям необходимо пройти авторизацию. Блок авторизации расположен слева. Если вы еще не зарегистрированы в систе</w:t>
      </w:r>
      <w:r w:rsidR="0028566B">
        <w:rPr>
          <w:sz w:val="28"/>
          <w:szCs w:val="28"/>
        </w:rPr>
        <w:t xml:space="preserve">ме, то нужно зарегистрироваться на любом компьютере </w:t>
      </w:r>
      <w:proofErr w:type="gramStart"/>
      <w:r w:rsidR="0028566B">
        <w:rPr>
          <w:sz w:val="28"/>
          <w:szCs w:val="28"/>
        </w:rPr>
        <w:t>института ,</w:t>
      </w:r>
      <w:proofErr w:type="gramEnd"/>
      <w:r w:rsidR="0028566B">
        <w:rPr>
          <w:sz w:val="28"/>
          <w:szCs w:val="28"/>
        </w:rPr>
        <w:t xml:space="preserve"> а пользоваться сможете дома.</w:t>
      </w:r>
      <w:bookmarkStart w:id="0" w:name="_GoBack"/>
      <w:bookmarkEnd w:id="0"/>
    </w:p>
    <w:sectPr w:rsidR="00F01743" w:rsidRPr="00CC0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611"/>
    <w:rsid w:val="0028566B"/>
    <w:rsid w:val="007D2611"/>
    <w:rsid w:val="00CC0838"/>
    <w:rsid w:val="00F01743"/>
    <w:rsid w:val="00F3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0EBE12-62BF-4049-8F25-0610D41F6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8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</dc:creator>
  <cp:keywords/>
  <dc:description/>
  <cp:lastModifiedBy>user</cp:lastModifiedBy>
  <cp:revision>4</cp:revision>
  <dcterms:created xsi:type="dcterms:W3CDTF">2019-01-15T12:52:00Z</dcterms:created>
  <dcterms:modified xsi:type="dcterms:W3CDTF">2019-01-17T06:55:00Z</dcterms:modified>
</cp:coreProperties>
</file>