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636" w:rsidRPr="00270048" w:rsidRDefault="001C0636" w:rsidP="00270048">
      <w:pPr>
        <w:ind w:right="0" w:firstLine="709"/>
        <w:jc w:val="center"/>
        <w:rPr>
          <w:sz w:val="28"/>
          <w:szCs w:val="28"/>
        </w:rPr>
      </w:pPr>
      <w:r w:rsidRPr="00270048">
        <w:rPr>
          <w:sz w:val="28"/>
          <w:szCs w:val="28"/>
        </w:rPr>
        <w:t>Аннотации</w:t>
      </w:r>
    </w:p>
    <w:p w:rsidR="001C0636" w:rsidRPr="00270048" w:rsidRDefault="006F5A3F" w:rsidP="00270048">
      <w:pPr>
        <w:ind w:righ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C0636" w:rsidRPr="00270048">
        <w:rPr>
          <w:sz w:val="28"/>
          <w:szCs w:val="28"/>
        </w:rPr>
        <w:t>рабочи</w:t>
      </w:r>
      <w:r>
        <w:rPr>
          <w:sz w:val="28"/>
          <w:szCs w:val="28"/>
        </w:rPr>
        <w:t>м</w:t>
      </w:r>
      <w:r w:rsidR="001C0636" w:rsidRPr="0027004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="001C0636" w:rsidRPr="00270048">
        <w:rPr>
          <w:sz w:val="28"/>
          <w:szCs w:val="28"/>
        </w:rPr>
        <w:t xml:space="preserve"> дисциплин по направлению подготовки</w:t>
      </w:r>
    </w:p>
    <w:p w:rsidR="00966E92" w:rsidRPr="00270048" w:rsidRDefault="001C0636" w:rsidP="00270048">
      <w:pPr>
        <w:ind w:right="0" w:firstLine="709"/>
        <w:jc w:val="center"/>
        <w:rPr>
          <w:sz w:val="28"/>
          <w:szCs w:val="28"/>
        </w:rPr>
      </w:pPr>
      <w:r w:rsidRPr="00270048">
        <w:rPr>
          <w:sz w:val="28"/>
          <w:szCs w:val="28"/>
        </w:rPr>
        <w:t>15.03.02 «Технологические машины и оборудование»</w:t>
      </w:r>
    </w:p>
    <w:p w:rsidR="001C0636" w:rsidRPr="00270048" w:rsidRDefault="001C0636" w:rsidP="00270048">
      <w:pPr>
        <w:ind w:right="0" w:firstLine="709"/>
        <w:rPr>
          <w:sz w:val="28"/>
          <w:szCs w:val="28"/>
        </w:rPr>
      </w:pPr>
    </w:p>
    <w:p w:rsidR="00270048" w:rsidRPr="009215CC" w:rsidRDefault="00270048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01.01 «История (история России, всеобщая история)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студент углублённо знакомится с событиями отечественной и мировой истории, а также с актуальными проблемами геополитики, учится системно анализировать исторические факты и работать с историческими документами.</w:t>
      </w:r>
    </w:p>
    <w:p w:rsidR="00270048" w:rsidRPr="009215CC" w:rsidRDefault="00270048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01.02 «Философия»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«Философия» студент знакомится с философскими школами и направлениями Древнего мира (Индия, Китай, Античная Греция), а также с историей западноевропейской философии от Средних веков до ХХ века, учится применять полученные знания для построения более полной и осмысленной картины мира.</w:t>
      </w:r>
    </w:p>
    <w:p w:rsidR="005572DF" w:rsidRPr="00593FA0" w:rsidRDefault="005572DF" w:rsidP="00270048">
      <w:pPr>
        <w:ind w:right="0" w:firstLine="709"/>
        <w:rPr>
          <w:b/>
          <w:i/>
          <w:sz w:val="28"/>
          <w:szCs w:val="28"/>
        </w:rPr>
      </w:pPr>
      <w:r w:rsidRPr="00593FA0">
        <w:rPr>
          <w:b/>
          <w:i/>
          <w:sz w:val="28"/>
          <w:szCs w:val="28"/>
        </w:rPr>
        <w:t>Б</w:t>
      </w:r>
      <w:proofErr w:type="gramStart"/>
      <w:r w:rsidRPr="00593FA0">
        <w:rPr>
          <w:b/>
          <w:i/>
          <w:sz w:val="28"/>
          <w:szCs w:val="28"/>
        </w:rPr>
        <w:t>1.О.</w:t>
      </w:r>
      <w:proofErr w:type="gramEnd"/>
      <w:r w:rsidRPr="00593FA0">
        <w:rPr>
          <w:b/>
          <w:i/>
          <w:sz w:val="28"/>
          <w:szCs w:val="28"/>
        </w:rPr>
        <w:t>01.03 «Иностранный язык»</w:t>
      </w:r>
    </w:p>
    <w:p w:rsidR="00593FA0" w:rsidRPr="006A0486" w:rsidRDefault="00593FA0" w:rsidP="00593FA0">
      <w:pPr>
        <w:ind w:right="0" w:firstLine="709"/>
        <w:rPr>
          <w:sz w:val="32"/>
          <w:szCs w:val="28"/>
        </w:rPr>
      </w:pPr>
      <w:r w:rsidRPr="006A0486">
        <w:rPr>
          <w:sz w:val="28"/>
          <w:szCs w:val="24"/>
        </w:rPr>
        <w:t xml:space="preserve">Главной целью освоения учебной дисциплины «Иностранный язык» является практическое владение разговорно-бытовой речью и языком специальности. Курс способствует формированию всех видов речевой деятельности (говорение, </w:t>
      </w:r>
      <w:proofErr w:type="spellStart"/>
      <w:r w:rsidRPr="006A0486">
        <w:rPr>
          <w:sz w:val="28"/>
          <w:szCs w:val="24"/>
        </w:rPr>
        <w:t>аудирование</w:t>
      </w:r>
      <w:proofErr w:type="spellEnd"/>
      <w:r w:rsidRPr="006A0486">
        <w:rPr>
          <w:sz w:val="28"/>
          <w:szCs w:val="24"/>
        </w:rPr>
        <w:t xml:space="preserve">, чтение, письмо), что достигается применением </w:t>
      </w:r>
      <w:proofErr w:type="spellStart"/>
      <w:r w:rsidRPr="006A0486">
        <w:rPr>
          <w:sz w:val="28"/>
          <w:szCs w:val="24"/>
        </w:rPr>
        <w:t>разноуровневого</w:t>
      </w:r>
      <w:proofErr w:type="spellEnd"/>
      <w:r w:rsidRPr="006A0486">
        <w:rPr>
          <w:sz w:val="28"/>
          <w:szCs w:val="24"/>
        </w:rPr>
        <w:t xml:space="preserve"> обучения английскому языку студентов 1-2 курса по уровню владения английским языком (</w:t>
      </w:r>
      <w:proofErr w:type="spellStart"/>
      <w:r w:rsidRPr="006A0486">
        <w:rPr>
          <w:sz w:val="28"/>
          <w:szCs w:val="24"/>
        </w:rPr>
        <w:t>Elementary</w:t>
      </w:r>
      <w:proofErr w:type="spellEnd"/>
      <w:r w:rsidRPr="006A0486">
        <w:rPr>
          <w:sz w:val="28"/>
          <w:szCs w:val="24"/>
        </w:rPr>
        <w:t xml:space="preserve">, </w:t>
      </w:r>
      <w:proofErr w:type="spellStart"/>
      <w:r w:rsidRPr="006A0486">
        <w:rPr>
          <w:sz w:val="28"/>
          <w:szCs w:val="24"/>
        </w:rPr>
        <w:t>Pre-Intermediate</w:t>
      </w:r>
      <w:proofErr w:type="spellEnd"/>
      <w:r w:rsidRPr="006A0486">
        <w:rPr>
          <w:sz w:val="28"/>
          <w:szCs w:val="24"/>
        </w:rPr>
        <w:t xml:space="preserve">, </w:t>
      </w:r>
      <w:proofErr w:type="spellStart"/>
      <w:r w:rsidRPr="006A0486">
        <w:rPr>
          <w:sz w:val="28"/>
          <w:szCs w:val="24"/>
        </w:rPr>
        <w:t>Intermediate</w:t>
      </w:r>
      <w:proofErr w:type="spellEnd"/>
      <w:r w:rsidRPr="006A0486">
        <w:rPr>
          <w:sz w:val="28"/>
          <w:szCs w:val="24"/>
        </w:rPr>
        <w:t>).</w:t>
      </w:r>
    </w:p>
    <w:p w:rsidR="005572DF" w:rsidRPr="00FF5CB5" w:rsidRDefault="005572DF" w:rsidP="00270048">
      <w:pPr>
        <w:ind w:right="0" w:firstLine="709"/>
        <w:rPr>
          <w:b/>
          <w:i/>
          <w:sz w:val="28"/>
          <w:szCs w:val="28"/>
        </w:rPr>
      </w:pPr>
      <w:r w:rsidRPr="00FF5CB5">
        <w:rPr>
          <w:b/>
          <w:i/>
          <w:sz w:val="28"/>
          <w:szCs w:val="28"/>
        </w:rPr>
        <w:t>Б</w:t>
      </w:r>
      <w:proofErr w:type="gramStart"/>
      <w:r w:rsidRPr="00FF5CB5">
        <w:rPr>
          <w:b/>
          <w:i/>
          <w:sz w:val="28"/>
          <w:szCs w:val="28"/>
        </w:rPr>
        <w:t>1.О.</w:t>
      </w:r>
      <w:proofErr w:type="gramEnd"/>
      <w:r w:rsidRPr="00FF5CB5">
        <w:rPr>
          <w:b/>
          <w:i/>
          <w:sz w:val="28"/>
          <w:szCs w:val="28"/>
        </w:rPr>
        <w:t>02.01 «Математика»</w:t>
      </w:r>
    </w:p>
    <w:p w:rsidR="00FF5CB5" w:rsidRPr="009B202F" w:rsidRDefault="00FF5CB5" w:rsidP="00FF5CB5">
      <w:pPr>
        <w:ind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 xml:space="preserve">Дисциплина «Математика» является обязательной дисциплиной естественнонаучного модуля и изучается в 1 - 3 семестрах. </w:t>
      </w:r>
    </w:p>
    <w:p w:rsidR="00FF5CB5" w:rsidRPr="009B202F" w:rsidRDefault="00FF5CB5" w:rsidP="00FF5CB5">
      <w:pPr>
        <w:ind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>Изучение данной дисциплины в 1-ом семестре базируется на знаниях элементарной математики в объеме средней школы, во 2-м и 3-м семестрах – также и на знаниях дисциплины «Математика», полученных в предыдущих семестрах.</w:t>
      </w:r>
    </w:p>
    <w:p w:rsidR="00FF5CB5" w:rsidRPr="009B202F" w:rsidRDefault="00FF5CB5" w:rsidP="00FF5CB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Освоение дисциплины «Математика» нацелено</w:t>
      </w:r>
    </w:p>
    <w:p w:rsidR="00FF5CB5" w:rsidRPr="009B202F" w:rsidRDefault="00FF5CB5" w:rsidP="00FF5CB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 xml:space="preserve">– на формирование у студентов базовых математических знаний, способствующих успешному решению практических задач; </w:t>
      </w:r>
    </w:p>
    <w:p w:rsidR="00FF5CB5" w:rsidRPr="009B202F" w:rsidRDefault="00FF5CB5" w:rsidP="00FF5CB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 xml:space="preserve">– на подготовку студентов к освоению ряда смежных и специальных дисциплин; </w:t>
      </w:r>
    </w:p>
    <w:p w:rsidR="00FF5CB5" w:rsidRPr="009B202F" w:rsidRDefault="00FF5CB5" w:rsidP="00FF5CB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– на приобретение студентами навыков построения математических моделей при решении задач в профессиональной деятельности.</w:t>
      </w:r>
    </w:p>
    <w:p w:rsidR="005572DF" w:rsidRPr="009215CC" w:rsidRDefault="005572DF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02.02 «Физика»</w:t>
      </w:r>
    </w:p>
    <w:p w:rsidR="00954790" w:rsidRPr="00775C81" w:rsidRDefault="00954790" w:rsidP="00954790">
      <w:pPr>
        <w:ind w:firstLine="709"/>
        <w:rPr>
          <w:sz w:val="28"/>
        </w:rPr>
      </w:pPr>
      <w:r w:rsidRPr="00775C81">
        <w:rPr>
          <w:sz w:val="28"/>
        </w:rPr>
        <w:t>Физика создает универсальную базу для изучения общепрофессиональных и специальных дисциплин, закладывает фундамент для изучения технических дисциплин. Она даёт цельное представление о физических законах окружающего мира в их единстве и взаимосвязи, вооружает бакалавров необходимыми знаниями для решения научно-технических задач в теоретических и прикладных аспектах.</w:t>
      </w:r>
    </w:p>
    <w:p w:rsidR="00FF5CB5" w:rsidRDefault="00FF5CB5" w:rsidP="00270048">
      <w:pPr>
        <w:ind w:right="0" w:firstLine="709"/>
        <w:rPr>
          <w:b/>
          <w:i/>
          <w:sz w:val="28"/>
          <w:szCs w:val="28"/>
        </w:rPr>
      </w:pPr>
    </w:p>
    <w:p w:rsidR="005572DF" w:rsidRPr="00FF5CB5" w:rsidRDefault="005572DF" w:rsidP="00270048">
      <w:pPr>
        <w:ind w:right="0" w:firstLine="709"/>
        <w:rPr>
          <w:b/>
          <w:i/>
          <w:sz w:val="28"/>
          <w:szCs w:val="28"/>
        </w:rPr>
      </w:pPr>
      <w:r w:rsidRPr="00FF5CB5">
        <w:rPr>
          <w:b/>
          <w:i/>
          <w:sz w:val="28"/>
          <w:szCs w:val="28"/>
        </w:rPr>
        <w:lastRenderedPageBreak/>
        <w:t>Б</w:t>
      </w:r>
      <w:proofErr w:type="gramStart"/>
      <w:r w:rsidRPr="00FF5CB5">
        <w:rPr>
          <w:b/>
          <w:i/>
          <w:sz w:val="28"/>
          <w:szCs w:val="28"/>
        </w:rPr>
        <w:t>1.О.</w:t>
      </w:r>
      <w:proofErr w:type="gramEnd"/>
      <w:r w:rsidRPr="00FF5CB5">
        <w:rPr>
          <w:b/>
          <w:i/>
          <w:sz w:val="28"/>
          <w:szCs w:val="28"/>
        </w:rPr>
        <w:t>02.03 «Химия»</w:t>
      </w:r>
    </w:p>
    <w:p w:rsidR="00FF5CB5" w:rsidRPr="00786D4D" w:rsidRDefault="00FF5CB5" w:rsidP="00FF5CB5">
      <w:pPr>
        <w:ind w:firstLine="708"/>
        <w:rPr>
          <w:b/>
          <w:bCs/>
          <w:sz w:val="28"/>
        </w:rPr>
      </w:pPr>
      <w:r w:rsidRPr="00786D4D">
        <w:rPr>
          <w:bCs/>
          <w:sz w:val="28"/>
        </w:rPr>
        <w:t>Понимание законов химии и их использование важно при решении проблемы повышения эффективности производства и качества продукции, позволяет совершенствовать существующие и создавать новые процессы, машины, установки и приборы, выбрать рациональные методы охраны окружающей среды, создавать новые безвредные процессы.</w:t>
      </w:r>
    </w:p>
    <w:p w:rsidR="005572DF" w:rsidRPr="00F25E94" w:rsidRDefault="005572DF" w:rsidP="00270048">
      <w:pPr>
        <w:ind w:right="0" w:firstLine="709"/>
        <w:rPr>
          <w:b/>
          <w:i/>
          <w:sz w:val="28"/>
          <w:szCs w:val="28"/>
        </w:rPr>
      </w:pPr>
      <w:r w:rsidRPr="00F25E94">
        <w:rPr>
          <w:b/>
          <w:i/>
          <w:sz w:val="28"/>
          <w:szCs w:val="28"/>
        </w:rPr>
        <w:t>Б</w:t>
      </w:r>
      <w:proofErr w:type="gramStart"/>
      <w:r w:rsidRPr="00F25E94">
        <w:rPr>
          <w:b/>
          <w:i/>
          <w:sz w:val="28"/>
          <w:szCs w:val="28"/>
        </w:rPr>
        <w:t>1.О.</w:t>
      </w:r>
      <w:proofErr w:type="gramEnd"/>
      <w:r w:rsidRPr="00F25E94">
        <w:rPr>
          <w:b/>
          <w:i/>
          <w:sz w:val="28"/>
          <w:szCs w:val="28"/>
        </w:rPr>
        <w:t>02.04 «Информатика»</w:t>
      </w:r>
    </w:p>
    <w:p w:rsidR="005572DF" w:rsidRPr="00F25E94" w:rsidRDefault="00F25E94" w:rsidP="00270048">
      <w:pPr>
        <w:ind w:right="0" w:firstLine="709"/>
        <w:rPr>
          <w:sz w:val="28"/>
          <w:szCs w:val="28"/>
        </w:rPr>
      </w:pPr>
      <w:r w:rsidRPr="00F25E94">
        <w:rPr>
          <w:sz w:val="28"/>
          <w:szCs w:val="28"/>
        </w:rPr>
        <w:t>Целью освоения дисциплины «Информатика» является формирование знаний, умений и навыков для работы с персональным компьютером, с информацией в условиях современного информационного общества при помощи компьютера, в том числе в глобальных компьютерных сетях, и применения информационно-коммуникационных технологий и программных средств при решении практических задач профессиональной деятельности.</w:t>
      </w:r>
    </w:p>
    <w:p w:rsidR="005572DF" w:rsidRPr="003E20C8" w:rsidRDefault="005572DF" w:rsidP="00270048">
      <w:pPr>
        <w:ind w:right="0" w:firstLine="709"/>
        <w:rPr>
          <w:b/>
          <w:i/>
          <w:sz w:val="28"/>
          <w:szCs w:val="28"/>
        </w:rPr>
      </w:pPr>
      <w:r w:rsidRPr="003E20C8">
        <w:rPr>
          <w:b/>
          <w:i/>
          <w:sz w:val="28"/>
          <w:szCs w:val="28"/>
        </w:rPr>
        <w:t>Б</w:t>
      </w:r>
      <w:proofErr w:type="gramStart"/>
      <w:r w:rsidRPr="003E20C8">
        <w:rPr>
          <w:b/>
          <w:i/>
          <w:sz w:val="28"/>
          <w:szCs w:val="28"/>
        </w:rPr>
        <w:t>1.О.</w:t>
      </w:r>
      <w:proofErr w:type="gramEnd"/>
      <w:r w:rsidRPr="003E20C8">
        <w:rPr>
          <w:b/>
          <w:i/>
          <w:sz w:val="28"/>
          <w:szCs w:val="28"/>
        </w:rPr>
        <w:t>02.05 «Экология»</w:t>
      </w:r>
    </w:p>
    <w:p w:rsidR="003E20C8" w:rsidRPr="00690E49" w:rsidRDefault="003E20C8" w:rsidP="003E20C8">
      <w:pPr>
        <w:ind w:right="0" w:firstLine="709"/>
        <w:rPr>
          <w:sz w:val="36"/>
          <w:szCs w:val="28"/>
        </w:rPr>
      </w:pPr>
      <w:r w:rsidRPr="00690E49">
        <w:rPr>
          <w:sz w:val="28"/>
        </w:rPr>
        <w:t xml:space="preserve">Учебная дисциплина "Экология" – дисциплина, целью которой является </w:t>
      </w:r>
      <w:r w:rsidRPr="00690E49">
        <w:rPr>
          <w:iCs/>
          <w:sz w:val="28"/>
        </w:rPr>
        <w:t xml:space="preserve">ознакомление студентов с концептуальными основами экологии как современной комплексной фундаментальной науки об экосистемах и биосфере, </w:t>
      </w:r>
      <w:r w:rsidRPr="00690E49">
        <w:rPr>
          <w:sz w:val="28"/>
        </w:rPr>
        <w:t>экологических факторах и их влияние на компоненты биогеоценозов, взаимосвязях между организмами и изменяющейся средой обитания. Рассматриваются глобальные и региональные проблемы экологии, последствия антропогенного воздействия на биосферу, нормативы и правила, необходимые для экологической безопасности.</w:t>
      </w:r>
    </w:p>
    <w:p w:rsidR="005572DF" w:rsidRPr="009215CC" w:rsidRDefault="005572DF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03.01 «Экономика и управление машиностроительным производством»</w:t>
      </w:r>
    </w:p>
    <w:p w:rsidR="005572DF" w:rsidRPr="00147AC2" w:rsidRDefault="00147AC2" w:rsidP="00270048">
      <w:pPr>
        <w:ind w:right="0" w:firstLine="709"/>
        <w:rPr>
          <w:sz w:val="36"/>
          <w:szCs w:val="28"/>
        </w:rPr>
      </w:pPr>
      <w:r w:rsidRPr="00147AC2">
        <w:rPr>
          <w:spacing w:val="-7"/>
          <w:sz w:val="28"/>
        </w:rPr>
        <w:t>Целью освоения учебной дисциплины «</w:t>
      </w:r>
      <w:r w:rsidRPr="00147AC2">
        <w:rPr>
          <w:color w:val="000000"/>
          <w:spacing w:val="-7"/>
          <w:sz w:val="28"/>
        </w:rPr>
        <w:t>Экономика и управление машиностроительным производством</w:t>
      </w:r>
      <w:r w:rsidRPr="00147AC2">
        <w:rPr>
          <w:spacing w:val="-7"/>
          <w:sz w:val="28"/>
        </w:rPr>
        <w:t>» является приобретение студентами экономических знаний и умений в области управления производством, его организации и планирования</w:t>
      </w:r>
      <w:r>
        <w:rPr>
          <w:spacing w:val="-7"/>
          <w:sz w:val="28"/>
        </w:rPr>
        <w:t>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03.02 «Теоретическая механика»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Теоретическая механика — наука об общих законах механического движения и взаимодействия материальных тел. На основных законах и принципах теоретической механики базируются многие общеинженерные дисциплины, такие, как </w:t>
      </w:r>
      <w:hyperlink r:id="rId5" w:tooltip="Сопротивление материалов" w:history="1">
        <w:r w:rsidRPr="00270048">
          <w:rPr>
            <w:sz w:val="28"/>
            <w:szCs w:val="28"/>
          </w:rPr>
          <w:t>сопротивление материалов</w:t>
        </w:r>
      </w:hyperlink>
      <w:r w:rsidRPr="00270048">
        <w:rPr>
          <w:sz w:val="28"/>
          <w:szCs w:val="28"/>
        </w:rPr>
        <w:t xml:space="preserve">,  </w:t>
      </w:r>
      <w:hyperlink r:id="rId6" w:tooltip="Гидравлика" w:history="1">
        <w:r w:rsidRPr="00270048">
          <w:rPr>
            <w:sz w:val="28"/>
            <w:szCs w:val="28"/>
          </w:rPr>
          <w:t>гидравлика</w:t>
        </w:r>
      </w:hyperlink>
      <w:r w:rsidRPr="00270048">
        <w:rPr>
          <w:sz w:val="28"/>
          <w:szCs w:val="28"/>
        </w:rPr>
        <w:t>, </w:t>
      </w:r>
      <w:hyperlink r:id="rId7" w:tooltip="Теория механизмов и машин" w:history="1">
        <w:r w:rsidRPr="00270048">
          <w:rPr>
            <w:sz w:val="28"/>
            <w:szCs w:val="28"/>
          </w:rPr>
          <w:t>теория механизмов и машин</w:t>
        </w:r>
      </w:hyperlink>
      <w:r w:rsidRPr="00270048">
        <w:rPr>
          <w:sz w:val="28"/>
          <w:szCs w:val="28"/>
        </w:rPr>
        <w:t>, детали машин и другие. На основе теорем и принципов теоретической механики решаются многие инженерные задачи и осуществляется проектирование новых машин, конструкций и сооружений.</w:t>
      </w:r>
    </w:p>
    <w:p w:rsidR="0077080E" w:rsidRPr="009215CC" w:rsidRDefault="0077080E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03.03 «Инженерная графика»</w:t>
      </w:r>
    </w:p>
    <w:p w:rsidR="0077080E" w:rsidRDefault="0077080E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Инженерная графика - первая ступень обучения студентов, на которой изучаются основные правила выполнения и оформления конструкторской документации. Полное овладение чертежом как средством выражения технической мысли и производственными документами, а также приобретение устойчивых навыков в черчении достигаются в результате усвоения всего комплекса технических дисциплин соответствующего профиля, подкрепленного практикой курсового проектирования и выполнением выпускной квалификационной работы. 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lastRenderedPageBreak/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03.04 «Материаловедение»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Материаловедение — междисциплинарный раздел науки, изучающий изменения свойств </w:t>
      </w:r>
      <w:hyperlink r:id="rId8" w:tooltip="Материал" w:history="1">
        <w:r w:rsidRPr="00270048">
          <w:rPr>
            <w:sz w:val="28"/>
            <w:szCs w:val="28"/>
          </w:rPr>
          <w:t>материалов</w:t>
        </w:r>
      </w:hyperlink>
      <w:r w:rsidRPr="00270048">
        <w:rPr>
          <w:sz w:val="28"/>
          <w:szCs w:val="28"/>
        </w:rPr>
        <w:t xml:space="preserve"> как в </w:t>
      </w:r>
      <w:hyperlink r:id="rId9" w:tooltip="Твердое тело" w:history="1">
        <w:r w:rsidRPr="00270048">
          <w:rPr>
            <w:sz w:val="28"/>
            <w:szCs w:val="28"/>
          </w:rPr>
          <w:t>твёрдом</w:t>
        </w:r>
      </w:hyperlink>
      <w:r w:rsidRPr="00270048">
        <w:rPr>
          <w:sz w:val="28"/>
          <w:szCs w:val="28"/>
        </w:rPr>
        <w:t xml:space="preserve">, так и в </w:t>
      </w:r>
      <w:hyperlink r:id="rId10" w:tooltip="Жидкость" w:history="1">
        <w:r w:rsidRPr="00270048">
          <w:rPr>
            <w:sz w:val="28"/>
            <w:szCs w:val="28"/>
          </w:rPr>
          <w:t>жидком</w:t>
        </w:r>
      </w:hyperlink>
      <w:r w:rsidRPr="00270048">
        <w:rPr>
          <w:sz w:val="28"/>
          <w:szCs w:val="28"/>
        </w:rPr>
        <w:t xml:space="preserve"> состоянии в зависимости от некоторых факторов. </w:t>
      </w:r>
    </w:p>
    <w:p w:rsidR="0077080E" w:rsidRPr="009215CC" w:rsidRDefault="00292D10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03.05 «Технология конструкционных материалов»</w:t>
      </w:r>
    </w:p>
    <w:p w:rsidR="00292D10" w:rsidRPr="00270048" w:rsidRDefault="00292D10" w:rsidP="00270048">
      <w:pPr>
        <w:pStyle w:val="a3"/>
        <w:spacing w:line="240" w:lineRule="auto"/>
        <w:ind w:firstLine="709"/>
      </w:pPr>
      <w:r w:rsidRPr="00270048">
        <w:t>Технология конструкционных материалов является общетехнической дисциплиной, на базе которой строится технологическая подготовка инженеров. Это комплексная наука о способах получения, переработки и обработки конструкционных материалов.</w:t>
      </w:r>
    </w:p>
    <w:p w:rsidR="005572DF" w:rsidRPr="00F25E94" w:rsidRDefault="005572DF" w:rsidP="00270048">
      <w:pPr>
        <w:ind w:right="0" w:firstLine="709"/>
        <w:rPr>
          <w:b/>
          <w:i/>
          <w:sz w:val="28"/>
          <w:szCs w:val="28"/>
        </w:rPr>
      </w:pPr>
      <w:r w:rsidRPr="00F25E94">
        <w:rPr>
          <w:b/>
          <w:i/>
          <w:sz w:val="28"/>
          <w:szCs w:val="28"/>
        </w:rPr>
        <w:t>Б</w:t>
      </w:r>
      <w:proofErr w:type="gramStart"/>
      <w:r w:rsidRPr="00F25E94">
        <w:rPr>
          <w:b/>
          <w:i/>
          <w:sz w:val="28"/>
          <w:szCs w:val="28"/>
        </w:rPr>
        <w:t>1.О.</w:t>
      </w:r>
      <w:proofErr w:type="gramEnd"/>
      <w:r w:rsidRPr="00F25E94">
        <w:rPr>
          <w:b/>
          <w:i/>
          <w:sz w:val="28"/>
          <w:szCs w:val="28"/>
        </w:rPr>
        <w:t>03.06 «Метрология, стандартизация и сертификация»</w:t>
      </w:r>
    </w:p>
    <w:p w:rsidR="00F25E94" w:rsidRPr="00F25E94" w:rsidRDefault="00F25E94" w:rsidP="00270048">
      <w:pPr>
        <w:ind w:right="0" w:firstLine="709"/>
        <w:rPr>
          <w:sz w:val="28"/>
          <w:szCs w:val="28"/>
        </w:rPr>
      </w:pPr>
      <w:r w:rsidRPr="00F25E94">
        <w:rPr>
          <w:sz w:val="28"/>
          <w:szCs w:val="28"/>
        </w:rPr>
        <w:t xml:space="preserve">Назначение курса - обучение студентов проведению в своей профессиональной сфере измерений, контроля, </w:t>
      </w:r>
      <w:r>
        <w:rPr>
          <w:sz w:val="28"/>
          <w:szCs w:val="28"/>
        </w:rPr>
        <w:t>диагностирования и других видов</w:t>
      </w:r>
      <w:r w:rsidRPr="00F25E94">
        <w:rPr>
          <w:sz w:val="28"/>
          <w:szCs w:val="28"/>
        </w:rPr>
        <w:t xml:space="preserve"> экспериментов с кон</w:t>
      </w:r>
      <w:r>
        <w:rPr>
          <w:sz w:val="28"/>
          <w:szCs w:val="28"/>
        </w:rPr>
        <w:t>тролируемой точностью при учёте требований</w:t>
      </w:r>
      <w:r w:rsidRPr="00F25E94">
        <w:rPr>
          <w:sz w:val="28"/>
          <w:szCs w:val="28"/>
        </w:rPr>
        <w:t xml:space="preserve"> метрологии и стандартизации, проведения интерпретации результатов эксперимента.</w:t>
      </w:r>
    </w:p>
    <w:p w:rsidR="005572DF" w:rsidRPr="00B57BF6" w:rsidRDefault="005572DF" w:rsidP="00270048">
      <w:pPr>
        <w:ind w:right="0" w:firstLine="709"/>
        <w:rPr>
          <w:b/>
          <w:i/>
          <w:sz w:val="28"/>
          <w:szCs w:val="28"/>
        </w:rPr>
      </w:pPr>
      <w:r w:rsidRPr="00B57BF6">
        <w:rPr>
          <w:b/>
          <w:i/>
          <w:sz w:val="28"/>
          <w:szCs w:val="28"/>
        </w:rPr>
        <w:t>Б</w:t>
      </w:r>
      <w:proofErr w:type="gramStart"/>
      <w:r w:rsidRPr="00B57BF6">
        <w:rPr>
          <w:b/>
          <w:i/>
          <w:sz w:val="28"/>
          <w:szCs w:val="28"/>
        </w:rPr>
        <w:t>1.О.</w:t>
      </w:r>
      <w:proofErr w:type="gramEnd"/>
      <w:r w:rsidRPr="00B57BF6">
        <w:rPr>
          <w:b/>
          <w:i/>
          <w:sz w:val="28"/>
          <w:szCs w:val="28"/>
        </w:rPr>
        <w:t>03.07 «Электротехника и электроника»</w:t>
      </w:r>
    </w:p>
    <w:p w:rsidR="00B5035F" w:rsidRPr="00102C12" w:rsidRDefault="00B57BF6" w:rsidP="00B5035F">
      <w:pPr>
        <w:ind w:right="0" w:firstLine="709"/>
        <w:rPr>
          <w:sz w:val="28"/>
          <w:szCs w:val="28"/>
        </w:rPr>
      </w:pPr>
      <w:r w:rsidRPr="00B57BF6">
        <w:rPr>
          <w:sz w:val="28"/>
        </w:rPr>
        <w:t>Целью освоения дисциплины «Электротехника</w:t>
      </w:r>
      <w:r w:rsidR="00903900">
        <w:rPr>
          <w:sz w:val="28"/>
        </w:rPr>
        <w:t xml:space="preserve"> и электроника</w:t>
      </w:r>
      <w:r w:rsidRPr="00B57BF6">
        <w:rPr>
          <w:sz w:val="28"/>
        </w:rPr>
        <w:t xml:space="preserve">» является получение представления о расчетах электрических и магнитных цепей, принципах работы и расчете характеристик трансформаторов и электрических машин для последующего применения этих знаний в эксплуатации, проектировании и </w:t>
      </w:r>
      <w:r w:rsidR="00B5035F">
        <w:rPr>
          <w:sz w:val="28"/>
        </w:rPr>
        <w:t xml:space="preserve">создании измерительных приборов и  </w:t>
      </w:r>
      <w:r w:rsidR="00B5035F" w:rsidRPr="00102C12">
        <w:rPr>
          <w:sz w:val="28"/>
          <w:szCs w:val="28"/>
        </w:rPr>
        <w:t xml:space="preserve">знаний об элементной базе современной электроники, о методах анализа </w:t>
      </w:r>
      <w:r w:rsidR="00B5035F">
        <w:rPr>
          <w:sz w:val="28"/>
          <w:szCs w:val="28"/>
        </w:rPr>
        <w:t xml:space="preserve">и синтеза электронных устройств, </w:t>
      </w:r>
      <w:proofErr w:type="spellStart"/>
      <w:r w:rsidR="00B5035F">
        <w:rPr>
          <w:sz w:val="28"/>
          <w:szCs w:val="28"/>
        </w:rPr>
        <w:t>схемотехнике</w:t>
      </w:r>
      <w:proofErr w:type="spellEnd"/>
      <w:r w:rsidR="00B5035F">
        <w:rPr>
          <w:sz w:val="28"/>
          <w:szCs w:val="28"/>
        </w:rPr>
        <w:t xml:space="preserve"> цифровых интегральных схем, системах счисления и цифровых кодах, архитектуре микропроцессорных систем  и их программированию. Цифро-аналоговых и аналого-цифровых преобразователях.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bookmarkStart w:id="0" w:name="_GoBack"/>
      <w:bookmarkEnd w:id="0"/>
      <w:r w:rsidRPr="009215CC">
        <w:rPr>
          <w:b/>
          <w:i/>
          <w:sz w:val="28"/>
          <w:szCs w:val="28"/>
        </w:rPr>
        <w:t>Б1.О.03.08 «Механика жидкости и газа»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Механика жидкости и газа изучает законы равновесия и движения жидкостей и газов, являющихся основой для специальных курсов «Процессы и аппараты химической технологии», «Машины и аппараты химических производств» и ряда других.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03.09 «Основы технологии машиностроения»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Технология машиностроения – область технической </w:t>
      </w:r>
      <w:hyperlink r:id="rId11" w:history="1">
        <w:r w:rsidRPr="00270048">
          <w:rPr>
            <w:sz w:val="28"/>
            <w:szCs w:val="28"/>
          </w:rPr>
          <w:t>науки</w:t>
        </w:r>
      </w:hyperlink>
      <w:r w:rsidRPr="00270048">
        <w:rPr>
          <w:sz w:val="28"/>
          <w:szCs w:val="28"/>
        </w:rPr>
        <w:t xml:space="preserve">, занимающаяся изучением связей и установлением </w:t>
      </w:r>
      <w:hyperlink r:id="rId12" w:history="1">
        <w:r w:rsidRPr="00270048">
          <w:rPr>
            <w:sz w:val="28"/>
            <w:szCs w:val="28"/>
          </w:rPr>
          <w:t>закономерностей</w:t>
        </w:r>
      </w:hyperlink>
      <w:r w:rsidRPr="00270048">
        <w:rPr>
          <w:sz w:val="28"/>
          <w:szCs w:val="28"/>
        </w:rPr>
        <w:t xml:space="preserve"> в процессе изготовления машин. Она призвана разработать теорию технологического обеспечения и повышения качества изделий машиностроения с наименьшей себестоимостью их выпуска. Объектом технологии машиностроения является технологический процесс, а предметом — установление и исследование внешних и внутренних связей, закономерностей технологического процесса.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03.10 «Основы проектирования»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Предмет «Основы проектирования» изучает теоретические основы расчета, конструирования и надежной эксплуатации изделий машиностроения общетехнического назначения. </w:t>
      </w:r>
    </w:p>
    <w:p w:rsidR="005572DF" w:rsidRPr="00AB539C" w:rsidRDefault="005572DF" w:rsidP="00270048">
      <w:pPr>
        <w:ind w:right="0" w:firstLine="709"/>
        <w:rPr>
          <w:b/>
          <w:i/>
          <w:sz w:val="28"/>
          <w:szCs w:val="28"/>
        </w:rPr>
      </w:pPr>
      <w:r w:rsidRPr="00AB539C">
        <w:rPr>
          <w:b/>
          <w:i/>
          <w:sz w:val="28"/>
          <w:szCs w:val="28"/>
        </w:rPr>
        <w:t>Б</w:t>
      </w:r>
      <w:proofErr w:type="gramStart"/>
      <w:r w:rsidRPr="00AB539C">
        <w:rPr>
          <w:b/>
          <w:i/>
          <w:sz w:val="28"/>
          <w:szCs w:val="28"/>
        </w:rPr>
        <w:t>1.О.</w:t>
      </w:r>
      <w:proofErr w:type="gramEnd"/>
      <w:r w:rsidRPr="00AB539C">
        <w:rPr>
          <w:b/>
          <w:i/>
          <w:sz w:val="28"/>
          <w:szCs w:val="28"/>
        </w:rPr>
        <w:t>03.11 «Безопасность жизнедеятельности»</w:t>
      </w:r>
    </w:p>
    <w:p w:rsidR="00AB539C" w:rsidRPr="00804FD9" w:rsidRDefault="00AB539C" w:rsidP="00AB539C">
      <w:pPr>
        <w:ind w:right="0" w:firstLine="709"/>
        <w:rPr>
          <w:sz w:val="28"/>
          <w:szCs w:val="28"/>
        </w:rPr>
      </w:pPr>
      <w:r w:rsidRPr="00804FD9">
        <w:rPr>
          <w:sz w:val="28"/>
          <w:szCs w:val="28"/>
        </w:rPr>
        <w:lastRenderedPageBreak/>
        <w:t>Учебная дисциплина «Безопасность жизнедеятельности» (БЖД) предполагает формирование у студентов представления о неразрывном единстве эффективной профессиональной деятельности и отдыха с требованиями к безопасности техники и защищенности человека. В курсе рассматриваются основы безопасного взаимодействия человека со средой обитания (производственной, бытовой, городской) и основы защиты от негативных факторов в опасных и чрезвычайно опасных ситуациях. Реализация этих требований гарантирует сохранение работоспособности и здоровья человека, готовит его к действиям в экстремальных условиях.</w:t>
      </w:r>
      <w:r w:rsidRPr="00804FD9">
        <w:rPr>
          <w:color w:val="000000"/>
          <w:spacing w:val="-4"/>
          <w:sz w:val="28"/>
          <w:szCs w:val="28"/>
        </w:rPr>
        <w:t xml:space="preserve"> Дисциплина БЖД имеет прикладную инженер</w:t>
      </w:r>
      <w:r w:rsidRPr="00804FD9">
        <w:rPr>
          <w:color w:val="000000"/>
          <w:spacing w:val="-4"/>
          <w:sz w:val="28"/>
          <w:szCs w:val="28"/>
        </w:rPr>
        <w:softHyphen/>
      </w:r>
      <w:r w:rsidRPr="00804FD9">
        <w:rPr>
          <w:color w:val="000000"/>
          <w:spacing w:val="-7"/>
          <w:sz w:val="28"/>
          <w:szCs w:val="28"/>
        </w:rPr>
        <w:t>ную направленность, но наряду с этим она ориен</w:t>
      </w:r>
      <w:r w:rsidRPr="00804FD9">
        <w:rPr>
          <w:color w:val="000000"/>
          <w:spacing w:val="-7"/>
          <w:sz w:val="28"/>
          <w:szCs w:val="28"/>
        </w:rPr>
        <w:softHyphen/>
      </w:r>
      <w:r w:rsidRPr="00804FD9">
        <w:rPr>
          <w:color w:val="000000"/>
          <w:spacing w:val="-11"/>
          <w:sz w:val="28"/>
          <w:szCs w:val="28"/>
        </w:rPr>
        <w:t>тирована также на повышение гуманистической со</w:t>
      </w:r>
      <w:r w:rsidRPr="00804FD9">
        <w:rPr>
          <w:color w:val="000000"/>
          <w:spacing w:val="-11"/>
          <w:sz w:val="28"/>
          <w:szCs w:val="28"/>
        </w:rPr>
        <w:softHyphen/>
      </w:r>
      <w:r w:rsidRPr="00804FD9">
        <w:rPr>
          <w:color w:val="000000"/>
          <w:spacing w:val="-8"/>
          <w:sz w:val="28"/>
          <w:szCs w:val="28"/>
        </w:rPr>
        <w:t xml:space="preserve">ставляющей при подготовке выпускников вузов и </w:t>
      </w:r>
      <w:r w:rsidRPr="00804FD9">
        <w:rPr>
          <w:color w:val="000000"/>
          <w:spacing w:val="-7"/>
          <w:sz w:val="28"/>
          <w:szCs w:val="28"/>
        </w:rPr>
        <w:t>базируется на знаниях, полученных при изучении социально-экономических, естественнонаучных и общепрофессиональных дисциплин.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03.12 «Сопротивление материалов»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Сопротивление материалов — наука о прочности и надёжности деталей машин и конструкций. В её задачи входит обобщение инженерного опыта создания машин и сооружений, разработка научных основ проектирования и конструирования надёжных изделий, совершенствование методов оценки прочности. Является частью механики </w:t>
      </w:r>
      <w:hyperlink r:id="rId13" w:tooltip="Деформация" w:history="1">
        <w:r w:rsidRPr="00270048">
          <w:rPr>
            <w:sz w:val="28"/>
            <w:szCs w:val="28"/>
          </w:rPr>
          <w:t>деформируемого</w:t>
        </w:r>
      </w:hyperlink>
      <w:r w:rsidRPr="00270048">
        <w:rPr>
          <w:sz w:val="28"/>
          <w:szCs w:val="28"/>
        </w:rPr>
        <w:t xml:space="preserve"> </w:t>
      </w:r>
      <w:hyperlink r:id="rId14" w:tooltip="Твёрдое тело" w:history="1">
        <w:r w:rsidRPr="00270048">
          <w:rPr>
            <w:sz w:val="28"/>
            <w:szCs w:val="28"/>
          </w:rPr>
          <w:t>твёрдого тела</w:t>
        </w:r>
      </w:hyperlink>
      <w:r w:rsidRPr="00270048">
        <w:rPr>
          <w:sz w:val="28"/>
          <w:szCs w:val="28"/>
        </w:rPr>
        <w:t xml:space="preserve">, которая рассматривает методы инженерных расчётов конструкций на </w:t>
      </w:r>
      <w:hyperlink r:id="rId15" w:tooltip="Прочность" w:history="1">
        <w:r w:rsidRPr="00270048">
          <w:rPr>
            <w:sz w:val="28"/>
            <w:szCs w:val="28"/>
          </w:rPr>
          <w:t>прочность</w:t>
        </w:r>
      </w:hyperlink>
      <w:r w:rsidRPr="00270048">
        <w:rPr>
          <w:sz w:val="28"/>
          <w:szCs w:val="28"/>
        </w:rPr>
        <w:t xml:space="preserve">, </w:t>
      </w:r>
      <w:hyperlink r:id="rId16" w:tooltip="Жесткость" w:history="1">
        <w:r w:rsidRPr="00270048">
          <w:rPr>
            <w:sz w:val="28"/>
            <w:szCs w:val="28"/>
          </w:rPr>
          <w:t>жесткость</w:t>
        </w:r>
      </w:hyperlink>
      <w:r w:rsidRPr="00270048">
        <w:rPr>
          <w:sz w:val="28"/>
          <w:szCs w:val="28"/>
        </w:rPr>
        <w:t xml:space="preserve"> и </w:t>
      </w:r>
      <w:hyperlink r:id="rId17" w:tooltip="Устойчивость" w:history="1">
        <w:r w:rsidRPr="00270048">
          <w:rPr>
            <w:sz w:val="28"/>
            <w:szCs w:val="28"/>
          </w:rPr>
          <w:t>устойчивость</w:t>
        </w:r>
      </w:hyperlink>
      <w:r w:rsidRPr="00270048">
        <w:rPr>
          <w:sz w:val="28"/>
          <w:szCs w:val="28"/>
        </w:rPr>
        <w:t xml:space="preserve"> при одновременном удовлетворении требований </w:t>
      </w:r>
      <w:hyperlink r:id="rId18" w:tooltip="Надежность" w:history="1">
        <w:r w:rsidRPr="00270048">
          <w:rPr>
            <w:sz w:val="28"/>
            <w:szCs w:val="28"/>
          </w:rPr>
          <w:t>надежности</w:t>
        </w:r>
      </w:hyperlink>
      <w:r w:rsidRPr="00270048">
        <w:rPr>
          <w:sz w:val="28"/>
          <w:szCs w:val="28"/>
        </w:rPr>
        <w:t xml:space="preserve">, </w:t>
      </w:r>
      <w:hyperlink r:id="rId19" w:tooltip="Бережливость" w:history="1">
        <w:r w:rsidRPr="00270048">
          <w:rPr>
            <w:sz w:val="28"/>
            <w:szCs w:val="28"/>
          </w:rPr>
          <w:t>экономичности</w:t>
        </w:r>
      </w:hyperlink>
      <w:r w:rsidRPr="00270048">
        <w:rPr>
          <w:sz w:val="28"/>
          <w:szCs w:val="28"/>
        </w:rPr>
        <w:t xml:space="preserve"> и </w:t>
      </w:r>
      <w:hyperlink r:id="rId20" w:tooltip="Долговечность" w:history="1">
        <w:r w:rsidRPr="00270048">
          <w:rPr>
            <w:sz w:val="28"/>
            <w:szCs w:val="28"/>
          </w:rPr>
          <w:t>долговечности</w:t>
        </w:r>
      </w:hyperlink>
      <w:r w:rsidRPr="00270048">
        <w:rPr>
          <w:sz w:val="28"/>
          <w:szCs w:val="28"/>
        </w:rPr>
        <w:t>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Б1.0.03.13 «Теория механизмов и машин» (ТММ)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bCs/>
          <w:color w:val="202122"/>
          <w:sz w:val="28"/>
          <w:szCs w:val="28"/>
          <w:shd w:val="clear" w:color="auto" w:fill="FFFFFF"/>
        </w:rPr>
        <w:t>Теория механизмов и машин</w:t>
      </w:r>
      <w:r w:rsidRPr="00270048">
        <w:rPr>
          <w:color w:val="202122"/>
          <w:sz w:val="28"/>
          <w:szCs w:val="28"/>
          <w:shd w:val="clear" w:color="auto" w:fill="FFFFFF"/>
        </w:rPr>
        <w:t xml:space="preserve"> — это научная дисциплина об общих методах исследования, построения, </w:t>
      </w:r>
      <w:hyperlink r:id="rId21" w:tooltip="Кинематика" w:history="1">
        <w:r w:rsidRPr="00270048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кинематики</w:t>
        </w:r>
      </w:hyperlink>
      <w:r w:rsidRPr="00270048">
        <w:rPr>
          <w:color w:val="000000" w:themeColor="text1"/>
          <w:sz w:val="28"/>
          <w:szCs w:val="28"/>
          <w:shd w:val="clear" w:color="auto" w:fill="FFFFFF"/>
        </w:rPr>
        <w:t xml:space="preserve"> и </w:t>
      </w:r>
      <w:hyperlink r:id="rId22" w:tooltip="Динамика (физика)" w:history="1">
        <w:r w:rsidRPr="00270048">
          <w:rPr>
            <w:rStyle w:val="a4"/>
            <w:color w:val="000000" w:themeColor="text1"/>
            <w:sz w:val="28"/>
            <w:szCs w:val="28"/>
            <w:u w:val="none"/>
            <w:shd w:val="clear" w:color="auto" w:fill="FFFFFF"/>
          </w:rPr>
          <w:t>динамики</w:t>
        </w:r>
      </w:hyperlink>
      <w:r w:rsidRPr="00270048">
        <w:rPr>
          <w:color w:val="202122"/>
          <w:sz w:val="28"/>
          <w:szCs w:val="28"/>
          <w:shd w:val="clear" w:color="auto" w:fill="FFFFFF"/>
        </w:rPr>
        <w:t xml:space="preserve"> механизмов и машин и о научных основах их проектирования. </w:t>
      </w:r>
      <w:r w:rsidRPr="00270048">
        <w:rPr>
          <w:sz w:val="28"/>
          <w:szCs w:val="28"/>
        </w:rPr>
        <w:t>Изучение</w:t>
      </w:r>
      <w:bookmarkStart w:id="1" w:name="YANDEX_18"/>
      <w:bookmarkEnd w:id="1"/>
      <w:r w:rsidRPr="00270048">
        <w:rPr>
          <w:sz w:val="28"/>
          <w:szCs w:val="28"/>
        </w:rPr>
        <w:t xml:space="preserve"> </w:t>
      </w:r>
      <w:bookmarkStart w:id="2" w:name="YANDEX_19"/>
      <w:bookmarkEnd w:id="2"/>
      <w:r w:rsidRPr="00270048">
        <w:rPr>
          <w:sz w:val="28"/>
          <w:szCs w:val="28"/>
        </w:rPr>
        <w:t xml:space="preserve">курса «Теория механизмов и машин» дает также тот минимум фундаментальных знаний, на базе которых будущий специалист сможет самостоятельно овладевать всем новым, с чем ему придется столкнуться в ходе дальнейшего научно-технического прогресса. И, наконец, изучение данного курса способствует расширению научного кругозора и </w:t>
      </w:r>
      <w:proofErr w:type="gramStart"/>
      <w:r w:rsidRPr="00270048">
        <w:rPr>
          <w:sz w:val="28"/>
          <w:szCs w:val="28"/>
        </w:rPr>
        <w:t>повышению технической культуры будущего специалиста</w:t>
      </w:r>
      <w:proofErr w:type="gramEnd"/>
      <w:r w:rsidRPr="00270048">
        <w:rPr>
          <w:sz w:val="28"/>
          <w:szCs w:val="28"/>
        </w:rPr>
        <w:t xml:space="preserve"> и развитию его мышления.</w:t>
      </w:r>
    </w:p>
    <w:p w:rsidR="008125D3" w:rsidRPr="009215CC" w:rsidRDefault="008125D3" w:rsidP="008125D3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9215CC">
        <w:rPr>
          <w:b/>
          <w:i/>
          <w:sz w:val="28"/>
          <w:szCs w:val="28"/>
        </w:rPr>
        <w:t>.</w:t>
      </w:r>
      <w:proofErr w:type="gramEnd"/>
      <w:r w:rsidRPr="009215CC">
        <w:rPr>
          <w:b/>
          <w:i/>
          <w:sz w:val="28"/>
          <w:szCs w:val="28"/>
        </w:rPr>
        <w:t>04.0</w:t>
      </w:r>
      <w:r>
        <w:rPr>
          <w:b/>
          <w:i/>
          <w:sz w:val="28"/>
          <w:szCs w:val="28"/>
        </w:rPr>
        <w:t>1</w:t>
      </w:r>
      <w:r w:rsidRPr="009215CC">
        <w:rPr>
          <w:b/>
          <w:i/>
          <w:sz w:val="28"/>
          <w:szCs w:val="28"/>
        </w:rPr>
        <w:t xml:space="preserve"> «Процессы и аппараты химической технологии»</w:t>
      </w:r>
    </w:p>
    <w:p w:rsidR="008125D3" w:rsidRPr="00270048" w:rsidRDefault="008125D3" w:rsidP="008125D3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В курсе «Процессы и аппараты химической технологии» изучаются теория основных процессов, принципы устройства и методы расчета аппаратов и машин, используемых для проведения этих процессов.</w:t>
      </w:r>
    </w:p>
    <w:p w:rsidR="008125D3" w:rsidRPr="009215CC" w:rsidRDefault="008125D3" w:rsidP="008125D3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9215CC">
        <w:rPr>
          <w:b/>
          <w:i/>
          <w:sz w:val="28"/>
          <w:szCs w:val="28"/>
        </w:rPr>
        <w:t>.</w:t>
      </w:r>
      <w:proofErr w:type="gramEnd"/>
      <w:r w:rsidRPr="009215CC">
        <w:rPr>
          <w:b/>
          <w:i/>
          <w:sz w:val="28"/>
          <w:szCs w:val="28"/>
        </w:rPr>
        <w:t>04.0</w:t>
      </w:r>
      <w:r>
        <w:rPr>
          <w:b/>
          <w:i/>
          <w:sz w:val="28"/>
          <w:szCs w:val="28"/>
        </w:rPr>
        <w:t>2</w:t>
      </w:r>
      <w:r w:rsidRPr="009215CC">
        <w:rPr>
          <w:b/>
          <w:i/>
          <w:sz w:val="28"/>
          <w:szCs w:val="28"/>
        </w:rPr>
        <w:t xml:space="preserve"> «Конструирование и расчет элементов оборудования отрасли»</w:t>
      </w:r>
    </w:p>
    <w:p w:rsidR="008125D3" w:rsidRPr="00270048" w:rsidRDefault="008125D3" w:rsidP="008125D3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270048">
        <w:rPr>
          <w:rFonts w:ascii="Times New Roman" w:hAnsi="Times New Roman"/>
          <w:sz w:val="28"/>
          <w:szCs w:val="28"/>
        </w:rPr>
        <w:t xml:space="preserve">В рамках изучения курса студенты рассчитывают элементы тонкостенных и толстостенных сосудов и аппаратов, </w:t>
      </w:r>
      <w:r w:rsidRPr="00270048">
        <w:rPr>
          <w:rFonts w:ascii="Times New Roman" w:hAnsi="Times New Roman"/>
          <w:bCs/>
          <w:sz w:val="28"/>
          <w:szCs w:val="28"/>
        </w:rPr>
        <w:t>конструируют вращающиеся узлы и оборудование, работающее в условиях динамических колебаний; знакомятся с методами расчетного определения гидродинамических и тепловых параметров и характеристик работы технических объектов.</w:t>
      </w:r>
    </w:p>
    <w:p w:rsidR="005572DF" w:rsidRPr="009215CC" w:rsidRDefault="005572DF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lastRenderedPageBreak/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</w:t>
      </w:r>
      <w:r w:rsidR="00910743">
        <w:rPr>
          <w:b/>
          <w:i/>
          <w:sz w:val="28"/>
          <w:szCs w:val="28"/>
        </w:rPr>
        <w:t>5</w:t>
      </w:r>
      <w:r w:rsidRPr="009215CC">
        <w:rPr>
          <w:b/>
          <w:i/>
          <w:sz w:val="28"/>
          <w:szCs w:val="28"/>
        </w:rPr>
        <w:t>.01 «Физическая культура и спорт»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«Физическая культура и спорт» студент овладевает системой практических умений и навыков, обеспечивающих сохранение и укрепление здоровья, углубляет теоретические знания в области физиологии и анатомии человека, знакомится с техникой безопасности и гигиеной физического труда и спортивной деятельности.</w:t>
      </w:r>
    </w:p>
    <w:p w:rsidR="005572DF" w:rsidRPr="009215CC" w:rsidRDefault="005572DF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1.О.</w:t>
      </w:r>
      <w:proofErr w:type="gramEnd"/>
      <w:r w:rsidRPr="009215CC">
        <w:rPr>
          <w:b/>
          <w:i/>
          <w:sz w:val="28"/>
          <w:szCs w:val="28"/>
        </w:rPr>
        <w:t>0</w:t>
      </w:r>
      <w:r w:rsidR="00910743">
        <w:rPr>
          <w:b/>
          <w:i/>
          <w:sz w:val="28"/>
          <w:szCs w:val="28"/>
        </w:rPr>
        <w:t>5</w:t>
      </w:r>
      <w:r w:rsidRPr="009215CC">
        <w:rPr>
          <w:b/>
          <w:i/>
          <w:sz w:val="28"/>
          <w:szCs w:val="28"/>
        </w:rPr>
        <w:t>.02 «Элективные курсы по физической культуре»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данном </w:t>
      </w:r>
      <w:r w:rsidRPr="009215CC">
        <w:rPr>
          <w:sz w:val="28"/>
          <w:szCs w:val="28"/>
        </w:rPr>
        <w:t>курсе студент овладевает системой практических умений и навыков, обеспечивающих сохранение и укрепление здоровья, углубляет теоретические знания в области физиологии и анатомии человека, знакомится с техникой безопасности и гигиеной физического труда и спортивной деятельности.</w:t>
      </w:r>
    </w:p>
    <w:p w:rsidR="005572DF" w:rsidRPr="008125D3" w:rsidRDefault="005572DF" w:rsidP="00270048">
      <w:pPr>
        <w:ind w:right="0" w:firstLine="709"/>
        <w:rPr>
          <w:b/>
          <w:i/>
          <w:sz w:val="28"/>
          <w:szCs w:val="28"/>
        </w:rPr>
      </w:pPr>
      <w:r w:rsidRPr="008125D3">
        <w:rPr>
          <w:b/>
          <w:i/>
          <w:sz w:val="28"/>
          <w:szCs w:val="28"/>
        </w:rPr>
        <w:t>Б</w:t>
      </w:r>
      <w:proofErr w:type="gramStart"/>
      <w:r w:rsidRPr="008125D3">
        <w:rPr>
          <w:b/>
          <w:i/>
          <w:sz w:val="28"/>
          <w:szCs w:val="28"/>
        </w:rPr>
        <w:t>1.В.</w:t>
      </w:r>
      <w:proofErr w:type="gramEnd"/>
      <w:r w:rsidRPr="008125D3">
        <w:rPr>
          <w:b/>
          <w:i/>
          <w:sz w:val="28"/>
          <w:szCs w:val="28"/>
        </w:rPr>
        <w:t>01.01 «Правоведение»</w:t>
      </w:r>
    </w:p>
    <w:p w:rsidR="00C60D45" w:rsidRDefault="00C60D45" w:rsidP="00C60D45">
      <w:pPr>
        <w:ind w:firstLine="709"/>
        <w:rPr>
          <w:sz w:val="28"/>
          <w:szCs w:val="24"/>
        </w:rPr>
      </w:pPr>
      <w:r w:rsidRPr="00BA48E6">
        <w:rPr>
          <w:sz w:val="28"/>
          <w:szCs w:val="24"/>
        </w:rPr>
        <w:t>В курсе «Правоведение» студенты приобретают правовые знания, понимание социальной роли права и государства, уяснение задач и значения права в регулировании отношений в производстве, политике, укреплении правопорядка, экономики и в других сферах жизни общества, формирование правосознания и правовой культуры студента, нетерпимого отношения к коррупции.</w:t>
      </w:r>
    </w:p>
    <w:p w:rsidR="008107A8" w:rsidRDefault="008107A8" w:rsidP="00C60D45">
      <w:pPr>
        <w:ind w:firstLine="709"/>
        <w:rPr>
          <w:b/>
          <w:i/>
          <w:sz w:val="28"/>
          <w:szCs w:val="24"/>
        </w:rPr>
      </w:pPr>
      <w:r w:rsidRPr="008107A8">
        <w:rPr>
          <w:b/>
          <w:i/>
          <w:sz w:val="28"/>
          <w:szCs w:val="24"/>
        </w:rPr>
        <w:t>Б</w:t>
      </w:r>
      <w:proofErr w:type="gramStart"/>
      <w:r w:rsidRPr="008107A8">
        <w:rPr>
          <w:b/>
          <w:i/>
          <w:sz w:val="28"/>
          <w:szCs w:val="24"/>
        </w:rPr>
        <w:t>1.В.</w:t>
      </w:r>
      <w:proofErr w:type="gramEnd"/>
      <w:r w:rsidRPr="008107A8">
        <w:rPr>
          <w:b/>
          <w:i/>
          <w:sz w:val="28"/>
          <w:szCs w:val="24"/>
        </w:rPr>
        <w:t>01.01 «Русский язык и культура речи»</w:t>
      </w:r>
    </w:p>
    <w:p w:rsidR="008107A8" w:rsidRPr="008107A8" w:rsidRDefault="008107A8" w:rsidP="00C60D45">
      <w:pPr>
        <w:ind w:firstLine="709"/>
        <w:rPr>
          <w:b/>
          <w:i/>
          <w:sz w:val="28"/>
          <w:szCs w:val="28"/>
        </w:rPr>
      </w:pPr>
      <w:r w:rsidRPr="008107A8">
        <w:rPr>
          <w:sz w:val="28"/>
          <w:szCs w:val="28"/>
        </w:rPr>
        <w:t xml:space="preserve">В курсе «Русский язык и культура речи» студент систематизирует знания норм и правил современного русского языка с целью </w:t>
      </w:r>
      <w:r w:rsidRPr="008107A8">
        <w:rPr>
          <w:sz w:val="28"/>
          <w:szCs w:val="28"/>
          <w:lang w:eastAsia="ar-SA"/>
        </w:rPr>
        <w:t>осознанного восприятия и использования языковых и речевых ресурсов</w:t>
      </w:r>
      <w:r w:rsidRPr="008107A8">
        <w:rPr>
          <w:sz w:val="28"/>
          <w:szCs w:val="28"/>
        </w:rPr>
        <w:t>; развивает навыки эффективного речевого поведения в различных ситуациях общения, особенно в учебно-научной и деловой сферах деятельности; овладевает этикой общения; расширяет общегуманитарный кругозор.</w:t>
      </w:r>
    </w:p>
    <w:p w:rsidR="005572DF" w:rsidRPr="008125D3" w:rsidRDefault="005572DF" w:rsidP="00270048">
      <w:pPr>
        <w:ind w:right="0" w:firstLine="709"/>
        <w:rPr>
          <w:b/>
          <w:i/>
          <w:sz w:val="28"/>
          <w:szCs w:val="28"/>
        </w:rPr>
      </w:pPr>
      <w:r w:rsidRPr="008125D3">
        <w:rPr>
          <w:b/>
          <w:i/>
          <w:sz w:val="28"/>
          <w:szCs w:val="28"/>
        </w:rPr>
        <w:t>Б</w:t>
      </w:r>
      <w:proofErr w:type="gramStart"/>
      <w:r w:rsidRPr="008125D3">
        <w:rPr>
          <w:b/>
          <w:i/>
          <w:sz w:val="28"/>
          <w:szCs w:val="28"/>
        </w:rPr>
        <w:t>1.В.</w:t>
      </w:r>
      <w:proofErr w:type="gramEnd"/>
      <w:r w:rsidRPr="008125D3">
        <w:rPr>
          <w:b/>
          <w:i/>
          <w:sz w:val="28"/>
          <w:szCs w:val="28"/>
        </w:rPr>
        <w:t>01.02 «Защита интеллектуальной собственности»</w:t>
      </w:r>
    </w:p>
    <w:p w:rsidR="00C60D45" w:rsidRPr="005B0467" w:rsidRDefault="00C60D45" w:rsidP="00C60D45">
      <w:pPr>
        <w:ind w:firstLine="709"/>
        <w:rPr>
          <w:sz w:val="28"/>
          <w:szCs w:val="24"/>
        </w:rPr>
      </w:pPr>
      <w:r w:rsidRPr="005B0467">
        <w:rPr>
          <w:sz w:val="28"/>
          <w:szCs w:val="24"/>
        </w:rPr>
        <w:t>В курсе «Защита интеллектуальной собственности» студент овладевает базовыми знаниями в области интеллектуальной собственности, интеллектуальных прав и права интеллектуальной собственности. Изучение данной дисциплины предполагает умения свободно ориентироваться в действующем законодательстве, оперативно находить необходимые правовые акты, правильно толковать конкретные правовые нормы и обоснованно применять их в работе по своей специальности, пользоваться практикой применения законодательства в сфере правового регулирования интеллектуальной собственности.</w:t>
      </w:r>
    </w:p>
    <w:p w:rsidR="005572DF" w:rsidRPr="00AC6CE5" w:rsidRDefault="005572DF" w:rsidP="00270048">
      <w:pPr>
        <w:ind w:right="0" w:firstLine="709"/>
        <w:rPr>
          <w:b/>
          <w:i/>
          <w:sz w:val="28"/>
          <w:szCs w:val="28"/>
        </w:rPr>
      </w:pPr>
      <w:r w:rsidRPr="00AC6CE5">
        <w:rPr>
          <w:b/>
          <w:i/>
          <w:sz w:val="28"/>
          <w:szCs w:val="28"/>
        </w:rPr>
        <w:t>Б</w:t>
      </w:r>
      <w:proofErr w:type="gramStart"/>
      <w:r w:rsidRPr="00AC6CE5">
        <w:rPr>
          <w:b/>
          <w:i/>
          <w:sz w:val="28"/>
          <w:szCs w:val="28"/>
        </w:rPr>
        <w:t>1.В.</w:t>
      </w:r>
      <w:proofErr w:type="gramEnd"/>
      <w:r w:rsidRPr="00AC6CE5">
        <w:rPr>
          <w:b/>
          <w:i/>
          <w:sz w:val="28"/>
          <w:szCs w:val="28"/>
        </w:rPr>
        <w:t>02.01 «Специальные главы математики»</w:t>
      </w:r>
    </w:p>
    <w:p w:rsidR="00AC6CE5" w:rsidRPr="009B202F" w:rsidRDefault="00AC6CE5" w:rsidP="00AC6CE5">
      <w:pPr>
        <w:ind w:left="142"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>Дисциплина «</w:t>
      </w:r>
      <w:r>
        <w:rPr>
          <w:rFonts w:eastAsia="Times New Roman"/>
          <w:sz w:val="28"/>
          <w:szCs w:val="28"/>
        </w:rPr>
        <w:t>Специальные главы математики</w:t>
      </w:r>
      <w:r w:rsidRPr="009B202F">
        <w:rPr>
          <w:rFonts w:eastAsia="Times New Roman"/>
          <w:sz w:val="28"/>
          <w:szCs w:val="28"/>
        </w:rPr>
        <w:t xml:space="preserve">» является дисциплиной естественнонаучного модуля </w:t>
      </w:r>
      <w:r w:rsidRPr="00483332">
        <w:rPr>
          <w:rFonts w:eastAsia="Times New Roman"/>
          <w:sz w:val="28"/>
          <w:szCs w:val="28"/>
        </w:rPr>
        <w:t>части, формируемой участниками образовательных отношений</w:t>
      </w:r>
      <w:r>
        <w:rPr>
          <w:rFonts w:eastAsia="Times New Roman"/>
          <w:sz w:val="28"/>
          <w:szCs w:val="28"/>
        </w:rPr>
        <w:t>,</w:t>
      </w:r>
      <w:r w:rsidRPr="00483332">
        <w:rPr>
          <w:rFonts w:eastAsia="Times New Roman"/>
          <w:sz w:val="28"/>
          <w:szCs w:val="28"/>
        </w:rPr>
        <w:t xml:space="preserve"> </w:t>
      </w:r>
      <w:r w:rsidRPr="009B202F">
        <w:rPr>
          <w:rFonts w:eastAsia="Times New Roman"/>
          <w:sz w:val="28"/>
          <w:szCs w:val="28"/>
        </w:rPr>
        <w:t xml:space="preserve">и изучается в </w:t>
      </w:r>
      <w:r>
        <w:rPr>
          <w:rFonts w:eastAsia="Times New Roman"/>
          <w:sz w:val="28"/>
          <w:szCs w:val="28"/>
        </w:rPr>
        <w:t>4</w:t>
      </w:r>
      <w:r w:rsidRPr="009B202F">
        <w:rPr>
          <w:rFonts w:eastAsia="Times New Roman"/>
          <w:sz w:val="28"/>
          <w:szCs w:val="28"/>
        </w:rPr>
        <w:t xml:space="preserve"> семестр</w:t>
      </w:r>
      <w:r>
        <w:rPr>
          <w:rFonts w:eastAsia="Times New Roman"/>
          <w:sz w:val="28"/>
          <w:szCs w:val="28"/>
        </w:rPr>
        <w:t>е.</w:t>
      </w:r>
    </w:p>
    <w:p w:rsidR="00AC6CE5" w:rsidRPr="009B202F" w:rsidRDefault="00AC6CE5" w:rsidP="00AC6CE5">
      <w:pPr>
        <w:ind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>Изучение данной дисциплины базируется на знаниях элементарной математики в объеме средней школы,</w:t>
      </w:r>
      <w:r>
        <w:rPr>
          <w:rFonts w:eastAsia="Times New Roman"/>
          <w:sz w:val="28"/>
          <w:szCs w:val="28"/>
        </w:rPr>
        <w:t xml:space="preserve"> а</w:t>
      </w:r>
      <w:r w:rsidRPr="009B202F">
        <w:rPr>
          <w:rFonts w:eastAsia="Times New Roman"/>
          <w:sz w:val="28"/>
          <w:szCs w:val="28"/>
        </w:rPr>
        <w:t xml:space="preserve"> также и на знаниях дисциплины «Математика»</w:t>
      </w:r>
      <w:r>
        <w:rPr>
          <w:rFonts w:eastAsia="Times New Roman"/>
          <w:sz w:val="28"/>
          <w:szCs w:val="28"/>
        </w:rPr>
        <w:t>, изучаемой в 1-3 семестрах.</w:t>
      </w:r>
    </w:p>
    <w:p w:rsidR="00AC6CE5" w:rsidRPr="009B202F" w:rsidRDefault="00AC6CE5" w:rsidP="00AC6CE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 xml:space="preserve">Освоение дисциплины </w:t>
      </w:r>
      <w:r w:rsidRPr="00F2072F">
        <w:rPr>
          <w:sz w:val="28"/>
          <w:szCs w:val="28"/>
        </w:rPr>
        <w:t xml:space="preserve">«Специальные главы математики» </w:t>
      </w:r>
      <w:r w:rsidRPr="009B202F">
        <w:rPr>
          <w:sz w:val="28"/>
          <w:szCs w:val="28"/>
        </w:rPr>
        <w:t>нацелено</w:t>
      </w:r>
    </w:p>
    <w:p w:rsidR="00AC6CE5" w:rsidRPr="009B202F" w:rsidRDefault="00AC6CE5" w:rsidP="00AC6CE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lastRenderedPageBreak/>
        <w:t>– на формирование у студентов базовых математических знаний, способствующих успешн</w:t>
      </w:r>
      <w:r>
        <w:rPr>
          <w:sz w:val="28"/>
          <w:szCs w:val="28"/>
        </w:rPr>
        <w:t>ому решению практических задач;</w:t>
      </w:r>
    </w:p>
    <w:p w:rsidR="00AC6CE5" w:rsidRPr="009B202F" w:rsidRDefault="00AC6CE5" w:rsidP="00AC6CE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– на подготовку студентов к освоению ряда с</w:t>
      </w:r>
      <w:r>
        <w:rPr>
          <w:sz w:val="28"/>
          <w:szCs w:val="28"/>
        </w:rPr>
        <w:t>межных и специальных дисциплин;</w:t>
      </w:r>
    </w:p>
    <w:p w:rsidR="00AC6CE5" w:rsidRPr="009B202F" w:rsidRDefault="00AC6CE5" w:rsidP="00AC6CE5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– на приобретение студентами навыков построения математических моделей при решении задач в профессиональной деятельности.</w:t>
      </w:r>
    </w:p>
    <w:p w:rsidR="005572DF" w:rsidRPr="009215CC" w:rsidRDefault="005572DF" w:rsidP="005572DF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03.01 «Техническая термодинамика и теплотехника»</w:t>
      </w:r>
    </w:p>
    <w:p w:rsidR="005572DF" w:rsidRPr="00270048" w:rsidRDefault="005572DF" w:rsidP="005572DF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Дисциплина знакомит студентов с основными законами термодинамики, теплопередачи и теплотехники. Изучаются процессы, проходящие в теплоэнергетических установках, схемы тепловыделяющих и теплоиспользующих установок, вопросы выделения и использования тепла в химических технологиях.</w:t>
      </w:r>
    </w:p>
    <w:p w:rsidR="005572DF" w:rsidRPr="0000320F" w:rsidRDefault="005572DF" w:rsidP="00270048">
      <w:pPr>
        <w:ind w:right="0" w:firstLine="709"/>
        <w:rPr>
          <w:b/>
          <w:i/>
          <w:sz w:val="28"/>
          <w:szCs w:val="28"/>
        </w:rPr>
      </w:pPr>
      <w:r w:rsidRPr="0000320F">
        <w:rPr>
          <w:b/>
          <w:i/>
          <w:sz w:val="28"/>
          <w:szCs w:val="28"/>
        </w:rPr>
        <w:t>Б</w:t>
      </w:r>
      <w:proofErr w:type="gramStart"/>
      <w:r w:rsidRPr="0000320F">
        <w:rPr>
          <w:b/>
          <w:i/>
          <w:sz w:val="28"/>
          <w:szCs w:val="28"/>
        </w:rPr>
        <w:t>1.В.</w:t>
      </w:r>
      <w:proofErr w:type="gramEnd"/>
      <w:r w:rsidRPr="0000320F">
        <w:rPr>
          <w:b/>
          <w:i/>
          <w:sz w:val="28"/>
          <w:szCs w:val="28"/>
        </w:rPr>
        <w:t>03.02 «Общая химическая технология»</w:t>
      </w:r>
    </w:p>
    <w:p w:rsidR="0000320F" w:rsidRPr="0000320F" w:rsidRDefault="0000320F" w:rsidP="0000320F">
      <w:pPr>
        <w:pStyle w:val="a5"/>
        <w:rPr>
          <w:sz w:val="28"/>
          <w:szCs w:val="28"/>
          <w:lang w:val="ru-RU"/>
        </w:rPr>
      </w:pPr>
      <w:r w:rsidRPr="0000320F">
        <w:rPr>
          <w:bCs/>
          <w:sz w:val="28"/>
          <w:szCs w:val="28"/>
        </w:rPr>
        <w:t>Дисциплина</w:t>
      </w:r>
      <w:r w:rsidRPr="0000320F">
        <w:rPr>
          <w:b/>
          <w:bCs/>
          <w:sz w:val="28"/>
          <w:szCs w:val="28"/>
        </w:rPr>
        <w:t xml:space="preserve"> </w:t>
      </w:r>
      <w:r w:rsidRPr="0000320F">
        <w:rPr>
          <w:sz w:val="28"/>
          <w:szCs w:val="28"/>
        </w:rPr>
        <w:t xml:space="preserve">«Общая химическая технология» предусматривает изучение студентами </w:t>
      </w:r>
      <w:r w:rsidR="008125D3">
        <w:rPr>
          <w:sz w:val="28"/>
          <w:szCs w:val="28"/>
          <w:lang w:val="ru-RU"/>
        </w:rPr>
        <w:t>направления подготовки</w:t>
      </w:r>
      <w:r w:rsidRPr="0000320F">
        <w:rPr>
          <w:sz w:val="28"/>
          <w:szCs w:val="28"/>
          <w:lang w:val="ru-RU"/>
        </w:rPr>
        <w:t xml:space="preserve"> </w:t>
      </w:r>
      <w:r w:rsidRPr="0000320F">
        <w:rPr>
          <w:sz w:val="28"/>
          <w:szCs w:val="28"/>
        </w:rPr>
        <w:t>15.03.0</w:t>
      </w:r>
      <w:r w:rsidRPr="0000320F">
        <w:rPr>
          <w:sz w:val="28"/>
          <w:szCs w:val="28"/>
          <w:lang w:val="ru-RU"/>
        </w:rPr>
        <w:t>2</w:t>
      </w:r>
      <w:r w:rsidRPr="0000320F">
        <w:rPr>
          <w:sz w:val="28"/>
          <w:szCs w:val="28"/>
        </w:rPr>
        <w:t xml:space="preserve"> «</w:t>
      </w:r>
      <w:r w:rsidRPr="0000320F">
        <w:rPr>
          <w:sz w:val="28"/>
          <w:szCs w:val="28"/>
          <w:shd w:val="clear" w:color="auto" w:fill="FFFFFF"/>
        </w:rPr>
        <w:t>Технологические машины и оборудование</w:t>
      </w:r>
      <w:r w:rsidRPr="0000320F">
        <w:rPr>
          <w:sz w:val="28"/>
          <w:szCs w:val="28"/>
        </w:rPr>
        <w:t>»</w:t>
      </w:r>
      <w:r w:rsidRPr="0000320F">
        <w:rPr>
          <w:sz w:val="28"/>
          <w:szCs w:val="28"/>
          <w:lang w:val="ru-RU"/>
        </w:rPr>
        <w:t xml:space="preserve"> </w:t>
      </w:r>
      <w:r w:rsidRPr="0000320F">
        <w:rPr>
          <w:sz w:val="28"/>
          <w:szCs w:val="28"/>
        </w:rPr>
        <w:t xml:space="preserve">основам химической технологии как современной естественной прикладной науки о наиболее технических, экономически и экологически обоснованных способах и принципах производства продукции, осуществляемые с помощью химических превращений, с наиболее типичными химико-технологическими процессами и реакторами, что способствует формированию у студента технологического мышления, базовых знаний и понятий по химической технологии, важнейшим химическим производствам и другим производствам, использующим в своей технологии химические реакции. </w:t>
      </w:r>
      <w:r w:rsidRPr="0000320F">
        <w:rPr>
          <w:sz w:val="28"/>
          <w:szCs w:val="28"/>
          <w:lang w:val="ru-RU"/>
        </w:rPr>
        <w:t>О</w:t>
      </w:r>
      <w:proofErr w:type="spellStart"/>
      <w:r w:rsidRPr="0000320F">
        <w:rPr>
          <w:sz w:val="28"/>
          <w:szCs w:val="28"/>
        </w:rPr>
        <w:t>бщетеоретическая</w:t>
      </w:r>
      <w:proofErr w:type="spellEnd"/>
      <w:r w:rsidRPr="0000320F">
        <w:rPr>
          <w:sz w:val="28"/>
          <w:szCs w:val="28"/>
        </w:rPr>
        <w:t xml:space="preserve"> подготовка студентов с учетом современного уровня развития химической науки, обесп</w:t>
      </w:r>
      <w:r w:rsidRPr="0000320F">
        <w:rPr>
          <w:sz w:val="28"/>
          <w:szCs w:val="28"/>
          <w:lang w:val="ru-RU"/>
        </w:rPr>
        <w:t>ечит</w:t>
      </w:r>
      <w:r w:rsidRPr="0000320F">
        <w:rPr>
          <w:sz w:val="28"/>
          <w:szCs w:val="28"/>
        </w:rPr>
        <w:t xml:space="preserve"> </w:t>
      </w:r>
      <w:r w:rsidRPr="0000320F">
        <w:rPr>
          <w:sz w:val="28"/>
          <w:szCs w:val="28"/>
          <w:lang w:val="ru-RU"/>
        </w:rPr>
        <w:t>знания</w:t>
      </w:r>
      <w:r w:rsidRPr="0000320F">
        <w:rPr>
          <w:sz w:val="28"/>
          <w:szCs w:val="28"/>
        </w:rPr>
        <w:t xml:space="preserve"> для дальнейшей профессиональной подготовки</w:t>
      </w:r>
      <w:r w:rsidRPr="0000320F">
        <w:rPr>
          <w:sz w:val="28"/>
          <w:szCs w:val="28"/>
          <w:lang w:val="ru-RU"/>
        </w:rPr>
        <w:t xml:space="preserve"> и </w:t>
      </w:r>
      <w:r w:rsidRPr="0000320F">
        <w:rPr>
          <w:sz w:val="28"/>
          <w:szCs w:val="28"/>
        </w:rPr>
        <w:t xml:space="preserve">развитие у студентов навыков самостоятельной работы с учебной и научной литературой, формирование </w:t>
      </w:r>
    </w:p>
    <w:p w:rsidR="0000320F" w:rsidRPr="0000320F" w:rsidRDefault="0000320F" w:rsidP="0000320F">
      <w:pPr>
        <w:spacing w:line="276" w:lineRule="auto"/>
        <w:ind w:firstLine="709"/>
        <w:rPr>
          <w:sz w:val="28"/>
          <w:szCs w:val="28"/>
        </w:rPr>
      </w:pPr>
      <w:r w:rsidRPr="0000320F">
        <w:rPr>
          <w:sz w:val="28"/>
          <w:szCs w:val="28"/>
        </w:rPr>
        <w:t>Основными разделами дисциплины являются: показатели эффективности химико-технологического процесса, материальный и тепловой балансы, физико</w:t>
      </w:r>
      <w:r w:rsidRPr="0000320F">
        <w:rPr>
          <w:caps/>
          <w:sz w:val="28"/>
          <w:szCs w:val="28"/>
        </w:rPr>
        <w:t>-</w:t>
      </w:r>
      <w:r w:rsidRPr="0000320F">
        <w:rPr>
          <w:sz w:val="28"/>
          <w:szCs w:val="28"/>
        </w:rPr>
        <w:t>химические основы химико-технологических процессов, гомогенные, гетерогенные и каталитическ</w:t>
      </w:r>
      <w:r>
        <w:rPr>
          <w:sz w:val="28"/>
          <w:szCs w:val="28"/>
        </w:rPr>
        <w:t>ие</w:t>
      </w:r>
      <w:r w:rsidRPr="0000320F">
        <w:rPr>
          <w:sz w:val="28"/>
          <w:szCs w:val="28"/>
        </w:rPr>
        <w:t xml:space="preserve"> химические процессы, химико-технологический процесс и химико-технологическая система, крупнотоннажные химические производства.</w:t>
      </w:r>
    </w:p>
    <w:p w:rsidR="00292D10" w:rsidRPr="009215CC" w:rsidRDefault="00796F9F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03.03 «Основы машинной графики»</w:t>
      </w:r>
    </w:p>
    <w:p w:rsidR="006F64DC" w:rsidRPr="002D45D2" w:rsidRDefault="006F64DC" w:rsidP="006F64DC">
      <w:pPr>
        <w:ind w:right="0" w:firstLine="709"/>
        <w:rPr>
          <w:sz w:val="28"/>
          <w:szCs w:val="28"/>
        </w:rPr>
      </w:pPr>
      <w:r w:rsidRPr="002D45D2">
        <w:rPr>
          <w:sz w:val="28"/>
          <w:szCs w:val="28"/>
        </w:rPr>
        <w:t xml:space="preserve">Переход на машинное проектирование позволяет существенно сократить сроки разработки конструкторской и технологической документации и тем самым ускорить начало производства новых изделий. </w:t>
      </w:r>
    </w:p>
    <w:p w:rsidR="006F64DC" w:rsidRPr="002D45D2" w:rsidRDefault="006F64DC" w:rsidP="006F64DC">
      <w:pPr>
        <w:ind w:right="0" w:firstLine="709"/>
        <w:rPr>
          <w:sz w:val="28"/>
          <w:szCs w:val="28"/>
        </w:rPr>
      </w:pPr>
      <w:r w:rsidRPr="002D45D2">
        <w:rPr>
          <w:sz w:val="28"/>
          <w:szCs w:val="28"/>
        </w:rPr>
        <w:t>Студенты осваивают самые перспективные технологии проектирования, приобретают навыки работы с компьютером и системами машин</w:t>
      </w:r>
      <w:r>
        <w:rPr>
          <w:sz w:val="28"/>
          <w:szCs w:val="28"/>
        </w:rPr>
        <w:t>ной графики на базе графических</w:t>
      </w:r>
      <w:r w:rsidRPr="002D45D2">
        <w:rPr>
          <w:sz w:val="28"/>
          <w:szCs w:val="28"/>
        </w:rPr>
        <w:t xml:space="preserve"> программ: КОМПАС, </w:t>
      </w:r>
      <w:proofErr w:type="spellStart"/>
      <w:r w:rsidRPr="002D45D2">
        <w:rPr>
          <w:sz w:val="28"/>
          <w:szCs w:val="28"/>
        </w:rPr>
        <w:t>AutoCAD</w:t>
      </w:r>
      <w:proofErr w:type="spellEnd"/>
      <w:r w:rsidRPr="002D45D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INVENTOR</w:t>
      </w:r>
      <w:r w:rsidRPr="002D45D2">
        <w:rPr>
          <w:sz w:val="28"/>
          <w:szCs w:val="28"/>
        </w:rPr>
        <w:t xml:space="preserve">. В процессе </w:t>
      </w:r>
      <w:r w:rsidRPr="002D45D2">
        <w:rPr>
          <w:sz w:val="28"/>
          <w:szCs w:val="28"/>
        </w:rPr>
        <w:lastRenderedPageBreak/>
        <w:t>обучения студенты получат начальные навыки работы в графических системах и чертить детали в двухмерном пространстве.</w:t>
      </w:r>
    </w:p>
    <w:p w:rsidR="005572DF" w:rsidRPr="00907864" w:rsidRDefault="005572DF" w:rsidP="00270048">
      <w:pPr>
        <w:ind w:right="0" w:firstLine="709"/>
        <w:rPr>
          <w:b/>
          <w:i/>
          <w:sz w:val="28"/>
          <w:szCs w:val="28"/>
        </w:rPr>
      </w:pPr>
      <w:r w:rsidRPr="00907864">
        <w:rPr>
          <w:b/>
          <w:i/>
          <w:sz w:val="28"/>
          <w:szCs w:val="28"/>
        </w:rPr>
        <w:t>Б</w:t>
      </w:r>
      <w:proofErr w:type="gramStart"/>
      <w:r w:rsidRPr="00907864">
        <w:rPr>
          <w:b/>
          <w:i/>
          <w:sz w:val="28"/>
          <w:szCs w:val="28"/>
        </w:rPr>
        <w:t>1.В.</w:t>
      </w:r>
      <w:proofErr w:type="gramEnd"/>
      <w:r w:rsidRPr="00907864">
        <w:rPr>
          <w:b/>
          <w:i/>
          <w:sz w:val="28"/>
          <w:szCs w:val="28"/>
        </w:rPr>
        <w:t>03.04 «Организация производства и менеджмент»</w:t>
      </w:r>
    </w:p>
    <w:p w:rsidR="00907864" w:rsidRPr="00DE2229" w:rsidRDefault="00907864" w:rsidP="00907864">
      <w:pPr>
        <w:ind w:firstLine="567"/>
        <w:rPr>
          <w:sz w:val="28"/>
          <w:szCs w:val="28"/>
        </w:rPr>
      </w:pPr>
      <w:r w:rsidRPr="00F82F49">
        <w:rPr>
          <w:sz w:val="28"/>
          <w:szCs w:val="28"/>
        </w:rPr>
        <w:t>Целью освоения учебной дисциплины «Организация производства и менеджмент» является приобретение студентами экономических знаний и умений в области управления производством, его организации и планирования.</w:t>
      </w:r>
    </w:p>
    <w:p w:rsidR="00DC11B3" w:rsidRPr="009215CC" w:rsidRDefault="007F4D54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Б1.В.03.0</w:t>
      </w:r>
      <w:r w:rsidR="005572DF" w:rsidRPr="009215CC">
        <w:rPr>
          <w:b/>
          <w:i/>
          <w:sz w:val="28"/>
          <w:szCs w:val="28"/>
        </w:rPr>
        <w:t>5</w:t>
      </w:r>
      <w:r w:rsidRPr="009215CC">
        <w:rPr>
          <w:b/>
          <w:i/>
          <w:sz w:val="28"/>
          <w:szCs w:val="28"/>
        </w:rPr>
        <w:t xml:space="preserve"> «Нормирование точности»</w:t>
      </w:r>
    </w:p>
    <w:p w:rsidR="00CB313E" w:rsidRPr="00270048" w:rsidRDefault="00CB313E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При изучении дисциплины «Нормирование точности» студенты рассматривают вопросы взаимозаменяемости, показатели качества машин, производят и обосновывают выбор методов и средств для измерения и контроля деталей машин, получают опыт в работе с нормативной документацией. </w:t>
      </w:r>
    </w:p>
    <w:p w:rsidR="006E6EC9" w:rsidRPr="00C93502" w:rsidRDefault="006E6EC9" w:rsidP="00270048">
      <w:pPr>
        <w:ind w:right="0" w:firstLine="709"/>
        <w:rPr>
          <w:b/>
          <w:i/>
          <w:sz w:val="28"/>
          <w:szCs w:val="28"/>
        </w:rPr>
      </w:pPr>
      <w:r w:rsidRPr="00C93502">
        <w:rPr>
          <w:b/>
          <w:i/>
          <w:sz w:val="28"/>
          <w:szCs w:val="28"/>
        </w:rPr>
        <w:t>Б</w:t>
      </w:r>
      <w:proofErr w:type="gramStart"/>
      <w:r w:rsidRPr="00C93502">
        <w:rPr>
          <w:b/>
          <w:i/>
          <w:sz w:val="28"/>
          <w:szCs w:val="28"/>
        </w:rPr>
        <w:t>1.В.</w:t>
      </w:r>
      <w:proofErr w:type="gramEnd"/>
      <w:r w:rsidRPr="00C93502">
        <w:rPr>
          <w:b/>
          <w:i/>
          <w:sz w:val="28"/>
          <w:szCs w:val="28"/>
        </w:rPr>
        <w:t>03.06 «Программирование С++»</w:t>
      </w:r>
    </w:p>
    <w:p w:rsidR="00C93502" w:rsidRPr="00C93502" w:rsidRDefault="00C93502" w:rsidP="00270048">
      <w:pPr>
        <w:ind w:right="0" w:firstLine="709"/>
        <w:rPr>
          <w:sz w:val="28"/>
          <w:szCs w:val="28"/>
        </w:rPr>
      </w:pPr>
      <w:r w:rsidRPr="00C93502">
        <w:rPr>
          <w:sz w:val="28"/>
          <w:szCs w:val="28"/>
        </w:rPr>
        <w:t>Целью освоения учебной дисциплины «Программирование С++» является формирование умений и навыков в области алгоритмизации, практических навыков в области программирования, отладки и тестирования программной части аппаратно-программных комплексов на языках программирования высокого уровня.</w:t>
      </w:r>
    </w:p>
    <w:p w:rsidR="006E6EC9" w:rsidRPr="002031A4" w:rsidRDefault="006E6EC9" w:rsidP="00270048">
      <w:pPr>
        <w:ind w:right="0" w:firstLine="709"/>
        <w:rPr>
          <w:b/>
          <w:i/>
          <w:sz w:val="28"/>
          <w:szCs w:val="28"/>
        </w:rPr>
      </w:pPr>
      <w:r w:rsidRPr="002031A4">
        <w:rPr>
          <w:b/>
          <w:i/>
          <w:sz w:val="28"/>
          <w:szCs w:val="28"/>
        </w:rPr>
        <w:t>Б</w:t>
      </w:r>
      <w:proofErr w:type="gramStart"/>
      <w:r w:rsidRPr="002031A4">
        <w:rPr>
          <w:b/>
          <w:i/>
          <w:sz w:val="28"/>
          <w:szCs w:val="28"/>
        </w:rPr>
        <w:t>1.В.</w:t>
      </w:r>
      <w:proofErr w:type="gramEnd"/>
      <w:r w:rsidRPr="002031A4">
        <w:rPr>
          <w:b/>
          <w:i/>
          <w:sz w:val="28"/>
          <w:szCs w:val="28"/>
        </w:rPr>
        <w:t>04.01 «Ядерно-химическая технология»</w:t>
      </w:r>
    </w:p>
    <w:p w:rsidR="002031A4" w:rsidRPr="002031A4" w:rsidRDefault="002031A4" w:rsidP="002031A4">
      <w:pPr>
        <w:spacing w:line="276" w:lineRule="auto"/>
        <w:ind w:firstLine="709"/>
        <w:rPr>
          <w:sz w:val="28"/>
          <w:szCs w:val="24"/>
        </w:rPr>
      </w:pPr>
      <w:r w:rsidRPr="002031A4">
        <w:rPr>
          <w:sz w:val="28"/>
          <w:szCs w:val="24"/>
        </w:rPr>
        <w:t>Дисциплина «Ядерно-химическая технология» предусматривает изучение студентами специальности «</w:t>
      </w:r>
      <w:r w:rsidRPr="002031A4">
        <w:rPr>
          <w:sz w:val="28"/>
          <w:szCs w:val="24"/>
          <w:shd w:val="clear" w:color="auto" w:fill="FFFFFF"/>
        </w:rPr>
        <w:t>Технологические машины и оборудование</w:t>
      </w:r>
      <w:r w:rsidRPr="002031A4">
        <w:rPr>
          <w:sz w:val="28"/>
          <w:szCs w:val="24"/>
        </w:rPr>
        <w:t>» научных основ и практической реализации производства ядерной энергии в промышленных масштабах, конструктивных особенностей атомных реакторов, проблем их безопасности и воздействия на окружающую среду, компоновки АЭС с различными типами реакторов, что способствует формированию устойчивых знаний в области производства ядерного горючего, конструкционных материалов, подготовки теплоносителей для современных реакторов, а также целостных знаний и представлений по всему спектру современных ядерных технологий гражданского назначения, включая технологии использования источников ионизирующего излучения, к которым относятся, в частности, ядерная энергетика, медицинская радиология и ядерная медицина, технологии неразрушающего контроля и другие технологии, в которых используются ядерные материалы, ядерные реакции, явление радиоактивности и жёсткое рентгеновское излучение.</w:t>
      </w:r>
    </w:p>
    <w:p w:rsidR="006E6EC9" w:rsidRPr="007E3AF4" w:rsidRDefault="006E6EC9" w:rsidP="00270048">
      <w:pPr>
        <w:ind w:right="0" w:firstLine="709"/>
        <w:rPr>
          <w:b/>
          <w:i/>
          <w:sz w:val="28"/>
          <w:szCs w:val="28"/>
        </w:rPr>
      </w:pPr>
      <w:r w:rsidRPr="007E3AF4">
        <w:rPr>
          <w:b/>
          <w:i/>
          <w:sz w:val="28"/>
          <w:szCs w:val="28"/>
        </w:rPr>
        <w:t>Б</w:t>
      </w:r>
      <w:proofErr w:type="gramStart"/>
      <w:r w:rsidRPr="007E3AF4">
        <w:rPr>
          <w:b/>
          <w:i/>
          <w:sz w:val="28"/>
          <w:szCs w:val="28"/>
        </w:rPr>
        <w:t>1.В.</w:t>
      </w:r>
      <w:proofErr w:type="gramEnd"/>
      <w:r w:rsidRPr="007E3AF4">
        <w:rPr>
          <w:b/>
          <w:i/>
          <w:sz w:val="28"/>
          <w:szCs w:val="28"/>
        </w:rPr>
        <w:t>04.0</w:t>
      </w:r>
      <w:r w:rsidR="001874BF">
        <w:rPr>
          <w:b/>
          <w:i/>
          <w:sz w:val="28"/>
          <w:szCs w:val="28"/>
        </w:rPr>
        <w:t>2</w:t>
      </w:r>
      <w:r w:rsidRPr="007E3AF4">
        <w:rPr>
          <w:b/>
          <w:i/>
          <w:sz w:val="28"/>
          <w:szCs w:val="28"/>
        </w:rPr>
        <w:t xml:space="preserve"> «Системы управления химико-технологическими процессами»</w:t>
      </w:r>
    </w:p>
    <w:p w:rsidR="006E6EC9" w:rsidRPr="007E3AF4" w:rsidRDefault="007E3AF4" w:rsidP="00270048">
      <w:pPr>
        <w:ind w:right="0" w:firstLine="709"/>
        <w:rPr>
          <w:sz w:val="28"/>
          <w:szCs w:val="28"/>
        </w:rPr>
      </w:pPr>
      <w:r w:rsidRPr="007E3AF4">
        <w:rPr>
          <w:sz w:val="28"/>
          <w:szCs w:val="28"/>
        </w:rPr>
        <w:t>Целью дисциплины является приобретение практических навыков работы с компонентами автоматизированных информационных и управляющих систем, необходимых для выполнения на требуемом уровне соответствующих разделов курсовых и дипломного проектов.</w:t>
      </w:r>
    </w:p>
    <w:p w:rsidR="006E6EC9" w:rsidRPr="009215CC" w:rsidRDefault="006E6EC9" w:rsidP="006E6EC9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04.0</w:t>
      </w:r>
      <w:r w:rsidR="001874BF">
        <w:rPr>
          <w:b/>
          <w:i/>
          <w:sz w:val="28"/>
          <w:szCs w:val="28"/>
        </w:rPr>
        <w:t>3</w:t>
      </w:r>
      <w:r w:rsidRPr="009215CC">
        <w:rPr>
          <w:b/>
          <w:i/>
          <w:sz w:val="28"/>
          <w:szCs w:val="28"/>
        </w:rPr>
        <w:t xml:space="preserve"> «Химическое сопротивление материалов и защита от коррозии»</w:t>
      </w:r>
    </w:p>
    <w:p w:rsidR="006E6EC9" w:rsidRPr="00270048" w:rsidRDefault="006E6EC9" w:rsidP="006E6EC9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lastRenderedPageBreak/>
        <w:t>Программой курса предусматривается изучение теоретических основ химической и электрохимической коррозии и основных методов защиты от нее, главным образом, применительно к условиям работы химического оборудования.</w:t>
      </w:r>
    </w:p>
    <w:p w:rsidR="002E54A1" w:rsidRPr="009215CC" w:rsidRDefault="002E54A1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04.0</w:t>
      </w:r>
      <w:r w:rsidR="001874BF">
        <w:rPr>
          <w:b/>
          <w:i/>
          <w:sz w:val="28"/>
          <w:szCs w:val="28"/>
        </w:rPr>
        <w:t>4</w:t>
      </w:r>
      <w:r w:rsidRPr="009215CC">
        <w:rPr>
          <w:b/>
          <w:i/>
          <w:sz w:val="28"/>
          <w:szCs w:val="28"/>
        </w:rPr>
        <w:t xml:space="preserve"> «Машины и аппараты химического производства»</w:t>
      </w:r>
    </w:p>
    <w:p w:rsidR="002E54A1" w:rsidRPr="00270048" w:rsidRDefault="002E54A1" w:rsidP="00270048">
      <w:pPr>
        <w:pStyle w:val="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70048">
        <w:rPr>
          <w:rFonts w:ascii="Times New Roman" w:hAnsi="Times New Roman"/>
          <w:sz w:val="28"/>
          <w:szCs w:val="28"/>
        </w:rPr>
        <w:t xml:space="preserve">В курсе «Машины и аппараты химического производства» студенты учатся </w:t>
      </w:r>
      <w:r w:rsidRPr="00270048">
        <w:rPr>
          <w:rFonts w:ascii="Times New Roman" w:hAnsi="Times New Roman"/>
          <w:bCs/>
          <w:sz w:val="28"/>
          <w:szCs w:val="28"/>
        </w:rPr>
        <w:t>проектировать новые машины и аппараты для развивающейся химической технологии, составлять аппаратурно-технологические схемы этих процессов и подготавливать техническую документацию на ремонт оборудования.</w:t>
      </w:r>
    </w:p>
    <w:p w:rsidR="006E6EC9" w:rsidRPr="009215CC" w:rsidRDefault="006E6EC9" w:rsidP="006E6EC9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04.0</w:t>
      </w:r>
      <w:r w:rsidR="001874BF">
        <w:rPr>
          <w:b/>
          <w:i/>
          <w:sz w:val="28"/>
          <w:szCs w:val="28"/>
        </w:rPr>
        <w:t>5</w:t>
      </w:r>
      <w:r w:rsidRPr="009215CC">
        <w:rPr>
          <w:b/>
          <w:i/>
          <w:sz w:val="28"/>
          <w:szCs w:val="28"/>
        </w:rPr>
        <w:t xml:space="preserve"> «Технология сварочного производства»</w:t>
      </w:r>
    </w:p>
    <w:p w:rsidR="006E6EC9" w:rsidRPr="00270048" w:rsidRDefault="006E6EC9" w:rsidP="006E6EC9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При изучении дисциплины «Технология сварочного производства» студент знакомится с различными видами сварки, сварочным оборудованием и материалами, осваивает основные приемы ручной дуговой сварки. Изучает вопросы сварки специальных сталей, применяемых в отрасли.</w:t>
      </w:r>
    </w:p>
    <w:p w:rsidR="002E54A1" w:rsidRPr="009215CC" w:rsidRDefault="007638EE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</w:t>
      </w:r>
      <w:proofErr w:type="gramEnd"/>
      <w:r w:rsidRPr="009215CC">
        <w:rPr>
          <w:b/>
          <w:i/>
          <w:sz w:val="28"/>
          <w:szCs w:val="28"/>
        </w:rPr>
        <w:t>04.0</w:t>
      </w:r>
      <w:r w:rsidR="001874BF">
        <w:rPr>
          <w:b/>
          <w:i/>
          <w:sz w:val="28"/>
          <w:szCs w:val="28"/>
        </w:rPr>
        <w:t>6</w:t>
      </w:r>
      <w:r w:rsidRPr="009215CC">
        <w:rPr>
          <w:b/>
          <w:i/>
          <w:sz w:val="28"/>
          <w:szCs w:val="28"/>
        </w:rPr>
        <w:t xml:space="preserve"> «Автоматизация проектирования в среде </w:t>
      </w:r>
      <w:r w:rsidRPr="009215CC">
        <w:rPr>
          <w:b/>
          <w:i/>
          <w:sz w:val="28"/>
          <w:szCs w:val="28"/>
          <w:lang w:val="en-US"/>
        </w:rPr>
        <w:t>CAD</w:t>
      </w:r>
      <w:r w:rsidRPr="009215CC">
        <w:rPr>
          <w:b/>
          <w:i/>
          <w:sz w:val="28"/>
          <w:szCs w:val="28"/>
        </w:rPr>
        <w:t>/</w:t>
      </w:r>
      <w:r w:rsidRPr="009215CC">
        <w:rPr>
          <w:b/>
          <w:i/>
          <w:sz w:val="28"/>
          <w:szCs w:val="28"/>
          <w:lang w:val="en-US"/>
        </w:rPr>
        <w:t>CAM</w:t>
      </w:r>
      <w:r w:rsidRPr="009215CC">
        <w:rPr>
          <w:b/>
          <w:i/>
          <w:sz w:val="28"/>
          <w:szCs w:val="28"/>
        </w:rPr>
        <w:t>-систем»</w:t>
      </w:r>
    </w:p>
    <w:p w:rsidR="007638EE" w:rsidRPr="00270048" w:rsidRDefault="007638EE" w:rsidP="00270048">
      <w:pPr>
        <w:tabs>
          <w:tab w:val="left" w:pos="993"/>
          <w:tab w:val="left" w:pos="1276"/>
        </w:tabs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Дисциплина «Автоматизация проектирования в среде </w:t>
      </w:r>
      <w:r w:rsidRPr="00270048">
        <w:rPr>
          <w:sz w:val="28"/>
          <w:szCs w:val="28"/>
          <w:lang w:val="en-US"/>
        </w:rPr>
        <w:t>CAD</w:t>
      </w:r>
      <w:r w:rsidRPr="00270048">
        <w:rPr>
          <w:sz w:val="28"/>
          <w:szCs w:val="28"/>
        </w:rPr>
        <w:t>/</w:t>
      </w:r>
      <w:r w:rsidRPr="00270048">
        <w:rPr>
          <w:sz w:val="28"/>
          <w:szCs w:val="28"/>
          <w:lang w:val="en-US"/>
        </w:rPr>
        <w:t>CAM</w:t>
      </w:r>
      <w:r w:rsidRPr="00270048">
        <w:rPr>
          <w:sz w:val="28"/>
          <w:szCs w:val="28"/>
        </w:rPr>
        <w:t>-систем» знакомит студентов с различными типами систем автоматизированного проектирования, решением задач комплексной автоматизации производства; принципами построения и основными элементами компьютерно-интегрированного производства. Студенты знакомятся с целевыми программами для отрасли специализации.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.01.01 «Логика»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 xml:space="preserve">В курсе «Логика» студент знакомится с формами мышления: понятием, суждением и умозаключением; осваивает основные логические операции; узнает законы мышления; учится методологически грамотного подходить к решению задач. 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.01.02 «Культурология»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«Культурология» студент изучает три сферы мира человека: искусство, науку и религию. В области искусства идёт знакомство с крупнейшими представителями разных направлений и их произведениями; в области науки — с историей становления научного знания; в области религии — с многообразием форм религиозной жизни в современном мире.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.02.01 «Психология и педагогика»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«Психология</w:t>
      </w:r>
      <w:r>
        <w:rPr>
          <w:sz w:val="28"/>
          <w:szCs w:val="28"/>
        </w:rPr>
        <w:t xml:space="preserve"> и педагогика</w:t>
      </w:r>
      <w:r w:rsidRPr="009215CC">
        <w:rPr>
          <w:sz w:val="28"/>
          <w:szCs w:val="28"/>
        </w:rPr>
        <w:t xml:space="preserve">» студент знакомится с основными разделами общей и когнитивной психологии, а также с теориями личности, оказавшими наибольшее влияние на формирование западноевропейской культуры, осваивает простейшие методы психологической диагностики и </w:t>
      </w:r>
      <w:proofErr w:type="spellStart"/>
      <w:r w:rsidRPr="009215CC">
        <w:rPr>
          <w:sz w:val="28"/>
          <w:szCs w:val="28"/>
        </w:rPr>
        <w:t>трансактного</w:t>
      </w:r>
      <w:proofErr w:type="spellEnd"/>
      <w:r w:rsidRPr="009215CC">
        <w:rPr>
          <w:sz w:val="28"/>
          <w:szCs w:val="28"/>
        </w:rPr>
        <w:t xml:space="preserve"> анализа.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.02.02 «Практическая методология»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«Практическая методология» студент знакомится с историей и теорией познавательной деятельности, осваивает эвристические методы научного познания, учится применять их на практике.</w:t>
      </w:r>
    </w:p>
    <w:p w:rsidR="006E6EC9" w:rsidRPr="008C1434" w:rsidRDefault="006E6EC9" w:rsidP="00270048">
      <w:pPr>
        <w:ind w:right="0" w:firstLine="709"/>
        <w:rPr>
          <w:b/>
          <w:i/>
          <w:sz w:val="28"/>
          <w:szCs w:val="28"/>
        </w:rPr>
      </w:pPr>
      <w:r w:rsidRPr="008C1434">
        <w:rPr>
          <w:b/>
          <w:i/>
          <w:sz w:val="28"/>
          <w:szCs w:val="28"/>
        </w:rPr>
        <w:t>Б</w:t>
      </w:r>
      <w:proofErr w:type="gramStart"/>
      <w:r w:rsidRPr="008C1434">
        <w:rPr>
          <w:b/>
          <w:i/>
          <w:sz w:val="28"/>
          <w:szCs w:val="28"/>
        </w:rPr>
        <w:t>1.В.ДВ</w:t>
      </w:r>
      <w:proofErr w:type="gramEnd"/>
      <w:r w:rsidRPr="008C1434">
        <w:rPr>
          <w:b/>
          <w:i/>
          <w:sz w:val="28"/>
          <w:szCs w:val="28"/>
        </w:rPr>
        <w:t>.03.01 «Этика управления»</w:t>
      </w:r>
    </w:p>
    <w:p w:rsidR="008C1434" w:rsidRPr="008C1434" w:rsidRDefault="008C1434" w:rsidP="00270048">
      <w:pPr>
        <w:ind w:right="0" w:firstLine="709"/>
        <w:rPr>
          <w:sz w:val="36"/>
          <w:szCs w:val="28"/>
        </w:rPr>
      </w:pPr>
      <w:r w:rsidRPr="008C1434">
        <w:rPr>
          <w:sz w:val="28"/>
        </w:rPr>
        <w:lastRenderedPageBreak/>
        <w:t>Целями освоения учебной дисциплины «Этика управления» являются познание личности, как субъекта и объекта управления, рассмотреть технологию творческого решения проблем, ознакомиться с планированием и контролем деятельности</w:t>
      </w:r>
      <w:r>
        <w:rPr>
          <w:sz w:val="28"/>
        </w:rPr>
        <w:t>.</w:t>
      </w:r>
    </w:p>
    <w:p w:rsidR="006E6EC9" w:rsidRPr="00B5035F" w:rsidRDefault="006E6EC9" w:rsidP="00270048">
      <w:pPr>
        <w:ind w:right="0" w:firstLine="709"/>
        <w:rPr>
          <w:b/>
          <w:i/>
          <w:sz w:val="28"/>
          <w:szCs w:val="28"/>
        </w:rPr>
      </w:pPr>
      <w:r w:rsidRPr="00B5035F">
        <w:rPr>
          <w:b/>
          <w:i/>
          <w:sz w:val="28"/>
          <w:szCs w:val="28"/>
        </w:rPr>
        <w:t>Б</w:t>
      </w:r>
      <w:proofErr w:type="gramStart"/>
      <w:r w:rsidRPr="00B5035F">
        <w:rPr>
          <w:b/>
          <w:i/>
          <w:sz w:val="28"/>
          <w:szCs w:val="28"/>
        </w:rPr>
        <w:t>1.В.ДВ</w:t>
      </w:r>
      <w:proofErr w:type="gramEnd"/>
      <w:r w:rsidRPr="00B5035F">
        <w:rPr>
          <w:b/>
          <w:i/>
          <w:sz w:val="28"/>
          <w:szCs w:val="28"/>
        </w:rPr>
        <w:t>.03.02 «Основы рыночной экономики»</w:t>
      </w:r>
    </w:p>
    <w:p w:rsidR="00B5035F" w:rsidRPr="00B5035F" w:rsidRDefault="00B5035F" w:rsidP="00B5035F">
      <w:pPr>
        <w:ind w:right="0" w:firstLine="567"/>
        <w:rPr>
          <w:sz w:val="28"/>
          <w:szCs w:val="28"/>
        </w:rPr>
      </w:pPr>
      <w:r w:rsidRPr="00B5035F">
        <w:rPr>
          <w:sz w:val="28"/>
          <w:szCs w:val="28"/>
        </w:rPr>
        <w:t>Курс «Основы рыночной экономики» дает общее представление о вопросах функционирования хозяйственной системы страны. В курсе дается общее представление о таких вопросах, как рынок, производство, конкуренция и монополия, инфляция, государство в экономике и другие.</w:t>
      </w:r>
    </w:p>
    <w:p w:rsidR="00B5035F" w:rsidRPr="00B5035F" w:rsidRDefault="00B5035F" w:rsidP="00B5035F">
      <w:pPr>
        <w:ind w:right="0" w:firstLine="567"/>
        <w:rPr>
          <w:sz w:val="28"/>
          <w:szCs w:val="28"/>
        </w:rPr>
      </w:pPr>
      <w:r w:rsidRPr="00B5035F">
        <w:rPr>
          <w:sz w:val="28"/>
          <w:szCs w:val="28"/>
        </w:rPr>
        <w:t>Объектом изучения научной дисциплины являются реальные экономические связи и процессы, имеющие общезначимый характер для экономических систем, опыт и результаты экономической деятельности в рамках различных цивилизаций, стран, регионов, отраслей и сфер хозяйства, учения и теории, раскрывающие содержание и основные черты экономических отношений, процессов и закономерностей экономического развития.</w:t>
      </w:r>
    </w:p>
    <w:p w:rsidR="006E6EC9" w:rsidRPr="009215CC" w:rsidRDefault="006E6EC9" w:rsidP="006E6EC9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.04.01 «Автоматизированное проектирование (Компас)»</w:t>
      </w:r>
    </w:p>
    <w:p w:rsidR="002300CF" w:rsidRPr="00A040C4" w:rsidRDefault="002300CF" w:rsidP="002300CF">
      <w:pPr>
        <w:ind w:right="0" w:firstLine="709"/>
        <w:rPr>
          <w:sz w:val="28"/>
          <w:szCs w:val="28"/>
        </w:rPr>
      </w:pPr>
      <w:r w:rsidRPr="00A040C4">
        <w:rPr>
          <w:i/>
          <w:sz w:val="28"/>
          <w:szCs w:val="28"/>
        </w:rPr>
        <w:t>"Автоматизированное проектирование (КОМПАС)"</w:t>
      </w:r>
      <w:r>
        <w:rPr>
          <w:i/>
          <w:sz w:val="28"/>
          <w:szCs w:val="28"/>
        </w:rPr>
        <w:t xml:space="preserve"> </w:t>
      </w:r>
      <w:r w:rsidRPr="00A040C4">
        <w:rPr>
          <w:sz w:val="28"/>
          <w:szCs w:val="28"/>
        </w:rPr>
        <w:t>- это курс, который</w:t>
      </w:r>
      <w:r>
        <w:rPr>
          <w:sz w:val="28"/>
          <w:szCs w:val="28"/>
        </w:rPr>
        <w:t xml:space="preserve"> </w:t>
      </w:r>
      <w:r w:rsidRPr="00A040C4">
        <w:rPr>
          <w:sz w:val="28"/>
          <w:szCs w:val="28"/>
        </w:rPr>
        <w:t>позволяет реализовать классический процесс трехмерного параметрического проектирования — от идеи к ассоциативной объемной модели, от модели к конструкторской документации.</w:t>
      </w:r>
    </w:p>
    <w:p w:rsidR="002300CF" w:rsidRPr="00A040C4" w:rsidRDefault="002300CF" w:rsidP="002300CF">
      <w:pPr>
        <w:ind w:right="0" w:firstLine="709"/>
        <w:rPr>
          <w:sz w:val="28"/>
          <w:szCs w:val="28"/>
        </w:rPr>
      </w:pPr>
      <w:r w:rsidRPr="00A040C4">
        <w:rPr>
          <w:sz w:val="28"/>
          <w:szCs w:val="28"/>
        </w:rPr>
        <w:t>Основные компоненты КОМПАС – 3</w:t>
      </w:r>
      <w:r w:rsidRPr="00A040C4">
        <w:rPr>
          <w:sz w:val="28"/>
          <w:szCs w:val="28"/>
          <w:lang w:val="en-US"/>
        </w:rPr>
        <w:t>D</w:t>
      </w:r>
      <w:r w:rsidRPr="00A040C4">
        <w:rPr>
          <w:sz w:val="28"/>
          <w:szCs w:val="28"/>
        </w:rPr>
        <w:t xml:space="preserve"> — собственно сама система трехмерного твердотельного моделирования, универсальная система автоматизированного проектирования КОМПАС-График и модуль проектирования спецификаций. </w:t>
      </w:r>
    </w:p>
    <w:p w:rsidR="006E6EC9" w:rsidRPr="009215CC" w:rsidRDefault="006E6EC9" w:rsidP="006E6EC9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.04.02 «Автоматизированное проектирование (</w:t>
      </w:r>
      <w:proofErr w:type="spellStart"/>
      <w:r w:rsidRPr="009215CC">
        <w:rPr>
          <w:rFonts w:eastAsia="Times New Roman"/>
          <w:b/>
          <w:i/>
          <w:color w:val="000000"/>
          <w:sz w:val="28"/>
          <w:szCs w:val="28"/>
        </w:rPr>
        <w:t>AutoCAD</w:t>
      </w:r>
      <w:proofErr w:type="spellEnd"/>
      <w:r w:rsidRPr="009215CC">
        <w:rPr>
          <w:b/>
          <w:i/>
          <w:sz w:val="28"/>
          <w:szCs w:val="28"/>
        </w:rPr>
        <w:t>)»</w:t>
      </w:r>
    </w:p>
    <w:p w:rsidR="006E6EC9" w:rsidRPr="00270048" w:rsidRDefault="006E6EC9" w:rsidP="006E6EC9">
      <w:pPr>
        <w:tabs>
          <w:tab w:val="left" w:pos="993"/>
          <w:tab w:val="left" w:pos="1134"/>
        </w:tabs>
        <w:ind w:right="0" w:firstLine="709"/>
        <w:rPr>
          <w:rFonts w:eastAsia="Times New Roman"/>
          <w:color w:val="000000"/>
          <w:sz w:val="28"/>
          <w:szCs w:val="28"/>
        </w:rPr>
      </w:pPr>
      <w:r w:rsidRPr="00270048">
        <w:rPr>
          <w:rFonts w:eastAsia="Times New Roman"/>
          <w:color w:val="000000"/>
          <w:sz w:val="28"/>
          <w:szCs w:val="28"/>
        </w:rPr>
        <w:t xml:space="preserve">Студенты осваивают самые перспективные технологии проектирования, приобретают навыки работы с компьютером и системами машинной графики на базе графической программы </w:t>
      </w:r>
      <w:proofErr w:type="spellStart"/>
      <w:r w:rsidRPr="00270048">
        <w:rPr>
          <w:rFonts w:eastAsia="Times New Roman"/>
          <w:color w:val="000000"/>
          <w:sz w:val="28"/>
          <w:szCs w:val="28"/>
        </w:rPr>
        <w:t>AutoCAD</w:t>
      </w:r>
      <w:proofErr w:type="spellEnd"/>
      <w:r w:rsidRPr="00270048">
        <w:rPr>
          <w:rFonts w:eastAsia="Times New Roman"/>
          <w:color w:val="000000"/>
          <w:sz w:val="28"/>
          <w:szCs w:val="28"/>
        </w:rPr>
        <w:t>. В процессе обучения студенты научатся чертить детали, как в двухмерном, так и в трехмерном пространстве.</w:t>
      </w:r>
    </w:p>
    <w:p w:rsidR="006E6EC9" w:rsidRPr="008D2111" w:rsidRDefault="006E6EC9" w:rsidP="00270048">
      <w:pPr>
        <w:ind w:right="0" w:firstLine="709"/>
        <w:rPr>
          <w:b/>
          <w:i/>
          <w:sz w:val="28"/>
          <w:szCs w:val="28"/>
        </w:rPr>
      </w:pPr>
      <w:r w:rsidRPr="008D2111">
        <w:rPr>
          <w:b/>
          <w:i/>
          <w:sz w:val="28"/>
          <w:szCs w:val="28"/>
        </w:rPr>
        <w:t>Б</w:t>
      </w:r>
      <w:proofErr w:type="gramStart"/>
      <w:r w:rsidRPr="008D2111">
        <w:rPr>
          <w:b/>
          <w:i/>
          <w:sz w:val="28"/>
          <w:szCs w:val="28"/>
        </w:rPr>
        <w:t>1.В.ДВ</w:t>
      </w:r>
      <w:proofErr w:type="gramEnd"/>
      <w:r w:rsidRPr="008D2111">
        <w:rPr>
          <w:b/>
          <w:i/>
          <w:sz w:val="28"/>
          <w:szCs w:val="28"/>
        </w:rPr>
        <w:t>.05.01 «Электропривод»</w:t>
      </w:r>
    </w:p>
    <w:p w:rsidR="006E6EC9" w:rsidRDefault="008D2111" w:rsidP="00270048">
      <w:pPr>
        <w:ind w:right="0" w:firstLine="709"/>
        <w:rPr>
          <w:sz w:val="28"/>
          <w:szCs w:val="28"/>
        </w:rPr>
      </w:pPr>
      <w:r w:rsidRPr="00E14C08">
        <w:rPr>
          <w:sz w:val="28"/>
          <w:szCs w:val="28"/>
        </w:rPr>
        <w:t>Предметом изучения дисциплины является</w:t>
      </w:r>
      <w:r w:rsidRPr="00E14C08">
        <w:rPr>
          <w:bCs/>
          <w:sz w:val="28"/>
          <w:szCs w:val="28"/>
        </w:rPr>
        <w:t xml:space="preserve"> системы электрического привода машин и механизмов машиностроительных производств</w:t>
      </w:r>
      <w:r w:rsidRPr="00E14C08">
        <w:rPr>
          <w:sz w:val="28"/>
          <w:szCs w:val="28"/>
        </w:rPr>
        <w:t>. В курсе рассматриваются: основные положения механики электропривода, вопросы управления электроприводами, характеристики систем привода с электродвигателями постоянного и переменного тока, энергетические показатели электропривода и основные принципы выбора электродвигателей.</w:t>
      </w:r>
    </w:p>
    <w:p w:rsidR="007638EE" w:rsidRPr="009215CC" w:rsidRDefault="00FE198C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Б1.В.ДВ.05.02 «Гидравлический и пневматический привод»</w:t>
      </w:r>
    </w:p>
    <w:p w:rsidR="00FE198C" w:rsidRPr="00270048" w:rsidRDefault="00FE198C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Дисциплина «Гидравлический и пневматический привод» знакомит студентов с принципа</w:t>
      </w:r>
      <w:r w:rsidR="009215CC">
        <w:rPr>
          <w:sz w:val="28"/>
          <w:szCs w:val="28"/>
        </w:rPr>
        <w:t xml:space="preserve">ми работы и особенностями </w:t>
      </w:r>
      <w:proofErr w:type="spellStart"/>
      <w:r w:rsidR="009215CC">
        <w:rPr>
          <w:sz w:val="28"/>
          <w:szCs w:val="28"/>
        </w:rPr>
        <w:t>гидро</w:t>
      </w:r>
      <w:r w:rsidRPr="00270048">
        <w:rPr>
          <w:sz w:val="28"/>
          <w:szCs w:val="28"/>
        </w:rPr>
        <w:t>пневмоприводов</w:t>
      </w:r>
      <w:proofErr w:type="spellEnd"/>
      <w:r w:rsidRPr="00270048">
        <w:rPr>
          <w:sz w:val="28"/>
          <w:szCs w:val="28"/>
        </w:rPr>
        <w:t xml:space="preserve">, основами расчета таких приводов, принципами подбора подходящей </w:t>
      </w:r>
      <w:proofErr w:type="spellStart"/>
      <w:r w:rsidRPr="00270048">
        <w:rPr>
          <w:sz w:val="28"/>
          <w:szCs w:val="28"/>
        </w:rPr>
        <w:t>гидро</w:t>
      </w:r>
      <w:proofErr w:type="spellEnd"/>
      <w:r w:rsidRPr="00270048">
        <w:rPr>
          <w:sz w:val="28"/>
          <w:szCs w:val="28"/>
        </w:rPr>
        <w:t xml:space="preserve">- и </w:t>
      </w:r>
      <w:proofErr w:type="spellStart"/>
      <w:r w:rsidRPr="00270048">
        <w:rPr>
          <w:sz w:val="28"/>
          <w:szCs w:val="28"/>
        </w:rPr>
        <w:t>пневмоаппаратуры</w:t>
      </w:r>
      <w:proofErr w:type="spellEnd"/>
      <w:r w:rsidRPr="00270048">
        <w:rPr>
          <w:sz w:val="28"/>
          <w:szCs w:val="28"/>
        </w:rPr>
        <w:t>.</w:t>
      </w:r>
    </w:p>
    <w:p w:rsidR="00FE198C" w:rsidRPr="009215CC" w:rsidRDefault="00FE198C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.06.01 «Охрана труда»</w:t>
      </w:r>
    </w:p>
    <w:p w:rsidR="00FE198C" w:rsidRPr="00270048" w:rsidRDefault="00FE198C" w:rsidP="00270048">
      <w:pPr>
        <w:pStyle w:val="3"/>
        <w:spacing w:after="0"/>
        <w:ind w:lef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Назначение курса «Охрана труда» состоит в том, чтобы научить будущих бакалавров грамотно решать задачи обеспечения безопасности труда </w:t>
      </w:r>
      <w:r w:rsidRPr="00270048">
        <w:rPr>
          <w:sz w:val="28"/>
          <w:szCs w:val="28"/>
        </w:rPr>
        <w:lastRenderedPageBreak/>
        <w:t xml:space="preserve">на предприятии, понимать всю меру ответственности за нарушение законодательства об охране труда. </w:t>
      </w:r>
    </w:p>
    <w:p w:rsidR="00FE198C" w:rsidRPr="009215CC" w:rsidRDefault="00FE198C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.06.02 «Подъемно-транспортные устройства»</w:t>
      </w:r>
    </w:p>
    <w:p w:rsidR="00FE198C" w:rsidRPr="00270048" w:rsidRDefault="00FE198C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В курсе «Подъемно-транспортные устройства» студент знакомится с основными типами грузоподъемных и транспортирующих машин и механизмов, принципами их работы, расчетами нагрузок и критериями работоспособности. </w:t>
      </w:r>
    </w:p>
    <w:p w:rsidR="00CA1A16" w:rsidRPr="009215CC" w:rsidRDefault="00CA1A16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.07.01 «Теплопередача в аппаратах химических производств»</w:t>
      </w:r>
    </w:p>
    <w:p w:rsidR="00CA1A16" w:rsidRPr="00270048" w:rsidRDefault="00CA1A16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В курсе «Теплопередача в аппаратах химических производств» студенты изучают основные законы и уравнения теплопроводности, теплового излучения в аппаратах химического производства. Овладевают опытом экспериментального исследования в лабораторных условиях физико-химических явлений, режимов и условий работы технологического оборудования; постановки и планирования эксперимента, выбором соответствующих приборов. </w:t>
      </w:r>
    </w:p>
    <w:p w:rsidR="007F4D54" w:rsidRPr="009215CC" w:rsidRDefault="00CA1A16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.07.02 «Неразрушающие методы контроля материалов»</w:t>
      </w:r>
    </w:p>
    <w:p w:rsidR="00CA1A16" w:rsidRPr="00270048" w:rsidRDefault="00CA1A16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 xml:space="preserve">Данный курс знакомит студентов с основными методами неразрушающего контроля, применяемыми </w:t>
      </w:r>
      <w:r w:rsidRPr="00270048">
        <w:rPr>
          <w:bCs/>
          <w:sz w:val="28"/>
          <w:szCs w:val="28"/>
        </w:rPr>
        <w:t xml:space="preserve">в современных технологических процессах, особенно в рамках деятельности </w:t>
      </w:r>
      <w:proofErr w:type="spellStart"/>
      <w:r w:rsidRPr="00270048">
        <w:rPr>
          <w:bCs/>
          <w:sz w:val="28"/>
          <w:szCs w:val="28"/>
        </w:rPr>
        <w:t>Росатома</w:t>
      </w:r>
      <w:proofErr w:type="spellEnd"/>
      <w:r w:rsidRPr="00270048">
        <w:rPr>
          <w:bCs/>
          <w:sz w:val="28"/>
          <w:szCs w:val="28"/>
        </w:rPr>
        <w:t>.</w:t>
      </w:r>
    </w:p>
    <w:p w:rsidR="00CA1A16" w:rsidRPr="009215CC" w:rsidRDefault="002A4D6D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.08.01 «Технология химического машиностроения»</w:t>
      </w:r>
    </w:p>
    <w:p w:rsidR="002A4D6D" w:rsidRPr="00270048" w:rsidRDefault="002A4D6D" w:rsidP="00270048">
      <w:pPr>
        <w:ind w:right="0" w:firstLine="709"/>
        <w:rPr>
          <w:sz w:val="28"/>
          <w:szCs w:val="28"/>
        </w:rPr>
      </w:pPr>
      <w:r w:rsidRPr="00270048">
        <w:rPr>
          <w:sz w:val="28"/>
          <w:szCs w:val="28"/>
        </w:rPr>
        <w:t>Курс знакомит студентов с технологией изготовления химических аппаратов, в частности, с изготовлением основных элементов: обечаек, днищ, фланцев, штуцеров и т.п.</w:t>
      </w:r>
    </w:p>
    <w:p w:rsidR="006E6EC9" w:rsidRPr="00B5035F" w:rsidRDefault="006E6EC9" w:rsidP="00270048">
      <w:pPr>
        <w:ind w:right="0" w:firstLine="709"/>
        <w:rPr>
          <w:b/>
          <w:i/>
          <w:sz w:val="28"/>
          <w:szCs w:val="28"/>
        </w:rPr>
      </w:pPr>
      <w:r w:rsidRPr="00B5035F">
        <w:rPr>
          <w:b/>
          <w:i/>
          <w:sz w:val="28"/>
          <w:szCs w:val="28"/>
        </w:rPr>
        <w:t>Б</w:t>
      </w:r>
      <w:proofErr w:type="gramStart"/>
      <w:r w:rsidRPr="00B5035F">
        <w:rPr>
          <w:b/>
          <w:i/>
          <w:sz w:val="28"/>
          <w:szCs w:val="28"/>
        </w:rPr>
        <w:t>1.В.ДВ</w:t>
      </w:r>
      <w:proofErr w:type="gramEnd"/>
      <w:r w:rsidRPr="00B5035F">
        <w:rPr>
          <w:b/>
          <w:i/>
          <w:sz w:val="28"/>
          <w:szCs w:val="28"/>
        </w:rPr>
        <w:t>.08.02 «Управление качеством»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Основные цели дисциплины «Управление качеством»: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1. Овладеть современной философией качества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2. Знать требования и положения, установленные в стандартах ГОСТ и ИСО серии 9000.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3. Владеть принципами построение системы качества на предприятии.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4. Владеть методами групповой работы.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5. Знать особенности сертификации систем качества.</w:t>
      </w:r>
    </w:p>
    <w:p w:rsidR="00B5035F" w:rsidRPr="001F51AB" w:rsidRDefault="00B5035F" w:rsidP="00B5035F">
      <w:pPr>
        <w:ind w:right="-113" w:firstLine="709"/>
        <w:rPr>
          <w:sz w:val="28"/>
          <w:szCs w:val="28"/>
        </w:rPr>
      </w:pPr>
      <w:r w:rsidRPr="001F51AB">
        <w:rPr>
          <w:sz w:val="28"/>
          <w:szCs w:val="28"/>
        </w:rPr>
        <w:t>6. Принципами и методами проведения внутреннего аудита систем качества.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.09.01 «Теория решения изобретательских задач»</w:t>
      </w:r>
    </w:p>
    <w:p w:rsidR="009215CC" w:rsidRPr="009215CC" w:rsidRDefault="009215CC" w:rsidP="009215C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«Теория решения изобретательских задач» студент знакомится с законами развития технических систем, учится анализировать модели задач, вскрывать и разрешать технические противоречия в искусственных системах, осваивает алгоритм решения изобретательских задач.</w:t>
      </w:r>
    </w:p>
    <w:p w:rsidR="002A4D6D" w:rsidRPr="009215CC" w:rsidRDefault="002A4D6D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1.В.ДВ</w:t>
      </w:r>
      <w:proofErr w:type="gramEnd"/>
      <w:r w:rsidRPr="009215CC">
        <w:rPr>
          <w:b/>
          <w:i/>
          <w:sz w:val="28"/>
          <w:szCs w:val="28"/>
        </w:rPr>
        <w:t>.09.02 «Учебно-исследовательская работа студента» (УИРС)</w:t>
      </w:r>
    </w:p>
    <w:p w:rsidR="002A4D6D" w:rsidRPr="00270048" w:rsidRDefault="002A4D6D" w:rsidP="00270048">
      <w:pPr>
        <w:ind w:right="0" w:firstLine="709"/>
        <w:rPr>
          <w:rFonts w:eastAsia="Times New Roman"/>
          <w:sz w:val="28"/>
          <w:szCs w:val="28"/>
          <w:lang w:eastAsia="ru-RU"/>
        </w:rPr>
      </w:pPr>
      <w:r w:rsidRPr="00270048">
        <w:rPr>
          <w:sz w:val="28"/>
          <w:szCs w:val="28"/>
        </w:rPr>
        <w:t xml:space="preserve">Дисциплина «Учебно-исследовательская работа студентов» направлена на развитие </w:t>
      </w:r>
      <w:r w:rsidRPr="00270048">
        <w:rPr>
          <w:rFonts w:eastAsia="Times New Roman"/>
          <w:sz w:val="28"/>
          <w:szCs w:val="28"/>
          <w:lang w:eastAsia="ru-RU"/>
        </w:rPr>
        <w:t xml:space="preserve">творческих способностей студентов, формирование умений использовать имеющиеся знания для решения конкретных задач, а также </w:t>
      </w:r>
      <w:r w:rsidRPr="00270048">
        <w:rPr>
          <w:rFonts w:eastAsia="Times New Roman"/>
          <w:sz w:val="28"/>
          <w:szCs w:val="28"/>
          <w:lang w:eastAsia="ru-RU"/>
        </w:rPr>
        <w:lastRenderedPageBreak/>
        <w:t>развитие организаторских способностей, чувства ответственности за результаты своего труда.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2.О.</w:t>
      </w:r>
      <w:proofErr w:type="gramEnd"/>
      <w:r w:rsidRPr="009215CC">
        <w:rPr>
          <w:b/>
          <w:i/>
          <w:sz w:val="28"/>
          <w:szCs w:val="28"/>
        </w:rPr>
        <w:t xml:space="preserve">01 (У) </w:t>
      </w:r>
      <w:r w:rsidR="009215CC" w:rsidRPr="009215CC">
        <w:rPr>
          <w:b/>
          <w:i/>
          <w:sz w:val="28"/>
          <w:szCs w:val="28"/>
        </w:rPr>
        <w:t>Учебная (о</w:t>
      </w:r>
      <w:r w:rsidRPr="009215CC">
        <w:rPr>
          <w:b/>
          <w:i/>
          <w:sz w:val="28"/>
          <w:szCs w:val="28"/>
        </w:rPr>
        <w:t>знакомительная</w:t>
      </w:r>
      <w:r w:rsidR="009215CC" w:rsidRPr="009215CC">
        <w:rPr>
          <w:b/>
          <w:i/>
          <w:sz w:val="28"/>
          <w:szCs w:val="28"/>
        </w:rPr>
        <w:t>)</w:t>
      </w:r>
      <w:r w:rsidRPr="009215CC">
        <w:rPr>
          <w:b/>
          <w:i/>
          <w:sz w:val="28"/>
          <w:szCs w:val="28"/>
        </w:rPr>
        <w:t xml:space="preserve"> практика</w:t>
      </w:r>
    </w:p>
    <w:p w:rsidR="006E6EC9" w:rsidRDefault="006E6EC9" w:rsidP="00270048">
      <w:pPr>
        <w:ind w:right="0" w:firstLine="709"/>
        <w:rPr>
          <w:sz w:val="28"/>
          <w:szCs w:val="28"/>
        </w:rPr>
      </w:pPr>
      <w:r>
        <w:rPr>
          <w:sz w:val="28"/>
          <w:szCs w:val="28"/>
        </w:rPr>
        <w:t>В программе отражены основные положения организации и содержания ознакомительной практики.</w:t>
      </w:r>
    </w:p>
    <w:p w:rsidR="006E6EC9" w:rsidRPr="009215CC" w:rsidRDefault="006E6EC9" w:rsidP="00270048">
      <w:pPr>
        <w:ind w:right="0" w:firstLine="709"/>
        <w:rPr>
          <w:b/>
          <w:i/>
          <w:sz w:val="28"/>
          <w:szCs w:val="28"/>
        </w:rPr>
      </w:pPr>
      <w:r w:rsidRPr="009215CC">
        <w:rPr>
          <w:b/>
          <w:i/>
          <w:sz w:val="28"/>
          <w:szCs w:val="28"/>
        </w:rPr>
        <w:t>Б</w:t>
      </w:r>
      <w:proofErr w:type="gramStart"/>
      <w:r w:rsidRPr="009215CC">
        <w:rPr>
          <w:b/>
          <w:i/>
          <w:sz w:val="28"/>
          <w:szCs w:val="28"/>
        </w:rPr>
        <w:t>2.О.</w:t>
      </w:r>
      <w:proofErr w:type="gramEnd"/>
      <w:r w:rsidRPr="009215CC">
        <w:rPr>
          <w:b/>
          <w:i/>
          <w:sz w:val="28"/>
          <w:szCs w:val="28"/>
        </w:rPr>
        <w:t xml:space="preserve">02 (П) </w:t>
      </w:r>
      <w:r w:rsidR="009215CC" w:rsidRPr="009215CC">
        <w:rPr>
          <w:b/>
          <w:i/>
          <w:sz w:val="28"/>
          <w:szCs w:val="28"/>
        </w:rPr>
        <w:t>Производственная (т</w:t>
      </w:r>
      <w:r w:rsidRPr="009215CC">
        <w:rPr>
          <w:b/>
          <w:i/>
          <w:sz w:val="28"/>
          <w:szCs w:val="28"/>
        </w:rPr>
        <w:t>ехнологическая (проектно-технологическая</w:t>
      </w:r>
      <w:r w:rsidR="009215CC" w:rsidRPr="009215CC">
        <w:rPr>
          <w:b/>
          <w:i/>
          <w:sz w:val="28"/>
          <w:szCs w:val="28"/>
        </w:rPr>
        <w:t>)</w:t>
      </w:r>
      <w:r w:rsidRPr="009215CC">
        <w:rPr>
          <w:b/>
          <w:i/>
          <w:sz w:val="28"/>
          <w:szCs w:val="28"/>
        </w:rPr>
        <w:t xml:space="preserve"> практика</w:t>
      </w:r>
    </w:p>
    <w:p w:rsidR="006E6EC9" w:rsidRDefault="006E6EC9" w:rsidP="00270048">
      <w:pPr>
        <w:ind w:right="0" w:firstLine="709"/>
        <w:rPr>
          <w:sz w:val="28"/>
          <w:szCs w:val="28"/>
        </w:rPr>
      </w:pPr>
      <w:r>
        <w:rPr>
          <w:sz w:val="28"/>
          <w:szCs w:val="28"/>
        </w:rPr>
        <w:t>В программе отражены основные положения организации и содержания технологической практики.</w:t>
      </w:r>
    </w:p>
    <w:p w:rsidR="006E6EC9" w:rsidRPr="001874BF" w:rsidRDefault="00933E95" w:rsidP="00270048">
      <w:pPr>
        <w:ind w:right="0" w:firstLine="709"/>
        <w:rPr>
          <w:b/>
          <w:i/>
          <w:sz w:val="28"/>
          <w:szCs w:val="28"/>
        </w:rPr>
      </w:pPr>
      <w:r w:rsidRPr="001874BF">
        <w:rPr>
          <w:b/>
          <w:i/>
          <w:sz w:val="28"/>
          <w:szCs w:val="28"/>
        </w:rPr>
        <w:t>Б</w:t>
      </w:r>
      <w:proofErr w:type="gramStart"/>
      <w:r w:rsidRPr="001874BF">
        <w:rPr>
          <w:b/>
          <w:i/>
          <w:sz w:val="28"/>
          <w:szCs w:val="28"/>
        </w:rPr>
        <w:t>2.</w:t>
      </w:r>
      <w:r w:rsidR="001874BF" w:rsidRPr="001874BF">
        <w:rPr>
          <w:b/>
          <w:i/>
          <w:sz w:val="28"/>
          <w:szCs w:val="28"/>
        </w:rPr>
        <w:t>В</w:t>
      </w:r>
      <w:r w:rsidRPr="001874BF">
        <w:rPr>
          <w:b/>
          <w:i/>
          <w:sz w:val="28"/>
          <w:szCs w:val="28"/>
        </w:rPr>
        <w:t>.</w:t>
      </w:r>
      <w:proofErr w:type="gramEnd"/>
      <w:r w:rsidRPr="001874BF">
        <w:rPr>
          <w:b/>
          <w:i/>
          <w:sz w:val="28"/>
          <w:szCs w:val="28"/>
        </w:rPr>
        <w:t>0</w:t>
      </w:r>
      <w:r w:rsidR="001874BF" w:rsidRPr="001874BF">
        <w:rPr>
          <w:b/>
          <w:i/>
          <w:sz w:val="28"/>
          <w:szCs w:val="28"/>
        </w:rPr>
        <w:t>1</w:t>
      </w:r>
      <w:r w:rsidRPr="001874BF">
        <w:rPr>
          <w:b/>
          <w:i/>
          <w:sz w:val="28"/>
          <w:szCs w:val="28"/>
        </w:rPr>
        <w:t xml:space="preserve"> (</w:t>
      </w:r>
      <w:r w:rsidR="001874BF" w:rsidRPr="001874BF">
        <w:rPr>
          <w:b/>
          <w:i/>
          <w:sz w:val="28"/>
          <w:szCs w:val="28"/>
        </w:rPr>
        <w:t>П</w:t>
      </w:r>
      <w:r w:rsidR="006E6EC9" w:rsidRPr="001874BF">
        <w:rPr>
          <w:b/>
          <w:i/>
          <w:sz w:val="28"/>
          <w:szCs w:val="28"/>
        </w:rPr>
        <w:t xml:space="preserve">) </w:t>
      </w:r>
      <w:r w:rsidR="009215CC" w:rsidRPr="001874BF">
        <w:rPr>
          <w:b/>
          <w:i/>
          <w:sz w:val="28"/>
          <w:szCs w:val="28"/>
        </w:rPr>
        <w:t xml:space="preserve">Производственная </w:t>
      </w:r>
      <w:r w:rsidR="001874BF" w:rsidRPr="001874BF">
        <w:rPr>
          <w:b/>
          <w:i/>
          <w:sz w:val="28"/>
          <w:szCs w:val="28"/>
        </w:rPr>
        <w:t xml:space="preserve">практика </w:t>
      </w:r>
      <w:r w:rsidR="009215CC" w:rsidRPr="001874BF">
        <w:rPr>
          <w:b/>
          <w:i/>
          <w:sz w:val="28"/>
          <w:szCs w:val="28"/>
        </w:rPr>
        <w:t>(</w:t>
      </w:r>
      <w:r w:rsidRPr="001874BF">
        <w:rPr>
          <w:b/>
          <w:i/>
          <w:sz w:val="28"/>
          <w:szCs w:val="28"/>
        </w:rPr>
        <w:t>п</w:t>
      </w:r>
      <w:r w:rsidR="006E6EC9" w:rsidRPr="001874BF">
        <w:rPr>
          <w:b/>
          <w:i/>
          <w:sz w:val="28"/>
          <w:szCs w:val="28"/>
        </w:rPr>
        <w:t>реддипломная практика, практика для выполнения выпускной квалификационной работы</w:t>
      </w:r>
      <w:r w:rsidR="009215CC" w:rsidRPr="001874BF">
        <w:rPr>
          <w:b/>
          <w:i/>
          <w:sz w:val="28"/>
          <w:szCs w:val="28"/>
        </w:rPr>
        <w:t>)</w:t>
      </w:r>
    </w:p>
    <w:p w:rsidR="006E6EC9" w:rsidRDefault="006E6EC9" w:rsidP="00270048">
      <w:pPr>
        <w:ind w:right="0" w:firstLine="709"/>
        <w:rPr>
          <w:sz w:val="28"/>
          <w:szCs w:val="28"/>
        </w:rPr>
      </w:pPr>
      <w:r>
        <w:rPr>
          <w:sz w:val="28"/>
          <w:szCs w:val="28"/>
        </w:rPr>
        <w:t>В программе отражены основные положения организации и содержания преддипломной практики</w:t>
      </w:r>
      <w:r w:rsidR="009706D6">
        <w:rPr>
          <w:sz w:val="28"/>
          <w:szCs w:val="28"/>
        </w:rPr>
        <w:t>.</w:t>
      </w:r>
    </w:p>
    <w:p w:rsidR="007540EA" w:rsidRPr="0085699E" w:rsidRDefault="007540EA" w:rsidP="00270048">
      <w:pPr>
        <w:ind w:right="0" w:firstLine="709"/>
        <w:rPr>
          <w:b/>
          <w:i/>
          <w:sz w:val="28"/>
          <w:szCs w:val="28"/>
        </w:rPr>
      </w:pPr>
      <w:r w:rsidRPr="0085699E">
        <w:rPr>
          <w:b/>
          <w:i/>
          <w:sz w:val="28"/>
          <w:szCs w:val="28"/>
        </w:rPr>
        <w:t>ФТД.01 «Инновационная экономика и технологическое предпринимательство»</w:t>
      </w:r>
    </w:p>
    <w:p w:rsidR="0085699E" w:rsidRPr="00DE2229" w:rsidRDefault="0085699E" w:rsidP="0085699E">
      <w:pPr>
        <w:ind w:right="-113" w:firstLine="709"/>
        <w:rPr>
          <w:sz w:val="28"/>
          <w:szCs w:val="28"/>
        </w:rPr>
      </w:pPr>
      <w:r w:rsidRPr="00DE2229">
        <w:rPr>
          <w:sz w:val="28"/>
          <w:szCs w:val="28"/>
        </w:rPr>
        <w:t>Целью освоения учебной дисциплины «Инновационная экономика и технологическое предпринимательство» является формирование у студентов ко</w:t>
      </w:r>
      <w:r>
        <w:rPr>
          <w:sz w:val="28"/>
          <w:szCs w:val="28"/>
        </w:rPr>
        <w:t>мплекса теоретических знаний</w:t>
      </w:r>
      <w:r w:rsidRPr="00DE2229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инновационной экономики, а также получение практических навыков</w:t>
      </w:r>
      <w:r w:rsidRPr="00DE2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области </w:t>
      </w:r>
      <w:r w:rsidRPr="00DE2229">
        <w:rPr>
          <w:sz w:val="28"/>
          <w:szCs w:val="28"/>
        </w:rPr>
        <w:t>техноло</w:t>
      </w:r>
      <w:r>
        <w:rPr>
          <w:sz w:val="28"/>
          <w:szCs w:val="28"/>
        </w:rPr>
        <w:t>гического предпринимательства и управления инновацион</w:t>
      </w:r>
      <w:r w:rsidRPr="00DE2229">
        <w:rPr>
          <w:sz w:val="28"/>
          <w:szCs w:val="28"/>
        </w:rPr>
        <w:t xml:space="preserve">ными проектами. </w:t>
      </w:r>
    </w:p>
    <w:p w:rsidR="0085699E" w:rsidRPr="00270048" w:rsidRDefault="0085699E" w:rsidP="00270048">
      <w:pPr>
        <w:ind w:right="0" w:firstLine="709"/>
        <w:rPr>
          <w:sz w:val="28"/>
          <w:szCs w:val="28"/>
        </w:rPr>
      </w:pPr>
    </w:p>
    <w:sectPr w:rsidR="0085699E" w:rsidRPr="00270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36"/>
    <w:rsid w:val="0000320F"/>
    <w:rsid w:val="00012432"/>
    <w:rsid w:val="00090FDF"/>
    <w:rsid w:val="000F27ED"/>
    <w:rsid w:val="00100D31"/>
    <w:rsid w:val="00147AC2"/>
    <w:rsid w:val="0016630D"/>
    <w:rsid w:val="001874BF"/>
    <w:rsid w:val="001A0BC0"/>
    <w:rsid w:val="001C0636"/>
    <w:rsid w:val="002031A4"/>
    <w:rsid w:val="002300CF"/>
    <w:rsid w:val="0023494C"/>
    <w:rsid w:val="00270048"/>
    <w:rsid w:val="002869C1"/>
    <w:rsid w:val="00292D10"/>
    <w:rsid w:val="002A4D6D"/>
    <w:rsid w:val="002B23E4"/>
    <w:rsid w:val="002E54A1"/>
    <w:rsid w:val="00351FF8"/>
    <w:rsid w:val="003E20C8"/>
    <w:rsid w:val="00446C15"/>
    <w:rsid w:val="00472985"/>
    <w:rsid w:val="00507D5E"/>
    <w:rsid w:val="005572DF"/>
    <w:rsid w:val="00593FA0"/>
    <w:rsid w:val="006C209A"/>
    <w:rsid w:val="006E6EC9"/>
    <w:rsid w:val="006F5A3F"/>
    <w:rsid w:val="006F64DC"/>
    <w:rsid w:val="007540EA"/>
    <w:rsid w:val="007638EE"/>
    <w:rsid w:val="0077080E"/>
    <w:rsid w:val="00775C81"/>
    <w:rsid w:val="00796F9F"/>
    <w:rsid w:val="007E3AF4"/>
    <w:rsid w:val="007F4D54"/>
    <w:rsid w:val="008107A8"/>
    <w:rsid w:val="008125D3"/>
    <w:rsid w:val="0085699E"/>
    <w:rsid w:val="00863B72"/>
    <w:rsid w:val="008C1434"/>
    <w:rsid w:val="008D2111"/>
    <w:rsid w:val="00903900"/>
    <w:rsid w:val="00907864"/>
    <w:rsid w:val="00910743"/>
    <w:rsid w:val="009215CC"/>
    <w:rsid w:val="00926FC6"/>
    <w:rsid w:val="00933E95"/>
    <w:rsid w:val="00954790"/>
    <w:rsid w:val="00966E92"/>
    <w:rsid w:val="009706D6"/>
    <w:rsid w:val="009E085C"/>
    <w:rsid w:val="00AB2006"/>
    <w:rsid w:val="00AB539C"/>
    <w:rsid w:val="00AC6CE5"/>
    <w:rsid w:val="00B30DE8"/>
    <w:rsid w:val="00B5035F"/>
    <w:rsid w:val="00B57BF6"/>
    <w:rsid w:val="00C24083"/>
    <w:rsid w:val="00C60D45"/>
    <w:rsid w:val="00C93502"/>
    <w:rsid w:val="00CA1A16"/>
    <w:rsid w:val="00CA1F7F"/>
    <w:rsid w:val="00CB313E"/>
    <w:rsid w:val="00DC11B3"/>
    <w:rsid w:val="00E331E1"/>
    <w:rsid w:val="00E94486"/>
    <w:rsid w:val="00F25E94"/>
    <w:rsid w:val="00FE198C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7F8E3"/>
  <w15:chartTrackingRefBased/>
  <w15:docId w15:val="{1D76B16C-1C2A-4569-8797-F8B8915D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85"/>
    <w:pPr>
      <w:spacing w:after="0" w:line="240" w:lineRule="auto"/>
      <w:ind w:right="-115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qFormat/>
    <w:rsid w:val="00292D10"/>
    <w:pPr>
      <w:spacing w:line="312" w:lineRule="auto"/>
      <w:ind w:right="0"/>
    </w:pPr>
    <w:rPr>
      <w:rFonts w:eastAsia="Times New Roman"/>
      <w:sz w:val="28"/>
      <w:szCs w:val="28"/>
      <w:lang w:eastAsia="ru-RU"/>
    </w:rPr>
  </w:style>
  <w:style w:type="character" w:styleId="a4">
    <w:name w:val="Hyperlink"/>
    <w:uiPriority w:val="99"/>
    <w:rsid w:val="00DC11B3"/>
    <w:rPr>
      <w:color w:val="0000FF"/>
      <w:u w:val="single"/>
    </w:rPr>
  </w:style>
  <w:style w:type="paragraph" w:customStyle="1" w:styleId="1">
    <w:name w:val="Текст1"/>
    <w:basedOn w:val="a"/>
    <w:rsid w:val="002E54A1"/>
    <w:pPr>
      <w:ind w:right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3">
    <w:name w:val="List Continue 3"/>
    <w:basedOn w:val="a"/>
    <w:uiPriority w:val="99"/>
    <w:semiHidden/>
    <w:unhideWhenUsed/>
    <w:rsid w:val="00FE198C"/>
    <w:pPr>
      <w:spacing w:after="120"/>
      <w:ind w:left="849" w:right="0"/>
      <w:contextualSpacing/>
    </w:pPr>
  </w:style>
  <w:style w:type="paragraph" w:customStyle="1" w:styleId="a5">
    <w:name w:val="Параграф"/>
    <w:basedOn w:val="a"/>
    <w:link w:val="a6"/>
    <w:qFormat/>
    <w:rsid w:val="0000320F"/>
    <w:pPr>
      <w:spacing w:line="276" w:lineRule="auto"/>
      <w:ind w:right="0" w:firstLine="709"/>
    </w:pPr>
    <w:rPr>
      <w:sz w:val="24"/>
      <w:lang w:val="x-none"/>
    </w:rPr>
  </w:style>
  <w:style w:type="character" w:customStyle="1" w:styleId="a6">
    <w:name w:val="Параграф Знак"/>
    <w:link w:val="a5"/>
    <w:rsid w:val="0000320F"/>
    <w:rPr>
      <w:rFonts w:ascii="Times New Roman" w:hAnsi="Times New Roman" w:cs="Times New Roman"/>
      <w:sz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7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2%D0%B5%D1%80%D0%B8%D0%B0%D0%BB" TargetMode="External"/><Relationship Id="rId13" Type="http://schemas.openxmlformats.org/officeDocument/2006/relationships/hyperlink" Target="https://ru.wikipedia.org/wiki/%D0%94%D0%B5%D1%84%D0%BE%D1%80%D0%BC%D0%B0%D1%86%D0%B8%D1%8F" TargetMode="External"/><Relationship Id="rId18" Type="http://schemas.openxmlformats.org/officeDocument/2006/relationships/hyperlink" Target="https://ru.wikipedia.org/wiki/%D0%9D%D0%B0%D0%B4%D0%B5%D0%B6%D0%BD%D0%BE%D1%81%D1%82%D1%8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%D0%9A%D0%B8%D0%BD%D0%B5%D0%BC%D0%B0%D1%82%D0%B8%D0%BA%D0%B0" TargetMode="External"/><Relationship Id="rId7" Type="http://schemas.openxmlformats.org/officeDocument/2006/relationships/hyperlink" Target="https://ru.wikipedia.org/wiki/%D0%A2%D0%B5%D0%BE%D1%80%D0%B8%D1%8F_%D0%BC%D0%B5%D1%85%D0%B0%D0%BD%D0%B8%D0%B7%D0%BC%D0%BE%D0%B2_%D0%B8_%D0%BC%D0%B0%D1%88%D0%B8%D0%BD" TargetMode="External"/><Relationship Id="rId12" Type="http://schemas.openxmlformats.org/officeDocument/2006/relationships/hyperlink" Target="https://dic.academic.ru/dic.nsf/ruwiki/132069" TargetMode="External"/><Relationship Id="rId17" Type="http://schemas.openxmlformats.org/officeDocument/2006/relationships/hyperlink" Target="https://ru.wikipedia.org/wiki/%D0%A3%D1%81%D1%82%D0%BE%D0%B9%D1%87%D0%B8%D0%B2%D0%BE%D1%81%D1%82%D1%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6%D0%B5%D1%81%D1%82%D0%BA%D0%BE%D1%81%D1%82%D1%8C" TargetMode="External"/><Relationship Id="rId20" Type="http://schemas.openxmlformats.org/officeDocument/2006/relationships/hyperlink" Target="https://ru.wikipedia.org/wiki/%D0%94%D0%BE%D0%BB%D0%B3%D0%BE%D0%B2%D0%B5%D1%87%D0%BD%D0%BE%D1%81%D1%82%D1%8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3%D0%B8%D0%B4%D1%80%D0%B0%D0%B2%D0%BB%D0%B8%D0%BA%D0%B0" TargetMode="External"/><Relationship Id="rId11" Type="http://schemas.openxmlformats.org/officeDocument/2006/relationships/hyperlink" Target="https://dic.academic.ru/dic.nsf/ruwiki/1628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ru.wikipedia.org/wiki/%D0%A1%D0%BE%D0%BF%D1%80%D0%BE%D1%82%D0%B8%D0%B2%D0%BB%D0%B5%D0%BD%D0%B8%D0%B5_%D0%BC%D0%B0%D1%82%D0%B5%D1%80%D0%B8%D0%B0%D0%BB%D0%BE%D0%B2" TargetMode="External"/><Relationship Id="rId15" Type="http://schemas.openxmlformats.org/officeDocument/2006/relationships/hyperlink" Target="https://ru.wikipedia.org/wiki/%D0%9F%D1%80%D0%BE%D1%87%D0%BD%D0%BE%D1%81%D1%82%D1%8C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6%D0%B8%D0%B4%D0%BA%D0%BE%D1%81%D1%82%D1%8C" TargetMode="External"/><Relationship Id="rId19" Type="http://schemas.openxmlformats.org/officeDocument/2006/relationships/hyperlink" Target="https://ru.wikipedia.org/wiki/%D0%91%D0%B5%D1%80%D0%B5%D0%B6%D0%BB%D0%B8%D0%B2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2%D0%B2%D0%B5%D1%80%D0%B4%D0%BE%D0%B5_%D1%82%D0%B5%D0%BB%D0%BE" TargetMode="External"/><Relationship Id="rId14" Type="http://schemas.openxmlformats.org/officeDocument/2006/relationships/hyperlink" Target="https://ru.wikipedia.org/wiki/%D0%A2%D0%B2%D1%91%D1%80%D0%B4%D0%BE%D0%B5_%D1%82%D0%B5%D0%BB%D0%BE" TargetMode="External"/><Relationship Id="rId22" Type="http://schemas.openxmlformats.org/officeDocument/2006/relationships/hyperlink" Target="https://ru.wikipedia.org/wiki/%D0%94%D0%B8%D0%BD%D0%B0%D0%BC%D0%B8%D0%BA%D0%B0_(%D1%84%D0%B8%D0%B7%D0%B8%D0%BA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51DFC-9B35-4B94-95E7-682EA915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11</Pages>
  <Words>4216</Words>
  <Characters>24035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2022-02-18T05:46:00Z</dcterms:created>
  <dcterms:modified xsi:type="dcterms:W3CDTF">2022-03-05T07:45:00Z</dcterms:modified>
</cp:coreProperties>
</file>