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И</w:t>
      </w:r>
      <w:r w:rsidRPr="00520D69">
        <w:rPr>
          <w:rFonts w:ascii="Times New Roman" w:eastAsia="Calibri" w:hAnsi="Times New Roman" w:cs="Times New Roman"/>
          <w:spacing w:val="20"/>
        </w:rPr>
        <w:t>.А.</w:t>
      </w:r>
      <w:r w:rsidR="008C38CF">
        <w:rPr>
          <w:rFonts w:ascii="Times New Roman" w:eastAsia="Calibri" w:hAnsi="Times New Roman" w:cs="Times New Roman"/>
          <w:spacing w:val="20"/>
        </w:rPr>
        <w:t xml:space="preserve"> </w:t>
      </w:r>
      <w:r w:rsidRPr="00520D69">
        <w:rPr>
          <w:rFonts w:ascii="Times New Roman" w:eastAsia="Calibri" w:hAnsi="Times New Roman" w:cs="Times New Roman"/>
          <w:spacing w:val="20"/>
        </w:rPr>
        <w:t>Иванов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D010C3" w:rsidP="0092728C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0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15.03.02</w:t>
            </w:r>
            <w:r w:rsidR="00A538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2728C"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машины и оборудование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92728C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2728C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92728C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2728C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A5384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г. Озёрск,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tbl>
      <w:tblPr>
        <w:tblW w:w="8523" w:type="dxa"/>
        <w:tblInd w:w="6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7"/>
        <w:gridCol w:w="1377"/>
        <w:gridCol w:w="1377"/>
        <w:gridCol w:w="1377"/>
        <w:gridCol w:w="1377"/>
        <w:gridCol w:w="1638"/>
      </w:tblGrid>
      <w:tr w:rsidR="00E053FB" w:rsidRPr="0092728C" w:rsidTr="00E053FB">
        <w:trPr>
          <w:trHeight w:val="892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Общий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объем курса,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Лекции,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92728C">
              <w:rPr>
                <w:rFonts w:ascii="Times New Roman" w:eastAsia="Calibri" w:hAnsi="Times New Roman" w:cs="Times New Roman"/>
                <w:bCs/>
              </w:rPr>
              <w:t>Практич</w:t>
            </w:r>
            <w:proofErr w:type="spellEnd"/>
            <w:r w:rsidRPr="0092728C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занятия,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СРС,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час.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Форма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контроля,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  <w:bCs/>
              </w:rPr>
              <w:t>Экз./зачет</w:t>
            </w:r>
          </w:p>
        </w:tc>
      </w:tr>
      <w:tr w:rsidR="00E053FB" w:rsidRPr="0092728C" w:rsidTr="00E053FB">
        <w:trPr>
          <w:trHeight w:val="892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 семестр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144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20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110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E053FB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экзамен,</w:t>
            </w:r>
          </w:p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4 часа</w:t>
            </w:r>
          </w:p>
        </w:tc>
      </w:tr>
      <w:tr w:rsidR="00E053FB" w:rsidRPr="0092728C" w:rsidTr="00E053FB">
        <w:trPr>
          <w:trHeight w:val="394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 xml:space="preserve"> семестр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E053FB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 w:rsidRPr="0092728C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экзамен</w:t>
            </w:r>
            <w:r w:rsidRPr="0092728C">
              <w:rPr>
                <w:rFonts w:ascii="Times New Roman" w:eastAsia="Calibri" w:hAnsi="Times New Roman" w:cs="Times New Roman"/>
              </w:rPr>
              <w:t>,</w:t>
            </w:r>
          </w:p>
          <w:p w:rsidR="00E053FB" w:rsidRPr="0092728C" w:rsidRDefault="00E053FB" w:rsidP="00E053FB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92728C">
              <w:rPr>
                <w:rFonts w:ascii="Times New Roman" w:eastAsia="Calibri" w:hAnsi="Times New Roman" w:cs="Times New Roman"/>
              </w:rPr>
              <w:t xml:space="preserve"> час</w:t>
            </w:r>
            <w:r>
              <w:rPr>
                <w:rFonts w:ascii="Times New Roman" w:eastAsia="Calibri" w:hAnsi="Times New Roman" w:cs="Times New Roman"/>
              </w:rPr>
              <w:t>ов</w:t>
            </w:r>
          </w:p>
        </w:tc>
      </w:tr>
      <w:tr w:rsidR="00E053FB" w:rsidRPr="0092728C" w:rsidTr="00E053FB">
        <w:trPr>
          <w:trHeight w:val="394"/>
        </w:trPr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 семестр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053FB" w:rsidRPr="0092728C" w:rsidRDefault="00E053FB" w:rsidP="0092728C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179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</w:tcPr>
          <w:p w:rsidR="00E053FB" w:rsidRDefault="00E053FB" w:rsidP="00E053FB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экзамен,</w:t>
            </w:r>
          </w:p>
          <w:p w:rsidR="00E053FB" w:rsidRPr="0092728C" w:rsidRDefault="00E053FB" w:rsidP="00E053FB">
            <w:pPr>
              <w:spacing w:after="0"/>
              <w:ind w:right="-115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9 часов</w:t>
            </w:r>
          </w:p>
        </w:tc>
      </w:tr>
    </w:tbl>
    <w:p w:rsidR="0092728C" w:rsidRPr="00520D69" w:rsidRDefault="0092728C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8C38CF" w:rsidRPr="00520D69" w:rsidRDefault="008C38CF" w:rsidP="008C38CF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>
        <w:rPr>
          <w:rFonts w:ascii="Times New Roman" w:eastAsia="Times New Roman" w:hAnsi="Times New Roman" w:cs="Times New Roman"/>
        </w:rPr>
        <w:t>(</w:t>
      </w:r>
      <w:r w:rsidRPr="00681223">
        <w:rPr>
          <w:rFonts w:ascii="Times New Roman" w:eastAsia="Times New Roman" w:hAnsi="Times New Roman" w:cs="Times New Roman"/>
        </w:rPr>
        <w:t>Б</w:t>
      </w:r>
      <w:proofErr w:type="gramStart"/>
      <w:r w:rsidRPr="00681223">
        <w:rPr>
          <w:rFonts w:ascii="Times New Roman" w:eastAsia="Times New Roman" w:hAnsi="Times New Roman" w:cs="Times New Roman"/>
        </w:rPr>
        <w:t>1.О.</w:t>
      </w:r>
      <w:proofErr w:type="gramEnd"/>
      <w:r w:rsidRPr="00681223">
        <w:rPr>
          <w:rFonts w:ascii="Times New Roman" w:eastAsia="Times New Roman" w:hAnsi="Times New Roman" w:cs="Times New Roman"/>
        </w:rPr>
        <w:t>02.01</w:t>
      </w:r>
      <w:r>
        <w:rPr>
          <w:rFonts w:ascii="Times New Roman" w:eastAsia="Times New Roman" w:hAnsi="Times New Roman" w:cs="Times New Roman"/>
        </w:rPr>
        <w:t xml:space="preserve">)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(</w:t>
      </w:r>
      <w:r w:rsidR="00E474A8" w:rsidRPr="00E474A8">
        <w:rPr>
          <w:rFonts w:ascii="Times New Roman" w:eastAsia="Times New Roman" w:hAnsi="Times New Roman" w:cs="Times New Roman"/>
        </w:rPr>
        <w:t>Б1.О.02</w:t>
      </w:r>
      <w:r w:rsidR="00A53849">
        <w:rPr>
          <w:rFonts w:ascii="Times New Roman" w:eastAsia="Times New Roman" w:hAnsi="Times New Roman" w:cs="Times New Roman"/>
        </w:rPr>
        <w:t>).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E52911" w:rsidRPr="00B21822" w:rsidTr="004D2A3A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Компетенция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З-УК-1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УК-1 Знать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У-УК-1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Уметь: </w:t>
            </w: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</w:t>
            </w:r>
            <w:r w:rsidRPr="00B21822">
              <w:rPr>
                <w:rFonts w:ascii="Times New Roman" w:hAnsi="Times New Roman" w:cs="Times New Roman"/>
              </w:rPr>
              <w:t xml:space="preserve"> </w:t>
            </w:r>
            <w:r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Владеть: </w:t>
            </w: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Способен применять естественнонаучные и общеинженерные знания, методы математического анализа и моделирования в профессиональной деятельности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З-ОПК-1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right="154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B21822">
              <w:rPr>
                <w:rFonts w:ascii="Times New Roman" w:hAnsi="Times New Roman" w:cs="Times New Roman"/>
              </w:rPr>
              <w:t>З-ОПК-1 Знать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У-ОПК-1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right="154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hAnsi="Times New Roman" w:cs="Times New Roman"/>
              </w:rPr>
              <w:t>У-ОПК-1 Уметь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В-ОПК-1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hAnsi="Times New Roman" w:cs="Times New Roman"/>
              </w:rPr>
              <w:t>В-ОПК-1 Владеть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качества деталей и сборочных единиц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ПК-1.1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Способен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</w:t>
            </w:r>
            <w:r w:rsidRPr="00B21822">
              <w:rPr>
                <w:rFonts w:ascii="Times New Roman" w:eastAsia="Calibri" w:hAnsi="Times New Roman" w:cs="Times New Roman"/>
              </w:rPr>
              <w:lastRenderedPageBreak/>
              <w:t>исследования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lastRenderedPageBreak/>
              <w:t>З-ПК-1.1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B21822">
              <w:rPr>
                <w:rFonts w:ascii="Times New Roman" w:hAnsi="Times New Roman" w:cs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У-ПК-1.1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У-ПК</w:t>
            </w:r>
            <w:proofErr w:type="gramEnd"/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-1.1 Уметь </w:t>
            </w:r>
            <w:r w:rsidRPr="00B21822">
              <w:rPr>
                <w:rFonts w:ascii="Times New Roman" w:hAnsi="Times New Roman" w:cs="Times New Roman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52911" w:rsidRPr="00B21822" w:rsidTr="004D2A3A">
        <w:trPr>
          <w:trHeight w:val="299"/>
        </w:trPr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В-ПК-1.1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В-ПК-1.1 Владеть </w:t>
            </w:r>
            <w:r w:rsidRPr="00B21822">
              <w:rPr>
                <w:rFonts w:ascii="Times New Roman" w:hAnsi="Times New Roman" w:cs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E52911" w:rsidRPr="00B21822" w:rsidTr="004D2A3A"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tabs>
                <w:tab w:val="num" w:pos="6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E52911" w:rsidRPr="00B21822" w:rsidTr="004D2A3A"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З-УКЕ-1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E52911" w:rsidRPr="00B21822" w:rsidRDefault="00E52911" w:rsidP="004D2A3A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З-УКЕ-1 Знать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E52911" w:rsidRPr="00B21822" w:rsidTr="004D2A3A"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У-УКЕ-1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У-УКЕ-1 Уметь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E52911" w:rsidRPr="00B21822" w:rsidTr="004D2A3A">
        <w:tc>
          <w:tcPr>
            <w:tcW w:w="2943" w:type="dxa"/>
            <w:shd w:val="clear" w:color="auto" w:fill="auto"/>
          </w:tcPr>
          <w:p w:rsidR="00E52911" w:rsidRPr="00B21822" w:rsidRDefault="00E52911" w:rsidP="004D2A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В-УКЕ-1</w:t>
            </w:r>
          </w:p>
        </w:tc>
        <w:tc>
          <w:tcPr>
            <w:tcW w:w="7194" w:type="dxa"/>
            <w:shd w:val="clear" w:color="auto" w:fill="auto"/>
          </w:tcPr>
          <w:p w:rsidR="00E52911" w:rsidRPr="00B21822" w:rsidRDefault="00E52911" w:rsidP="004D2A3A">
            <w:pPr>
              <w:tabs>
                <w:tab w:val="num" w:pos="6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В-УКЕ-1 Владеть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Определение вектора с геометрической точки зрения. Линейные операции над векторами, скалярное, векторное, смешанное прои</w:t>
      </w:r>
      <w:r w:rsidR="00A53849">
        <w:rPr>
          <w:rFonts w:ascii="Times New Roman" w:eastAsia="Times New Roman" w:hAnsi="Times New Roman" w:cs="Times New Roman"/>
          <w:lang w:eastAsia="ru-RU"/>
        </w:rPr>
        <w:t>зведение векторов,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(общий,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определителя кв</w:t>
      </w:r>
      <w:r w:rsidR="00A53849">
        <w:rPr>
          <w:rFonts w:ascii="Times New Roman" w:eastAsia="Times New Roman" w:hAnsi="Times New Roman" w:cs="Times New Roman"/>
          <w:lang w:eastAsia="ru-RU"/>
        </w:rPr>
        <w:t>адратной матрицы, его свойства.</w:t>
      </w:r>
    </w:p>
    <w:p w:rsidR="00520D69" w:rsidRPr="00520D69" w:rsidRDefault="00A5384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Понятие системы</w:t>
      </w:r>
      <w:r w:rsidR="00520D69" w:rsidRPr="00520D69">
        <w:rPr>
          <w:rFonts w:ascii="Times New Roman" w:eastAsia="Times New Roman" w:hAnsi="Times New Roman" w:cs="Times New Roman"/>
          <w:lang w:eastAsia="ru-RU"/>
        </w:rPr>
        <w:t xml:space="preserve"> линейных а</w:t>
      </w:r>
      <w:r>
        <w:rPr>
          <w:rFonts w:ascii="Times New Roman" w:eastAsia="Times New Roman" w:hAnsi="Times New Roman" w:cs="Times New Roman"/>
          <w:lang w:eastAsia="ru-RU"/>
        </w:rPr>
        <w:t>лгебраических уравнений (СЛАУ).</w:t>
      </w:r>
    </w:p>
    <w:p w:rsidR="00F77B5F" w:rsidRDefault="00F77B5F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F77B5F">
        <w:rPr>
          <w:rFonts w:ascii="Times New Roman" w:eastAsia="Times New Roman" w:hAnsi="Times New Roman" w:cs="Times New Roman"/>
          <w:lang w:eastAsia="ru-RU"/>
        </w:rPr>
        <w:t>Комплексные числа, их различное представление (алгебраическое, тригонометрическое, в показательной форме). Операции над комплексными числами.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числовой последовательности и</w:t>
      </w:r>
      <w:r w:rsidR="00A53849">
        <w:rPr>
          <w:rFonts w:ascii="Times New Roman" w:eastAsia="Times New Roman" w:hAnsi="Times New Roman" w:cs="Times New Roman"/>
          <w:lang w:eastAsia="ru-RU"/>
        </w:rPr>
        <w:t xml:space="preserve"> ее предела. Свойства пределов.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</w:t>
      </w:r>
      <w:r w:rsidR="00A53849">
        <w:rPr>
          <w:rFonts w:ascii="Times New Roman" w:eastAsia="Times New Roman" w:hAnsi="Times New Roman" w:cs="Times New Roman"/>
          <w:lang w:eastAsia="ru-RU"/>
        </w:rPr>
        <w:t>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</w:t>
      </w:r>
      <w:r w:rsidR="00F77B5F">
        <w:rPr>
          <w:rFonts w:ascii="Times New Roman" w:eastAsia="Times New Roman" w:hAnsi="Times New Roman" w:cs="Times New Roman"/>
          <w:lang w:eastAsia="ru-RU"/>
        </w:rPr>
        <w:t>ки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</w:t>
      </w:r>
      <w:r w:rsidR="00F77B5F">
        <w:rPr>
          <w:rFonts w:ascii="Times New Roman" w:eastAsia="Times New Roman" w:hAnsi="Times New Roman" w:cs="Times New Roman"/>
          <w:lang w:eastAsia="ru-RU"/>
        </w:rPr>
        <w:t>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интеграла (неопределенного, определенного, несобственного, кратного, криволинейного, поверхностного), </w:t>
      </w:r>
      <w:r w:rsidR="00F77B5F">
        <w:rPr>
          <w:rFonts w:ascii="Times New Roman" w:eastAsia="Times New Roman" w:hAnsi="Times New Roman" w:cs="Times New Roman"/>
          <w:lang w:eastAsia="ru-RU"/>
        </w:rPr>
        <w:t>его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</w:t>
      </w:r>
      <w:r w:rsidR="00F77B5F">
        <w:rPr>
          <w:rFonts w:ascii="Times New Roman" w:eastAsia="Times New Roman" w:hAnsi="Times New Roman" w:cs="Times New Roman"/>
          <w:lang w:eastAsia="ru-RU"/>
        </w:rPr>
        <w:t>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числового и функционального ряда, суммы ряда, сходимости ряда.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</w:t>
      </w:r>
      <w:r w:rsidR="005B5012">
        <w:rPr>
          <w:rFonts w:ascii="Times New Roman" w:eastAsia="Calibri" w:hAnsi="Times New Roman" w:cs="Times New Roman"/>
        </w:rPr>
        <w:t>й:</w:t>
      </w:r>
      <w:r w:rsidRPr="00520D69">
        <w:rPr>
          <w:rFonts w:ascii="Times New Roman" w:eastAsia="Calibri" w:hAnsi="Times New Roman" w:cs="Times New Roman"/>
        </w:rPr>
        <w:t xml:space="preserve">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B5012" w:rsidRPr="005B5012" w:rsidRDefault="005B5012" w:rsidP="005B5012">
      <w:pPr>
        <w:numPr>
          <w:ilvl w:val="0"/>
          <w:numId w:val="14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B5012">
        <w:rPr>
          <w:rFonts w:ascii="Times New Roman" w:eastAsia="Calibri" w:hAnsi="Times New Roman" w:cs="Times New Roman"/>
        </w:rPr>
        <w:t>Выполнять арифметические действия с действительными и комплексными числами.</w:t>
      </w:r>
    </w:p>
    <w:p w:rsidR="005B5012" w:rsidRPr="005B5012" w:rsidRDefault="005B5012" w:rsidP="0007743B">
      <w:pPr>
        <w:numPr>
          <w:ilvl w:val="0"/>
          <w:numId w:val="14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B5012">
        <w:rPr>
          <w:rFonts w:ascii="Times New Roman" w:eastAsia="Calibri" w:hAnsi="Times New Roman" w:cs="Times New Roman"/>
        </w:rPr>
        <w:t>Переводить комплексные числа из одной формы в другую. Вычислять корни из комплексного числа.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первообразные,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DA1682">
        <w:rPr>
          <w:rFonts w:ascii="Times New Roman" w:eastAsia="Calibri" w:hAnsi="Times New Roman" w:cs="Times New Roman"/>
          <w:color w:val="000000"/>
          <w:lang w:eastAsia="ru-RU"/>
        </w:rPr>
        <w:t>направления подготовки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>Общая тру</w:t>
      </w:r>
      <w:r w:rsidR="00513B7D">
        <w:rPr>
          <w:rFonts w:ascii="Times New Roman" w:hAnsi="Times New Roman"/>
          <w:sz w:val="24"/>
          <w:szCs w:val="24"/>
        </w:rPr>
        <w:t>доемкость дисциплины составляет</w:t>
      </w:r>
      <w:r>
        <w:rPr>
          <w:rFonts w:ascii="Times New Roman" w:hAnsi="Times New Roman"/>
          <w:sz w:val="24"/>
          <w:szCs w:val="24"/>
        </w:rPr>
        <w:t xml:space="preserve"> 1</w:t>
      </w:r>
      <w:r w:rsidR="00D4337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3B7D">
        <w:rPr>
          <w:rFonts w:ascii="Times New Roman" w:hAnsi="Times New Roman"/>
          <w:sz w:val="24"/>
          <w:szCs w:val="24"/>
        </w:rPr>
        <w:t>з.е</w:t>
      </w:r>
      <w:proofErr w:type="spellEnd"/>
      <w:r w:rsidR="00513B7D">
        <w:rPr>
          <w:rFonts w:ascii="Times New Roman" w:hAnsi="Times New Roman"/>
          <w:sz w:val="24"/>
          <w:szCs w:val="24"/>
        </w:rPr>
        <w:t>.</w:t>
      </w:r>
      <w:r w:rsidR="005B501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D26CE">
        <w:rPr>
          <w:rFonts w:ascii="Times New Roman" w:hAnsi="Times New Roman"/>
          <w:sz w:val="24"/>
          <w:szCs w:val="24"/>
        </w:rPr>
        <w:t>576</w:t>
      </w:r>
      <w:r w:rsidRPr="004426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32"/>
        <w:gridCol w:w="1420"/>
        <w:gridCol w:w="1434"/>
        <w:gridCol w:w="1450"/>
        <w:gridCol w:w="1405"/>
        <w:gridCol w:w="1448"/>
        <w:gridCol w:w="530"/>
      </w:tblGrid>
      <w:tr w:rsidR="004B0EE2" w:rsidTr="00D4337B">
        <w:tc>
          <w:tcPr>
            <w:tcW w:w="8919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D4337B">
        <w:tc>
          <w:tcPr>
            <w:tcW w:w="12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157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0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D4337B">
        <w:tc>
          <w:tcPr>
            <w:tcW w:w="12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20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3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50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0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48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0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D4337B" w:rsidTr="00D4337B">
        <w:tc>
          <w:tcPr>
            <w:tcW w:w="1232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20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144</w:t>
            </w:r>
          </w:p>
        </w:tc>
        <w:tc>
          <w:tcPr>
            <w:tcW w:w="1434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10</w:t>
            </w:r>
          </w:p>
        </w:tc>
        <w:tc>
          <w:tcPr>
            <w:tcW w:w="1450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20</w:t>
            </w:r>
          </w:p>
        </w:tc>
        <w:tc>
          <w:tcPr>
            <w:tcW w:w="1405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110</w:t>
            </w:r>
          </w:p>
        </w:tc>
        <w:tc>
          <w:tcPr>
            <w:tcW w:w="1448" w:type="dxa"/>
          </w:tcPr>
          <w:p w:rsidR="00D4337B" w:rsidRPr="00F53A1F" w:rsidRDefault="00D4337B" w:rsidP="00F53A1F">
            <w:pPr>
              <w:ind w:right="-115"/>
              <w:contextualSpacing/>
              <w:jc w:val="center"/>
            </w:pPr>
            <w:r>
              <w:t>4</w:t>
            </w:r>
          </w:p>
        </w:tc>
        <w:tc>
          <w:tcPr>
            <w:tcW w:w="530" w:type="dxa"/>
            <w:vMerge w:val="restart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</w:p>
          <w:p w:rsidR="008D26CE" w:rsidRDefault="008D26CE" w:rsidP="00681223">
            <w:pPr>
              <w:ind w:right="-115"/>
              <w:contextualSpacing/>
              <w:jc w:val="center"/>
            </w:pPr>
          </w:p>
          <w:p w:rsidR="00D4337B" w:rsidRPr="00F53A1F" w:rsidRDefault="008D26CE" w:rsidP="00681223">
            <w:pPr>
              <w:ind w:right="-115"/>
              <w:contextualSpacing/>
              <w:jc w:val="center"/>
            </w:pPr>
            <w:r>
              <w:t>10</w:t>
            </w:r>
          </w:p>
        </w:tc>
      </w:tr>
      <w:tr w:rsidR="00D4337B" w:rsidTr="00D4337B">
        <w:tc>
          <w:tcPr>
            <w:tcW w:w="8389" w:type="dxa"/>
            <w:gridSpan w:val="6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  <w:tc>
          <w:tcPr>
            <w:tcW w:w="530" w:type="dxa"/>
            <w:vMerge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D4337B" w:rsidTr="00D4337B">
        <w:tc>
          <w:tcPr>
            <w:tcW w:w="1232" w:type="dxa"/>
            <w:vMerge w:val="restart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157" w:type="dxa"/>
            <w:gridSpan w:val="5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0" w:type="dxa"/>
            <w:vMerge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D4337B" w:rsidTr="00D4337B">
        <w:tc>
          <w:tcPr>
            <w:tcW w:w="1232" w:type="dxa"/>
            <w:vMerge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20" w:type="dxa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34" w:type="dxa"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50" w:type="dxa"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05" w:type="dxa"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48" w:type="dxa"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0" w:type="dxa"/>
            <w:vMerge/>
          </w:tcPr>
          <w:p w:rsidR="00D4337B" w:rsidRDefault="00D4337B" w:rsidP="00681223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D4337B" w:rsidTr="00D4337B">
        <w:tc>
          <w:tcPr>
            <w:tcW w:w="1232" w:type="dxa"/>
          </w:tcPr>
          <w:p w:rsidR="00D4337B" w:rsidRDefault="00D4337B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20" w:type="dxa"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34" w:type="dxa"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  <w:r>
              <w:t>14</w:t>
            </w:r>
          </w:p>
        </w:tc>
        <w:tc>
          <w:tcPr>
            <w:tcW w:w="1450" w:type="dxa"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  <w:r>
              <w:t>24</w:t>
            </w:r>
          </w:p>
        </w:tc>
        <w:tc>
          <w:tcPr>
            <w:tcW w:w="1405" w:type="dxa"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  <w:r>
              <w:t>169</w:t>
            </w:r>
          </w:p>
        </w:tc>
        <w:tc>
          <w:tcPr>
            <w:tcW w:w="1448" w:type="dxa"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  <w:r>
              <w:t>9</w:t>
            </w:r>
          </w:p>
        </w:tc>
        <w:tc>
          <w:tcPr>
            <w:tcW w:w="530" w:type="dxa"/>
            <w:vMerge/>
          </w:tcPr>
          <w:p w:rsidR="00D4337B" w:rsidRPr="00F53A1F" w:rsidRDefault="00D4337B" w:rsidP="00681223">
            <w:pPr>
              <w:ind w:right="-115"/>
              <w:contextualSpacing/>
              <w:jc w:val="center"/>
            </w:pPr>
          </w:p>
        </w:tc>
      </w:tr>
      <w:tr w:rsidR="004B0EE2" w:rsidTr="00D4337B">
        <w:tc>
          <w:tcPr>
            <w:tcW w:w="8919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D4337B">
        <w:tc>
          <w:tcPr>
            <w:tcW w:w="12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157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0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D4337B">
        <w:tc>
          <w:tcPr>
            <w:tcW w:w="12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20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3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50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0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48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0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D4337B">
        <w:tc>
          <w:tcPr>
            <w:tcW w:w="123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20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34" w:type="dxa"/>
          </w:tcPr>
          <w:p w:rsidR="00F53A1F" w:rsidRPr="00F53A1F" w:rsidRDefault="008D26CE" w:rsidP="00681223">
            <w:pPr>
              <w:ind w:right="-115"/>
              <w:contextualSpacing/>
              <w:jc w:val="center"/>
            </w:pPr>
            <w:r>
              <w:t>12</w:t>
            </w:r>
          </w:p>
        </w:tc>
        <w:tc>
          <w:tcPr>
            <w:tcW w:w="1450" w:type="dxa"/>
          </w:tcPr>
          <w:p w:rsidR="00F53A1F" w:rsidRPr="00F53A1F" w:rsidRDefault="008D26CE" w:rsidP="00681223">
            <w:pPr>
              <w:ind w:right="-115"/>
              <w:contextualSpacing/>
              <w:jc w:val="center"/>
            </w:pPr>
            <w:r>
              <w:t>16</w:t>
            </w:r>
          </w:p>
        </w:tc>
        <w:tc>
          <w:tcPr>
            <w:tcW w:w="1405" w:type="dxa"/>
          </w:tcPr>
          <w:p w:rsidR="00F53A1F" w:rsidRPr="00F53A1F" w:rsidRDefault="008D26CE" w:rsidP="00681223">
            <w:pPr>
              <w:ind w:right="-115"/>
              <w:contextualSpacing/>
              <w:jc w:val="center"/>
            </w:pPr>
            <w:r>
              <w:t>179</w:t>
            </w:r>
          </w:p>
        </w:tc>
        <w:tc>
          <w:tcPr>
            <w:tcW w:w="1448" w:type="dxa"/>
          </w:tcPr>
          <w:p w:rsidR="00F53A1F" w:rsidRPr="00F53A1F" w:rsidRDefault="008D26CE" w:rsidP="00681223">
            <w:pPr>
              <w:ind w:right="-115"/>
              <w:contextualSpacing/>
              <w:jc w:val="center"/>
            </w:pPr>
            <w:r>
              <w:t>9</w:t>
            </w:r>
          </w:p>
        </w:tc>
        <w:tc>
          <w:tcPr>
            <w:tcW w:w="530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567"/>
        <w:gridCol w:w="1134"/>
        <w:gridCol w:w="708"/>
        <w:gridCol w:w="1276"/>
        <w:gridCol w:w="2155"/>
      </w:tblGrid>
      <w:tr w:rsidR="006B0040" w:rsidRPr="006B0040" w:rsidTr="000B6F0F">
        <w:trPr>
          <w:cantSplit/>
          <w:trHeight w:val="607"/>
        </w:trPr>
        <w:tc>
          <w:tcPr>
            <w:tcW w:w="534" w:type="dxa"/>
            <w:vMerge w:val="restart"/>
            <w:vAlign w:val="center"/>
          </w:tcPr>
          <w:p w:rsidR="008909A5" w:rsidRDefault="008909A5" w:rsidP="008909A5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:rsidR="006B0040" w:rsidRPr="006B0040" w:rsidRDefault="006B0040" w:rsidP="008909A5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vAlign w:val="center"/>
          </w:tcPr>
          <w:p w:rsidR="009374DB" w:rsidRDefault="009374DB" w:rsidP="008909A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учебной</w:t>
            </w:r>
          </w:p>
          <w:p w:rsidR="006B0040" w:rsidRPr="006B0040" w:rsidRDefault="006B0040" w:rsidP="008909A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дисциплины</w:t>
            </w:r>
          </w:p>
        </w:tc>
        <w:tc>
          <w:tcPr>
            <w:tcW w:w="2409" w:type="dxa"/>
            <w:gridSpan w:val="3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vAlign w:val="center"/>
          </w:tcPr>
          <w:p w:rsidR="008909A5" w:rsidRDefault="008909A5" w:rsidP="000B6F0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Аттестация раздела</w:t>
            </w:r>
          </w:p>
          <w:p w:rsidR="006B0040" w:rsidRPr="006B0040" w:rsidRDefault="006B0040" w:rsidP="000B6F0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(форма)</w:t>
            </w:r>
          </w:p>
        </w:tc>
        <w:tc>
          <w:tcPr>
            <w:tcW w:w="2155" w:type="dxa"/>
            <w:vMerge w:val="restart"/>
            <w:vAlign w:val="center"/>
          </w:tcPr>
          <w:p w:rsidR="009374DB" w:rsidRDefault="009374DB" w:rsidP="000B6F0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Максимальный</w:t>
            </w:r>
          </w:p>
          <w:p w:rsidR="006B0040" w:rsidRPr="006B0040" w:rsidRDefault="009374DB" w:rsidP="000B6F0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балл за раздел</w:t>
            </w:r>
          </w:p>
        </w:tc>
      </w:tr>
      <w:tr w:rsidR="006B0040" w:rsidRPr="006B0040" w:rsidTr="000B6F0F">
        <w:trPr>
          <w:cantSplit/>
          <w:trHeight w:val="1134"/>
        </w:trPr>
        <w:tc>
          <w:tcPr>
            <w:tcW w:w="534" w:type="dxa"/>
            <w:vMerge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B0040" w:rsidRPr="006B0040" w:rsidRDefault="006B0040" w:rsidP="009374DB">
            <w:pPr>
              <w:spacing w:after="0" w:line="240" w:lineRule="auto"/>
              <w:ind w:left="113" w:right="-1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1134" w:type="dxa"/>
            <w:textDirection w:val="btLr"/>
          </w:tcPr>
          <w:p w:rsidR="006B0040" w:rsidRPr="006B0040" w:rsidRDefault="006B0040" w:rsidP="009374DB">
            <w:pPr>
              <w:spacing w:after="0" w:line="240" w:lineRule="auto"/>
              <w:ind w:left="113" w:right="-1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6B004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</w:t>
            </w:r>
            <w:proofErr w:type="spellEnd"/>
            <w:r w:rsidRPr="006B004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занятия/ семинары</w:t>
            </w:r>
          </w:p>
        </w:tc>
        <w:tc>
          <w:tcPr>
            <w:tcW w:w="708" w:type="dxa"/>
            <w:textDirection w:val="btLr"/>
          </w:tcPr>
          <w:p w:rsidR="006B0040" w:rsidRPr="006B0040" w:rsidRDefault="006B0040" w:rsidP="009374DB">
            <w:pPr>
              <w:spacing w:after="0" w:line="240" w:lineRule="auto"/>
              <w:ind w:left="113" w:right="-115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</w:tcPr>
          <w:p w:rsidR="006B0040" w:rsidRPr="006B0040" w:rsidRDefault="006B0040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55" w:type="dxa"/>
            <w:vMerge/>
          </w:tcPr>
          <w:p w:rsidR="006B0040" w:rsidRPr="006B0040" w:rsidRDefault="006B0040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6B0040" w:rsidRPr="006B0040" w:rsidTr="000B6F0F">
        <w:trPr>
          <w:trHeight w:val="286"/>
        </w:trPr>
        <w:tc>
          <w:tcPr>
            <w:tcW w:w="9209" w:type="dxa"/>
            <w:gridSpan w:val="7"/>
            <w:shd w:val="clear" w:color="auto" w:fill="D9D9D9" w:themeFill="background1" w:themeFillShade="D9"/>
          </w:tcPr>
          <w:p w:rsidR="006B0040" w:rsidRPr="006B0040" w:rsidRDefault="006B0040" w:rsidP="008909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0040">
              <w:rPr>
                <w:rFonts w:ascii="Times New Roman" w:eastAsia="Calibri" w:hAnsi="Times New Roman" w:cs="Times New Roman"/>
                <w:b/>
              </w:rPr>
              <w:t xml:space="preserve">1 </w:t>
            </w:r>
            <w:r w:rsidRPr="008909A5">
              <w:rPr>
                <w:rFonts w:ascii="Times New Roman" w:eastAsia="Calibri" w:hAnsi="Times New Roman" w:cs="Times New Roman"/>
                <w:b/>
              </w:rPr>
              <w:t>семестр</w:t>
            </w:r>
          </w:p>
        </w:tc>
      </w:tr>
      <w:tr w:rsidR="006B0040" w:rsidRPr="006B0040" w:rsidTr="000B6F0F">
        <w:trPr>
          <w:trHeight w:val="469"/>
        </w:trPr>
        <w:tc>
          <w:tcPr>
            <w:tcW w:w="534" w:type="dxa"/>
          </w:tcPr>
          <w:p w:rsidR="006B0040" w:rsidRPr="006B0040" w:rsidRDefault="006B0040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Векторная</w:t>
            </w: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алгебра</w:t>
            </w:r>
          </w:p>
        </w:tc>
        <w:tc>
          <w:tcPr>
            <w:tcW w:w="567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  <w:vAlign w:val="center"/>
          </w:tcPr>
          <w:p w:rsidR="006B0040" w:rsidRPr="006B0040" w:rsidRDefault="006B0040" w:rsidP="006B0040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rPr>
          <w:trHeight w:val="469"/>
        </w:trPr>
        <w:tc>
          <w:tcPr>
            <w:tcW w:w="534" w:type="dxa"/>
          </w:tcPr>
          <w:p w:rsidR="006B0040" w:rsidRPr="006B0040" w:rsidRDefault="006B0040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  <w:vAlign w:val="center"/>
          </w:tcPr>
          <w:p w:rsidR="006B0040" w:rsidRPr="006B0040" w:rsidRDefault="006B0040" w:rsidP="006B0040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rPr>
          <w:trHeight w:val="469"/>
        </w:trPr>
        <w:tc>
          <w:tcPr>
            <w:tcW w:w="534" w:type="dxa"/>
          </w:tcPr>
          <w:p w:rsidR="006B0040" w:rsidRPr="006B0040" w:rsidRDefault="006B0040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  <w:vAlign w:val="center"/>
          </w:tcPr>
          <w:p w:rsidR="006B0040" w:rsidRPr="006B0040" w:rsidRDefault="006B0040" w:rsidP="006B0040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622E3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Комплексные числа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622E3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Последовательн</w:t>
            </w:r>
            <w:r w:rsidR="00DE27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ость. Предел последовательности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374D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622E3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0" w:type="dxa"/>
            <w:gridSpan w:val="5"/>
          </w:tcPr>
          <w:p w:rsidR="006B0040" w:rsidRPr="006B0040" w:rsidRDefault="009374DB" w:rsidP="006B00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374DB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5"/>
          </w:tcPr>
          <w:p w:rsidR="006B0040" w:rsidRPr="006B0040" w:rsidRDefault="006B0040" w:rsidP="009374D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sz w:val="24"/>
                <w:szCs w:val="24"/>
              </w:rPr>
              <w:t>Итого за семестр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9374DB" w:rsidRPr="006B0040" w:rsidTr="000B6F0F">
        <w:tc>
          <w:tcPr>
            <w:tcW w:w="9209" w:type="dxa"/>
            <w:gridSpan w:val="7"/>
            <w:shd w:val="clear" w:color="auto" w:fill="D9D9D9" w:themeFill="background1" w:themeFillShade="D9"/>
          </w:tcPr>
          <w:p w:rsidR="009374DB" w:rsidRPr="008909A5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семестр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Действительнозначная</w:t>
            </w:r>
            <w:proofErr w:type="spellEnd"/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функция действительного пере</w:t>
            </w:r>
            <w:r w:rsidR="00DE27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менного. Предел функции в точке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Непрерывность фун</w:t>
            </w:r>
            <w:r w:rsidR="00DE271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кции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B0040" w:rsidRPr="006B0040" w:rsidRDefault="00DE2718" w:rsidP="006B0040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Дифференцируемость функции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6B0040" w:rsidRPr="006B0040" w:rsidRDefault="006B0040" w:rsidP="00DE2718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Полное исследование функции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567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DE271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0" w:type="dxa"/>
            <w:gridSpan w:val="5"/>
          </w:tcPr>
          <w:p w:rsidR="006B0040" w:rsidRPr="006B0040" w:rsidRDefault="008909A5" w:rsidP="006B004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9A5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5"/>
          </w:tcPr>
          <w:p w:rsidR="006B0040" w:rsidRPr="006B0040" w:rsidRDefault="006B0040" w:rsidP="008909A5">
            <w:pPr>
              <w:spacing w:after="0" w:line="240" w:lineRule="auto"/>
              <w:ind w:right="-11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sz w:val="24"/>
                <w:szCs w:val="24"/>
              </w:rPr>
              <w:t>Итого за 2 семестр: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6B0040" w:rsidRPr="006B0040" w:rsidTr="000B6F0F">
        <w:tc>
          <w:tcPr>
            <w:tcW w:w="9209" w:type="dxa"/>
            <w:gridSpan w:val="7"/>
            <w:shd w:val="clear" w:color="auto" w:fill="D9D9D9" w:themeFill="background1" w:themeFillShade="D9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семестр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Определенный интеграл.</w:t>
            </w:r>
          </w:p>
        </w:tc>
        <w:tc>
          <w:tcPr>
            <w:tcW w:w="567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  <w:vAlign w:val="center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B0040" w:rsidRPr="006B0040" w:rsidRDefault="006B0040" w:rsidP="006B004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Функции нескольких переменных.</w:t>
            </w:r>
          </w:p>
        </w:tc>
        <w:tc>
          <w:tcPr>
            <w:tcW w:w="567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B0040" w:rsidRPr="006B0040" w:rsidRDefault="009374DB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09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  <w:vAlign w:val="center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Числовые и функциональные ряды</w:t>
            </w:r>
          </w:p>
        </w:tc>
        <w:tc>
          <w:tcPr>
            <w:tcW w:w="567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6B0040" w:rsidRPr="006B0040" w:rsidTr="000B6F0F">
        <w:tc>
          <w:tcPr>
            <w:tcW w:w="534" w:type="dxa"/>
            <w:vAlign w:val="center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Кратные, криволинейные и поверхностные интегралы</w:t>
            </w:r>
            <w:r w:rsidR="00AC323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Элементы теории поля</w:t>
            </w:r>
          </w:p>
        </w:tc>
        <w:tc>
          <w:tcPr>
            <w:tcW w:w="567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защита</w:t>
            </w:r>
          </w:p>
          <w:p w:rsidR="006B0040" w:rsidRPr="006B0040" w:rsidRDefault="006B0040" w:rsidP="006B00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sz w:val="20"/>
                <w:szCs w:val="20"/>
              </w:rPr>
              <w:t>ИДЗ</w:t>
            </w:r>
          </w:p>
        </w:tc>
        <w:tc>
          <w:tcPr>
            <w:tcW w:w="2155" w:type="dxa"/>
            <w:vAlign w:val="center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DE2718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20" w:type="dxa"/>
            <w:gridSpan w:val="5"/>
          </w:tcPr>
          <w:p w:rsidR="006B0040" w:rsidRPr="006B0040" w:rsidRDefault="008909A5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9A5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6B0040" w:rsidRPr="006B0040" w:rsidTr="000B6F0F">
        <w:tc>
          <w:tcPr>
            <w:tcW w:w="534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5"/>
          </w:tcPr>
          <w:p w:rsidR="006B0040" w:rsidRPr="006B0040" w:rsidRDefault="006B0040" w:rsidP="008909A5">
            <w:pPr>
              <w:spacing w:after="0" w:line="240" w:lineRule="auto"/>
              <w:ind w:right="-115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sz w:val="24"/>
                <w:szCs w:val="24"/>
              </w:rPr>
              <w:t>Итого за 3 семестр</w:t>
            </w:r>
          </w:p>
        </w:tc>
        <w:tc>
          <w:tcPr>
            <w:tcW w:w="2155" w:type="dxa"/>
          </w:tcPr>
          <w:p w:rsidR="006B0040" w:rsidRPr="006B0040" w:rsidRDefault="006B0040" w:rsidP="006B004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396B85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Элементы линейной алгебры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</w:t>
      </w:r>
      <w:r w:rsidR="00396B85">
        <w:rPr>
          <w:rFonts w:ascii="Times New Roman" w:eastAsia="Times New Roman" w:hAnsi="Times New Roman" w:cs="Times New Roman"/>
          <w:lang w:eastAsia="ru-RU"/>
        </w:rPr>
        <w:t>пределитель квадратной матрицы.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</w:t>
      </w:r>
      <w:r w:rsidR="00396B85">
        <w:rPr>
          <w:rFonts w:ascii="Times New Roman" w:eastAsia="Times New Roman" w:hAnsi="Times New Roman" w:cs="Times New Roman"/>
          <w:lang w:eastAsia="ru-RU"/>
        </w:rPr>
        <w:t>ные числа и собственные векторы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Прямая н</w:t>
      </w:r>
      <w:r w:rsidR="001176C1">
        <w:rPr>
          <w:rFonts w:ascii="Times New Roman" w:eastAsia="Times New Roman" w:hAnsi="Times New Roman" w:cs="Times New Roman"/>
          <w:b/>
          <w:lang w:eastAsia="ru-RU"/>
        </w:rPr>
        <w:t>а плоскости. Прямая и плоскость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линий на плоскости, линий и поверхностей в пространстве. Алгебраические линии и поверхности. Прямая на плоскости. Различные вид</w:t>
      </w:r>
      <w:r w:rsidR="00396B85">
        <w:rPr>
          <w:rFonts w:ascii="Times New Roman" w:eastAsia="Times New Roman" w:hAnsi="Times New Roman" w:cs="Times New Roman"/>
          <w:lang w:eastAsia="ru-RU"/>
        </w:rPr>
        <w:t xml:space="preserve">ы уравнения прямой, нормальное </w:t>
      </w:r>
      <w:r w:rsidRPr="00520D69">
        <w:rPr>
          <w:rFonts w:ascii="Times New Roman" w:eastAsia="Times New Roman" w:hAnsi="Times New Roman" w:cs="Times New Roman"/>
          <w:lang w:eastAsia="ru-RU"/>
        </w:rPr>
        <w:t>уравнение.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</w:t>
      </w:r>
      <w:r w:rsidR="00396B85">
        <w:rPr>
          <w:rFonts w:ascii="Times New Roman" w:eastAsia="Times New Roman" w:hAnsi="Times New Roman" w:cs="Times New Roman"/>
          <w:lang w:eastAsia="ru-RU"/>
        </w:rPr>
        <w:t>уравнения плоскости. Нормальное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уравнение плоскости. Расстояние от точки до плоскости. Неполные у</w:t>
      </w:r>
      <w:r w:rsidR="00396B85">
        <w:rPr>
          <w:rFonts w:ascii="Times New Roman" w:eastAsia="Times New Roman" w:hAnsi="Times New Roman" w:cs="Times New Roman"/>
          <w:lang w:eastAsia="ru-RU"/>
        </w:rPr>
        <w:t>равнения плоскостей.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Прямая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Кривы</w:t>
      </w:r>
      <w:r w:rsidR="00396B85">
        <w:rPr>
          <w:rFonts w:ascii="Times New Roman" w:eastAsia="Times New Roman" w:hAnsi="Times New Roman" w:cs="Times New Roman"/>
          <w:b/>
          <w:lang w:eastAsia="ru-RU"/>
        </w:rPr>
        <w:t>е и поверхности второго порядка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Эллипсоиды, гиперболоиды, параболоиды, конус и цилиндры 2-го порядка. Их канонич</w:t>
      </w:r>
      <w:r w:rsidR="00396B85">
        <w:rPr>
          <w:rFonts w:ascii="Times New Roman" w:eastAsia="Times New Roman" w:hAnsi="Times New Roman" w:cs="Times New Roman"/>
          <w:lang w:eastAsia="ru-RU"/>
        </w:rPr>
        <w:t>еские уравнения. Метод сечений.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021E7" w:rsidRPr="00520D69" w:rsidRDefault="005021E7" w:rsidP="00502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2</w:t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 СЕМЕСТР</w:t>
      </w:r>
    </w:p>
    <w:p w:rsidR="005021E7" w:rsidRDefault="005021E7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Предел функции</w:t>
      </w:r>
    </w:p>
    <w:p w:rsidR="005021E7" w:rsidRPr="005021E7" w:rsidRDefault="005021E7" w:rsidP="005021E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021E7">
        <w:rPr>
          <w:rFonts w:ascii="Times New Roman" w:eastAsia="Times New Roman" w:hAnsi="Times New Roman" w:cs="Times New Roman"/>
          <w:lang w:eastAsia="ru-RU"/>
        </w:rPr>
        <w:t>Функция, ее области определения и значения. Способы задания функций (в частности: неявное и параметрическое задание функций). Арифметические дейст</w:t>
      </w:r>
      <w:r>
        <w:rPr>
          <w:rFonts w:ascii="Times New Roman" w:eastAsia="Times New Roman" w:hAnsi="Times New Roman" w:cs="Times New Roman"/>
          <w:lang w:eastAsia="ru-RU"/>
        </w:rPr>
        <w:t>вия</w:t>
      </w:r>
      <w:r w:rsidRPr="005021E7">
        <w:rPr>
          <w:rFonts w:ascii="Times New Roman" w:eastAsia="Times New Roman" w:hAnsi="Times New Roman" w:cs="Times New Roman"/>
          <w:lang w:eastAsia="ru-RU"/>
        </w:rPr>
        <w:t xml:space="preserve"> над функциями, сложная и обратная функции. Основные элементарные функции, их свойства и графики. Ограниченные функции, точные верхняя и нижняя грани функции на множестве.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предела функции в точке. </w:t>
      </w:r>
      <w:r w:rsidR="005021E7">
        <w:rPr>
          <w:rFonts w:ascii="Times New Roman" w:eastAsia="Times New Roman" w:hAnsi="Times New Roman" w:cs="Times New Roman"/>
          <w:lang w:eastAsia="ru-RU"/>
        </w:rPr>
        <w:t>О</w:t>
      </w:r>
      <w:r w:rsidRPr="00520D69">
        <w:rPr>
          <w:rFonts w:ascii="Times New Roman" w:eastAsia="Times New Roman" w:hAnsi="Times New Roman" w:cs="Times New Roman"/>
          <w:lang w:eastAsia="ru-RU"/>
        </w:rPr>
        <w:t>дносторонни</w:t>
      </w:r>
      <w:r w:rsidR="005021E7">
        <w:rPr>
          <w:rFonts w:ascii="Times New Roman" w:eastAsia="Times New Roman" w:hAnsi="Times New Roman" w:cs="Times New Roman"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предел</w:t>
      </w:r>
      <w:r w:rsidR="005021E7">
        <w:rPr>
          <w:rFonts w:ascii="Times New Roman" w:eastAsia="Times New Roman" w:hAnsi="Times New Roman" w:cs="Times New Roman"/>
          <w:lang w:eastAsia="ru-RU"/>
        </w:rPr>
        <w:t>ы</w:t>
      </w:r>
      <w:r w:rsidRPr="00520D69">
        <w:rPr>
          <w:rFonts w:ascii="Times New Roman" w:eastAsia="Times New Roman" w:hAnsi="Times New Roman" w:cs="Times New Roman"/>
          <w:lang w:eastAsia="ru-RU"/>
        </w:rPr>
        <w:t>. Критерий Коши существования предела функции. Свойства пределов функции.</w:t>
      </w: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</w:t>
      </w:r>
      <w:r w:rsidR="005021E7">
        <w:rPr>
          <w:rFonts w:ascii="Times New Roman" w:eastAsia="Times New Roman" w:hAnsi="Times New Roman" w:cs="Times New Roman"/>
          <w:lang w:eastAsia="ru-RU"/>
        </w:rPr>
        <w:t>в точке функции. О-символика.</w:t>
      </w:r>
    </w:p>
    <w:p w:rsidR="005021E7" w:rsidRDefault="005021E7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21E7" w:rsidRDefault="005021E7" w:rsidP="00520D69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Непрерывность</w:t>
      </w:r>
      <w:r w:rsidRPr="00634923">
        <w:rPr>
          <w:rFonts w:ascii="Times New Roman" w:eastAsia="Times New Roman" w:hAnsi="Times New Roman"/>
          <w:b/>
          <w:lang w:eastAsia="ru-RU"/>
        </w:rPr>
        <w:t xml:space="preserve"> функции</w:t>
      </w:r>
    </w:p>
    <w:p w:rsidR="005021E7" w:rsidRPr="00520D69" w:rsidRDefault="005021E7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</w:t>
      </w:r>
      <w:r w:rsidR="005021E7">
        <w:rPr>
          <w:rFonts w:ascii="Times New Roman" w:eastAsia="Times New Roman" w:hAnsi="Times New Roman" w:cs="Times New Roman"/>
          <w:lang w:eastAsia="ru-RU"/>
        </w:rPr>
        <w:t xml:space="preserve"> точке и на множестве. Свойства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</w:t>
      </w:r>
      <w:r w:rsidR="005021E7">
        <w:rPr>
          <w:rFonts w:ascii="Times New Roman" w:eastAsia="Times New Roman" w:hAnsi="Times New Roman" w:cs="Times New Roman"/>
          <w:lang w:eastAsia="ru-RU"/>
        </w:rPr>
        <w:t>непрерывной на отрезке функции.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</w:t>
      </w:r>
      <w:r w:rsidR="005021E7">
        <w:rPr>
          <w:rFonts w:ascii="Times New Roman" w:eastAsia="Times New Roman" w:hAnsi="Times New Roman" w:cs="Times New Roman"/>
          <w:lang w:eastAsia="ru-RU"/>
        </w:rPr>
        <w:t>функций (таблица производных).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</w:t>
      </w:r>
      <w:r w:rsidR="005021E7">
        <w:rPr>
          <w:rFonts w:ascii="Times New Roman" w:eastAsia="Times New Roman" w:hAnsi="Times New Roman" w:cs="Times New Roman"/>
          <w:lang w:eastAsia="ru-RU"/>
        </w:rPr>
        <w:t>ё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</w:t>
      </w:r>
      <w:r w:rsidR="005021E7">
        <w:rPr>
          <w:rFonts w:ascii="Times New Roman" w:eastAsia="Times New Roman" w:hAnsi="Times New Roman" w:cs="Times New Roman"/>
          <w:lang w:eastAsia="ru-RU"/>
        </w:rPr>
        <w:t xml:space="preserve"> дифференциалы высших порядков.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Теорема Лагранжа о конечных приращениях. Теоре</w:t>
      </w:r>
      <w:r w:rsidR="005021E7">
        <w:rPr>
          <w:rFonts w:ascii="Times New Roman" w:eastAsia="Times New Roman" w:hAnsi="Times New Roman" w:cs="Times New Roman"/>
          <w:lang w:eastAsia="ru-RU"/>
        </w:rPr>
        <w:t>ма Коши о конечных приращениях.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</w:t>
      </w:r>
      <w:r w:rsidR="005021E7">
        <w:rPr>
          <w:rFonts w:ascii="Times New Roman" w:eastAsia="Times New Roman" w:hAnsi="Times New Roman" w:cs="Times New Roman"/>
          <w:lang w:eastAsia="ru-RU"/>
        </w:rPr>
        <w:t>ость коэффициентов разложения в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формуле Тейлора. Остаточный член формулы Тейлора в форме Пеано</w:t>
      </w:r>
      <w:r w:rsidR="005021E7">
        <w:rPr>
          <w:rFonts w:ascii="Times New Roman" w:eastAsia="Times New Roman" w:hAnsi="Times New Roman" w:cs="Times New Roman"/>
          <w:lang w:eastAsia="ru-RU"/>
        </w:rPr>
        <w:t xml:space="preserve"> и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Лагранжа.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 для</w:t>
      </w:r>
      <w:r w:rsidR="005021E7">
        <w:rPr>
          <w:rFonts w:ascii="Times New Roman" w:eastAsia="Times New Roman" w:hAnsi="Times New Roman" w:cs="Times New Roman"/>
          <w:lang w:eastAsia="ru-RU"/>
        </w:rPr>
        <w:t xml:space="preserve"> основных элементарных функций.</w:t>
      </w:r>
    </w:p>
    <w:p w:rsidR="005021E7" w:rsidRDefault="005021E7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021E7" w:rsidRDefault="005021E7" w:rsidP="00520D69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634923">
        <w:rPr>
          <w:rFonts w:ascii="Times New Roman" w:eastAsia="Times New Roman" w:hAnsi="Times New Roman"/>
          <w:b/>
          <w:lang w:eastAsia="ru-RU"/>
        </w:rPr>
        <w:t>Полное исследование функции</w:t>
      </w:r>
    </w:p>
    <w:p w:rsidR="005021E7" w:rsidRPr="00520D69" w:rsidRDefault="005021E7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Default="005021E7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Неопределенный интеграл</w:t>
      </w:r>
    </w:p>
    <w:p w:rsidR="00872C0A" w:rsidRPr="00520D69" w:rsidRDefault="00872C0A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Интегрирование выражений, содержащих тригонометрические функции. Интегрирование неко</w:t>
      </w:r>
      <w:r w:rsidR="005021E7">
        <w:rPr>
          <w:rFonts w:ascii="Times New Roman" w:eastAsia="Times New Roman" w:hAnsi="Times New Roman" w:cs="Times New Roman"/>
          <w:lang w:eastAsia="ru-RU"/>
        </w:rPr>
        <w:t>торых иррациональных выражений.</w:t>
      </w:r>
    </w:p>
    <w:p w:rsidR="005021E7" w:rsidRPr="00520D69" w:rsidRDefault="005021E7" w:rsidP="005021E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</w:t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 xml:space="preserve"> СЕМЕСТР</w:t>
      </w:r>
    </w:p>
    <w:p w:rsidR="005021E7" w:rsidRPr="00520D69" w:rsidRDefault="005021E7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Определенный интеграл и его свойства. Ограниченность интегрируемой функции. Классы интегрируем</w:t>
      </w:r>
      <w:r w:rsidR="005021E7">
        <w:rPr>
          <w:rFonts w:ascii="Times New Roman" w:eastAsia="Times New Roman" w:hAnsi="Times New Roman" w:cs="Times New Roman"/>
          <w:lang w:eastAsia="ru-RU"/>
        </w:rPr>
        <w:t>ых функций. Теорема о среднем.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Несобственные интегралы 1-го и 2-го рода, их основные свойства. Признаки сходимости. Аб</w:t>
      </w:r>
      <w:r w:rsidR="00872C0A">
        <w:rPr>
          <w:rFonts w:ascii="Times New Roman" w:eastAsia="Times New Roman" w:hAnsi="Times New Roman" w:cs="Times New Roman"/>
          <w:lang w:eastAsia="ru-RU"/>
        </w:rPr>
        <w:t>солютная и условная сходимости.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Функции многих переменных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="00872C0A">
        <w:rPr>
          <w:rFonts w:ascii="Times New Roman" w:eastAsia="Times New Roman" w:hAnsi="Times New Roman" w:cs="Times New Roman"/>
          <w:lang w:eastAsia="ru-RU"/>
        </w:rPr>
        <w:t>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</w:t>
      </w:r>
      <w:r w:rsidR="00872C0A">
        <w:rPr>
          <w:rFonts w:ascii="Times New Roman" w:eastAsia="Times New Roman" w:hAnsi="Times New Roman" w:cs="Times New Roman"/>
          <w:lang w:eastAsia="ru-RU"/>
        </w:rPr>
        <w:t>очке функции многих переменных.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Необходимое условие дифференцируемости функции в точке. Достаточное условие дифференцируемости. Связь дифференцируемости функции в точке с е</w:t>
      </w:r>
      <w:r w:rsidR="00872C0A">
        <w:rPr>
          <w:rFonts w:ascii="Times New Roman" w:eastAsia="Times New Roman" w:hAnsi="Times New Roman" w:cs="Times New Roman"/>
          <w:lang w:eastAsia="ru-RU"/>
        </w:rPr>
        <w:t>ё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</w:t>
      </w:r>
      <w:r w:rsidR="00872C0A">
        <w:rPr>
          <w:rFonts w:ascii="Times New Roman" w:eastAsia="Times New Roman" w:hAnsi="Times New Roman" w:cs="Times New Roman"/>
          <w:lang w:eastAsia="ru-RU"/>
        </w:rPr>
        <w:t xml:space="preserve"> Дифференциалы высших порядков.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</w:t>
      </w:r>
      <w:r w:rsidR="00872C0A">
        <w:rPr>
          <w:rFonts w:ascii="Times New Roman" w:eastAsia="Times New Roman" w:hAnsi="Times New Roman" w:cs="Times New Roman"/>
          <w:lang w:eastAsia="ru-RU"/>
        </w:rPr>
        <w:t>тремума.  Критерий Сильвестра.</w:t>
      </w: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872C0A" w:rsidRDefault="00872C0A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2C0A" w:rsidRPr="00872C0A" w:rsidRDefault="00872C0A" w:rsidP="00872C0A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</w:p>
    <w:p w:rsidR="00872C0A" w:rsidRPr="00872C0A" w:rsidRDefault="00872C0A" w:rsidP="00872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72C0A">
        <w:rPr>
          <w:rFonts w:ascii="Times New Roman" w:eastAsia="Times New Roman" w:hAnsi="Times New Roman" w:cs="Times New Roman"/>
          <w:lang w:eastAsia="ru-RU"/>
        </w:rPr>
        <w:t>Числовые ряды. Сходимость и сумма ряда. Необходимое условие сходимости. Действия с рядами. Ряды с положительными членами. Признаки сходимости. Знакопеременные ряды. Абсолютная и условная сходимости. Знакочередующиеся ряды. Признак Лейбница.</w:t>
      </w:r>
    </w:p>
    <w:p w:rsidR="00872C0A" w:rsidRPr="00872C0A" w:rsidRDefault="00872C0A" w:rsidP="00872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72C0A">
        <w:rPr>
          <w:rFonts w:ascii="Times New Roman" w:eastAsia="Times New Roman" w:hAnsi="Times New Roman" w:cs="Times New Roman"/>
          <w:lang w:eastAsia="ru-RU"/>
        </w:rPr>
        <w:t>Функциональные ряды. Область сходимости, методы ее определения. Понятие равномерной сходимости. Признак Вейерштрасса.  Свойства равномерно сходящихся рядов.</w:t>
      </w:r>
    </w:p>
    <w:p w:rsidR="00872C0A" w:rsidRPr="00872C0A" w:rsidRDefault="00872C0A" w:rsidP="00872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72C0A">
        <w:rPr>
          <w:rFonts w:ascii="Times New Roman" w:eastAsia="Times New Roman" w:hAnsi="Times New Roman" w:cs="Times New Roman"/>
          <w:lang w:eastAsia="ru-RU"/>
        </w:rPr>
        <w:t>Степенные ряды. Разложение функций в степенные ряды. Теорема Абеля. Круг сходимости. Ряд Тейлора. Применение степенных рядов в приближенных вычислениях.</w:t>
      </w:r>
    </w:p>
    <w:p w:rsidR="00872C0A" w:rsidRPr="00520D69" w:rsidRDefault="00872C0A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Двойные интегралы и их свойства. Сведение двойного интеграла к повторным (случай прямоугольной и произвольной области). Замена п</w:t>
      </w:r>
      <w:r w:rsidR="00872C0A">
        <w:rPr>
          <w:rFonts w:ascii="Times New Roman" w:eastAsia="Times New Roman" w:hAnsi="Times New Roman" w:cs="Times New Roman"/>
          <w:lang w:eastAsia="ru-RU"/>
        </w:rPr>
        <w:t>еременных в двойных интегралах.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</w:t>
      </w:r>
      <w:r w:rsidR="00872C0A">
        <w:rPr>
          <w:rFonts w:ascii="Times New Roman" w:eastAsia="Times New Roman" w:hAnsi="Times New Roman" w:cs="Times New Roman"/>
          <w:lang w:eastAsia="ru-RU"/>
        </w:rPr>
        <w:t>теграла от пути интегрирования.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872C0A" w:rsidRPr="00872C0A" w:rsidRDefault="00872C0A" w:rsidP="00872C0A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872C0A">
        <w:rPr>
          <w:rFonts w:ascii="Times New Roman" w:eastAsia="Calibri" w:hAnsi="Times New Roman" w:cs="Times New Roman"/>
        </w:rPr>
        <w:t>Элементы теории поля. Градиент. Дивергенция. Ротор. Формулы Гаусса – Остроградского и Стокса. Дифференциальные операции второго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872C0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ОБРАЗОВАТЕЛЬНЫЕ ТЕХНОЛОГИИ</w:t>
      </w:r>
    </w:p>
    <w:p w:rsidR="008C38CF" w:rsidRPr="00520D69" w:rsidRDefault="008C38CF" w:rsidP="008C38CF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8C38CF" w:rsidRDefault="00520D69" w:rsidP="008C38CF">
      <w:pPr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</w:rPr>
        <w:t xml:space="preserve">Интерактивные формы проведения занятий составляют </w:t>
      </w:r>
      <w:r w:rsidR="00872C0A">
        <w:rPr>
          <w:rFonts w:ascii="Times New Roman" w:eastAsia="Calibri" w:hAnsi="Times New Roman" w:cs="Times New Roman"/>
        </w:rPr>
        <w:t>12</w:t>
      </w:r>
      <w:r w:rsidRPr="00520D69">
        <w:rPr>
          <w:rFonts w:ascii="Times New Roman" w:eastAsia="Calibri" w:hAnsi="Times New Roman" w:cs="Times New Roman"/>
        </w:rPr>
        <w:t xml:space="preserve">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</w:p>
    <w:p w:rsidR="008C38CF" w:rsidRDefault="008C38CF" w:rsidP="008C38CF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274"/>
      </w:tblGrid>
      <w:tr w:rsidR="00520D69" w:rsidRPr="00520D69" w:rsidTr="008C38CF">
        <w:trPr>
          <w:trHeight w:val="542"/>
        </w:trPr>
        <w:tc>
          <w:tcPr>
            <w:tcW w:w="9322" w:type="dxa"/>
            <w:gridSpan w:val="2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6622E3" w:rsidRPr="00520D69" w:rsidTr="008C38CF">
        <w:trPr>
          <w:trHeight w:val="855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</w:tr>
      <w:tr w:rsidR="00520D69" w:rsidRPr="00520D69" w:rsidTr="008C38CF">
        <w:trPr>
          <w:trHeight w:val="500"/>
        </w:trPr>
        <w:tc>
          <w:tcPr>
            <w:tcW w:w="9322" w:type="dxa"/>
            <w:gridSpan w:val="2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6622E3" w:rsidRPr="00520D69" w:rsidTr="008C38CF">
        <w:trPr>
          <w:trHeight w:val="374"/>
        </w:trPr>
        <w:tc>
          <w:tcPr>
            <w:tcW w:w="1048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8274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</w:t>
            </w:r>
          </w:p>
        </w:tc>
      </w:tr>
      <w:tr w:rsidR="006622E3" w:rsidRPr="00520D69" w:rsidTr="008C38CF">
        <w:trPr>
          <w:trHeight w:val="374"/>
        </w:trPr>
        <w:tc>
          <w:tcPr>
            <w:tcW w:w="1048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8274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</w:t>
            </w:r>
          </w:p>
        </w:tc>
      </w:tr>
      <w:tr w:rsidR="006622E3" w:rsidRPr="00520D69" w:rsidTr="008C38CF">
        <w:trPr>
          <w:trHeight w:val="374"/>
        </w:trPr>
        <w:tc>
          <w:tcPr>
            <w:tcW w:w="1048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8274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</w:t>
            </w:r>
          </w:p>
        </w:tc>
      </w:tr>
      <w:tr w:rsidR="006622E3" w:rsidRPr="00520D69" w:rsidTr="008C38CF">
        <w:trPr>
          <w:trHeight w:val="374"/>
        </w:trPr>
        <w:tc>
          <w:tcPr>
            <w:tcW w:w="1048" w:type="dxa"/>
            <w:shd w:val="clear" w:color="auto" w:fill="auto"/>
            <w:vAlign w:val="center"/>
          </w:tcPr>
          <w:p w:rsidR="006622E3" w:rsidRPr="00520D69" w:rsidRDefault="006622E3" w:rsidP="0066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274" w:type="dxa"/>
          </w:tcPr>
          <w:p w:rsidR="006622E3" w:rsidRPr="006B0040" w:rsidRDefault="006622E3" w:rsidP="006622E3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Комплексные числа</w:t>
            </w:r>
          </w:p>
        </w:tc>
      </w:tr>
      <w:tr w:rsidR="006622E3" w:rsidRPr="00520D69" w:rsidTr="008C38CF">
        <w:trPr>
          <w:trHeight w:val="374"/>
        </w:trPr>
        <w:tc>
          <w:tcPr>
            <w:tcW w:w="1048" w:type="dxa"/>
            <w:shd w:val="clear" w:color="auto" w:fill="auto"/>
            <w:vAlign w:val="center"/>
          </w:tcPr>
          <w:p w:rsidR="006622E3" w:rsidRPr="00520D69" w:rsidRDefault="006622E3" w:rsidP="006622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274" w:type="dxa"/>
          </w:tcPr>
          <w:p w:rsidR="006622E3" w:rsidRPr="006B0040" w:rsidRDefault="006622E3" w:rsidP="006622E3">
            <w:pPr>
              <w:spacing w:after="0" w:line="240" w:lineRule="auto"/>
              <w:ind w:left="-108"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0040">
              <w:rPr>
                <w:rFonts w:ascii="Times New Roman" w:eastAsia="Calibri" w:hAnsi="Times New Roman" w:cs="Times New Roman"/>
                <w:sz w:val="24"/>
                <w:szCs w:val="24"/>
              </w:rPr>
              <w:t>Последовательн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ость. Предел последовательности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8272"/>
      </w:tblGrid>
      <w:tr w:rsidR="00520D69" w:rsidRPr="00520D69" w:rsidTr="008C38CF">
        <w:trPr>
          <w:trHeight w:val="549"/>
        </w:trPr>
        <w:tc>
          <w:tcPr>
            <w:tcW w:w="9322" w:type="dxa"/>
            <w:gridSpan w:val="2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6622E3" w:rsidRPr="00520D69" w:rsidTr="008C38CF">
        <w:trPr>
          <w:trHeight w:val="855"/>
        </w:trPr>
        <w:tc>
          <w:tcPr>
            <w:tcW w:w="9322" w:type="dxa"/>
            <w:gridSpan w:val="2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</w:tr>
      <w:tr w:rsidR="00520D69" w:rsidRPr="00520D69" w:rsidTr="008C38CF">
        <w:trPr>
          <w:trHeight w:val="567"/>
        </w:trPr>
        <w:tc>
          <w:tcPr>
            <w:tcW w:w="9322" w:type="dxa"/>
            <w:gridSpan w:val="2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BC087A" w:rsidRPr="00520D69" w:rsidTr="008C38CF">
        <w:trPr>
          <w:trHeight w:val="567"/>
        </w:trPr>
        <w:tc>
          <w:tcPr>
            <w:tcW w:w="1050" w:type="dxa"/>
            <w:shd w:val="clear" w:color="auto" w:fill="auto"/>
            <w:vAlign w:val="center"/>
          </w:tcPr>
          <w:p w:rsidR="00BC087A" w:rsidRPr="00520D69" w:rsidRDefault="00BC087A" w:rsidP="00BC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8272" w:type="dxa"/>
            <w:vAlign w:val="center"/>
          </w:tcPr>
          <w:p w:rsidR="00BC087A" w:rsidRPr="006B0040" w:rsidRDefault="00BC087A" w:rsidP="00BC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Действительнозначная</w:t>
            </w:r>
            <w:proofErr w:type="spellEnd"/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функция действительного пере</w:t>
            </w:r>
            <w:r w:rsidRPr="00BC087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менного. Предел функции в точке</w:t>
            </w:r>
          </w:p>
        </w:tc>
      </w:tr>
      <w:tr w:rsidR="00BC087A" w:rsidRPr="00520D69" w:rsidTr="008C38CF">
        <w:trPr>
          <w:trHeight w:val="567"/>
        </w:trPr>
        <w:tc>
          <w:tcPr>
            <w:tcW w:w="1050" w:type="dxa"/>
            <w:shd w:val="clear" w:color="auto" w:fill="auto"/>
            <w:vAlign w:val="center"/>
          </w:tcPr>
          <w:p w:rsidR="00BC087A" w:rsidRPr="00520D69" w:rsidRDefault="00BC087A" w:rsidP="00BC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8272" w:type="dxa"/>
            <w:vAlign w:val="center"/>
          </w:tcPr>
          <w:p w:rsidR="00BC087A" w:rsidRPr="006B0040" w:rsidRDefault="00BC087A" w:rsidP="00BC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Непрерывность фун</w:t>
            </w:r>
            <w:r w:rsidRPr="00BC087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кции</w:t>
            </w:r>
          </w:p>
        </w:tc>
      </w:tr>
      <w:tr w:rsidR="00BC087A" w:rsidRPr="00520D69" w:rsidTr="008C38CF">
        <w:trPr>
          <w:trHeight w:val="567"/>
        </w:trPr>
        <w:tc>
          <w:tcPr>
            <w:tcW w:w="1050" w:type="dxa"/>
            <w:shd w:val="clear" w:color="auto" w:fill="auto"/>
            <w:vAlign w:val="center"/>
          </w:tcPr>
          <w:p w:rsidR="00BC087A" w:rsidRPr="00520D69" w:rsidRDefault="00BC087A" w:rsidP="00BC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8272" w:type="dxa"/>
            <w:vAlign w:val="center"/>
          </w:tcPr>
          <w:p w:rsidR="00BC087A" w:rsidRPr="006B0040" w:rsidRDefault="00BC087A" w:rsidP="00BC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087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Дифференцируемость функции</w:t>
            </w:r>
          </w:p>
        </w:tc>
      </w:tr>
      <w:tr w:rsidR="00BC087A" w:rsidRPr="00520D69" w:rsidTr="008C38CF">
        <w:trPr>
          <w:trHeight w:val="567"/>
        </w:trPr>
        <w:tc>
          <w:tcPr>
            <w:tcW w:w="1050" w:type="dxa"/>
            <w:shd w:val="clear" w:color="auto" w:fill="auto"/>
            <w:vAlign w:val="center"/>
          </w:tcPr>
          <w:p w:rsidR="00BC087A" w:rsidRPr="00520D69" w:rsidRDefault="00BC087A" w:rsidP="00BC0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8272" w:type="dxa"/>
            <w:vAlign w:val="center"/>
          </w:tcPr>
          <w:p w:rsidR="00BC087A" w:rsidRPr="006B0040" w:rsidRDefault="00BC087A" w:rsidP="00BC0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Полное исследование функции</w:t>
            </w:r>
          </w:p>
        </w:tc>
      </w:tr>
      <w:tr w:rsidR="006622E3" w:rsidRPr="00520D69" w:rsidTr="008C38CF">
        <w:trPr>
          <w:trHeight w:val="567"/>
        </w:trPr>
        <w:tc>
          <w:tcPr>
            <w:tcW w:w="1050" w:type="dxa"/>
            <w:shd w:val="clear" w:color="auto" w:fill="auto"/>
            <w:vAlign w:val="center"/>
          </w:tcPr>
          <w:p w:rsidR="006622E3" w:rsidRPr="00520D69" w:rsidRDefault="006622E3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8272" w:type="dxa"/>
            <w:shd w:val="clear" w:color="auto" w:fill="auto"/>
            <w:vAlign w:val="center"/>
          </w:tcPr>
          <w:p w:rsidR="006622E3" w:rsidRPr="00520D69" w:rsidRDefault="00BC087A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C087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</w:tr>
    </w:tbl>
    <w:p w:rsidR="008C38CF" w:rsidRDefault="008C38CF" w:rsidP="008C38CF">
      <w:pPr>
        <w:spacing w:after="0" w:line="240" w:lineRule="auto"/>
        <w:ind w:left="927"/>
        <w:rPr>
          <w:rFonts w:ascii="Times New Roman" w:eastAsia="Calibri" w:hAnsi="Times New Roman" w:cs="Times New Roman"/>
          <w:b/>
        </w:rPr>
      </w:pP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8391"/>
        <w:gridCol w:w="23"/>
      </w:tblGrid>
      <w:tr w:rsidR="008C38CF" w:rsidRPr="00520D69" w:rsidTr="008C38CF">
        <w:trPr>
          <w:trHeight w:val="549"/>
        </w:trPr>
        <w:tc>
          <w:tcPr>
            <w:tcW w:w="9345" w:type="dxa"/>
            <w:gridSpan w:val="3"/>
            <w:shd w:val="clear" w:color="auto" w:fill="BFBFBF"/>
            <w:vAlign w:val="center"/>
          </w:tcPr>
          <w:p w:rsidR="008C38CF" w:rsidRPr="00520D69" w:rsidRDefault="008C38CF" w:rsidP="0007743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 СЕМЕСТР</w:t>
            </w:r>
          </w:p>
        </w:tc>
      </w:tr>
      <w:tr w:rsidR="008C38CF" w:rsidRPr="00520D69" w:rsidTr="008C38CF">
        <w:trPr>
          <w:trHeight w:val="529"/>
        </w:trPr>
        <w:tc>
          <w:tcPr>
            <w:tcW w:w="9345" w:type="dxa"/>
            <w:gridSpan w:val="3"/>
            <w:shd w:val="clear" w:color="auto" w:fill="auto"/>
            <w:vAlign w:val="center"/>
          </w:tcPr>
          <w:p w:rsidR="008C38CF" w:rsidRPr="00520D69" w:rsidRDefault="008C38CF" w:rsidP="0007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</w:tr>
      <w:tr w:rsidR="008C38CF" w:rsidRPr="00520D69" w:rsidTr="008C38CF">
        <w:trPr>
          <w:gridAfter w:val="1"/>
          <w:wAfter w:w="23" w:type="dxa"/>
          <w:trHeight w:val="500"/>
        </w:trPr>
        <w:tc>
          <w:tcPr>
            <w:tcW w:w="9322" w:type="dxa"/>
            <w:gridSpan w:val="2"/>
            <w:shd w:val="clear" w:color="auto" w:fill="BFBFBF"/>
            <w:vAlign w:val="center"/>
          </w:tcPr>
          <w:p w:rsidR="008C38CF" w:rsidRPr="00520D69" w:rsidRDefault="008C38CF" w:rsidP="0007743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8C38CF" w:rsidRPr="006B0040" w:rsidTr="008C38CF">
        <w:trPr>
          <w:trHeight w:val="374"/>
        </w:trPr>
        <w:tc>
          <w:tcPr>
            <w:tcW w:w="931" w:type="dxa"/>
            <w:shd w:val="clear" w:color="auto" w:fill="auto"/>
            <w:vAlign w:val="center"/>
          </w:tcPr>
          <w:p w:rsidR="008C38CF" w:rsidRPr="00520D69" w:rsidRDefault="008C38CF" w:rsidP="0007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8414" w:type="dxa"/>
            <w:gridSpan w:val="2"/>
          </w:tcPr>
          <w:p w:rsidR="008C38CF" w:rsidRPr="006B0040" w:rsidRDefault="008C38CF" w:rsidP="00077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интеграл.</w:t>
            </w:r>
          </w:p>
        </w:tc>
      </w:tr>
      <w:tr w:rsidR="008C38CF" w:rsidRPr="006B0040" w:rsidTr="008C38CF">
        <w:trPr>
          <w:trHeight w:val="374"/>
        </w:trPr>
        <w:tc>
          <w:tcPr>
            <w:tcW w:w="931" w:type="dxa"/>
            <w:shd w:val="clear" w:color="auto" w:fill="auto"/>
            <w:vAlign w:val="center"/>
          </w:tcPr>
          <w:p w:rsidR="008C38CF" w:rsidRPr="00520D69" w:rsidRDefault="008C38CF" w:rsidP="0007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8414" w:type="dxa"/>
            <w:gridSpan w:val="2"/>
          </w:tcPr>
          <w:p w:rsidR="008C38CF" w:rsidRPr="006B0040" w:rsidRDefault="008C38CF" w:rsidP="00077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нескольких переменных.</w:t>
            </w:r>
          </w:p>
        </w:tc>
      </w:tr>
      <w:tr w:rsidR="008C38CF" w:rsidRPr="006B0040" w:rsidTr="008C38CF">
        <w:trPr>
          <w:trHeight w:val="374"/>
        </w:trPr>
        <w:tc>
          <w:tcPr>
            <w:tcW w:w="931" w:type="dxa"/>
            <w:shd w:val="clear" w:color="auto" w:fill="auto"/>
            <w:vAlign w:val="center"/>
          </w:tcPr>
          <w:p w:rsidR="008C38CF" w:rsidRPr="00520D69" w:rsidRDefault="008C38CF" w:rsidP="0007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8414" w:type="dxa"/>
            <w:gridSpan w:val="2"/>
            <w:vAlign w:val="center"/>
          </w:tcPr>
          <w:p w:rsidR="008C38CF" w:rsidRPr="006B0040" w:rsidRDefault="008C38CF" w:rsidP="00077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</w:tr>
      <w:tr w:rsidR="008C38CF" w:rsidRPr="006B0040" w:rsidTr="008C38CF">
        <w:trPr>
          <w:trHeight w:val="374"/>
        </w:trPr>
        <w:tc>
          <w:tcPr>
            <w:tcW w:w="931" w:type="dxa"/>
            <w:shd w:val="clear" w:color="auto" w:fill="auto"/>
            <w:vAlign w:val="center"/>
          </w:tcPr>
          <w:p w:rsidR="008C38CF" w:rsidRPr="00520D69" w:rsidRDefault="008C38CF" w:rsidP="00077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8414" w:type="dxa"/>
            <w:gridSpan w:val="2"/>
            <w:vAlign w:val="center"/>
          </w:tcPr>
          <w:p w:rsidR="008C38CF" w:rsidRPr="006B0040" w:rsidRDefault="008C38CF" w:rsidP="00077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Кратные, криволинейные и поверхностные интегралы</w:t>
            </w:r>
            <w:r w:rsidRPr="00BC087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6B004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Элементы теории поля</w:t>
            </w:r>
          </w:p>
        </w:tc>
      </w:tr>
    </w:tbl>
    <w:p w:rsidR="008C38CF" w:rsidRDefault="008C38CF" w:rsidP="008C38CF">
      <w:pPr>
        <w:spacing w:after="0" w:line="240" w:lineRule="auto"/>
        <w:ind w:left="927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1176C1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Основная литература: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Горлач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ВПО/ Б.А. Горлач. - СПб: Лань, 2012. -480 с: ил.</w:t>
      </w:r>
    </w:p>
    <w:p w:rsidR="00037560" w:rsidRPr="00037560" w:rsidRDefault="00037560" w:rsidP="00037560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037560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037560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Высшая математика. Программа курса, методические указания и контрольные работы для студентов ОЗФО. Озёрск, ОТИ НИЯУ МИФИ, 2009.</w:t>
      </w:r>
    </w:p>
    <w:p w:rsidR="00037560" w:rsidRPr="00037560" w:rsidRDefault="00037560" w:rsidP="00037560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037560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037560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Высшая математика. Часть II. Программа курса, методические указания и контрольные работы для студентов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-</w:t>
      </w:r>
      <w:r w:rsidRPr="00037560">
        <w:rPr>
          <w:rFonts w:ascii="Times New Roman" w:eastAsia="Times New Roman" w:hAnsi="Times New Roman" w:cs="Times New Roman"/>
          <w:b/>
          <w:bCs/>
          <w:lang w:eastAsia="ru-RU"/>
        </w:rPr>
        <w:t>заочников. Озёрск, ОТИ НИЯУ МИФИ, 2015.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Пушкаря.-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 В.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BC087A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Ананьина</w:t>
      </w:r>
      <w:r w:rsidR="00520D69"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Е.В.</w:t>
      </w:r>
      <w:r w:rsidR="00520D69"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20D69"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ё</w:t>
      </w:r>
      <w:r w:rsidR="00520D69"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приложения</w:t>
      </w:r>
      <w:r w:rsidR="00520D69"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="00520D69"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="00BC087A">
        <w:rPr>
          <w:rFonts w:ascii="Times New Roman" w:eastAsia="Times New Roman" w:hAnsi="Times New Roman" w:cs="Times New Roman"/>
          <w:bCs/>
          <w:lang w:eastAsia="ru-RU"/>
        </w:rPr>
        <w:t xml:space="preserve">. Ч. 2.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Функции нескольких переменных. Интегральное исчисление. Теория поля: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-Изд.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Озёрск,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СПб., «Лань»,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037560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Э.Г.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Основы математического анализа </w:t>
      </w:r>
      <w:r w:rsidR="00520D69"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037560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Calibri" w:hAnsi="Times New Roman" w:cs="Times New Roman"/>
          <w:b/>
          <w:bCs/>
        </w:rPr>
        <w:t>Электронно-библиотечная система НИЯУ</w:t>
      </w:r>
      <w:r w:rsidR="00520D69" w:rsidRPr="00520D69">
        <w:rPr>
          <w:rFonts w:ascii="Times New Roman" w:eastAsia="Calibri" w:hAnsi="Times New Roman" w:cs="Times New Roman"/>
          <w:b/>
          <w:bCs/>
        </w:rPr>
        <w:t xml:space="preserve"> МИФИ</w:t>
      </w:r>
      <w:r w:rsidR="00520D69"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="00520D69"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037560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изд-ва «ЛАНЬ»</w:t>
      </w:r>
      <w:r w:rsidR="00520D69" w:rsidRPr="00520D69">
        <w:rPr>
          <w:rFonts w:ascii="Calibri" w:eastAsia="Calibri" w:hAnsi="Calibri" w:cs="Times New Roman"/>
          <w:b/>
          <w:i/>
        </w:rPr>
        <w:t xml:space="preserve"> </w:t>
      </w:r>
      <w:r w:rsidR="00520D69" w:rsidRPr="00520D69">
        <w:rPr>
          <w:rFonts w:ascii="Calibri" w:eastAsia="Calibri" w:hAnsi="Calibri" w:cs="Times New Roman"/>
        </w:rPr>
        <w:t>(</w:t>
      </w:r>
      <w:hyperlink r:id="rId7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="00520D69" w:rsidRPr="00520D69">
        <w:rPr>
          <w:rFonts w:ascii="Calibri" w:eastAsia="Calibri" w:hAnsi="Calibri" w:cs="Times New Roman"/>
          <w:i/>
        </w:rPr>
        <w:t xml:space="preserve"> </w:t>
      </w:r>
      <w:r w:rsidR="00520D69" w:rsidRPr="00520D69">
        <w:rPr>
          <w:rFonts w:ascii="Calibri" w:eastAsia="Calibri" w:hAnsi="Calibri" w:cs="Times New Roman"/>
        </w:rPr>
        <w:t>)</w:t>
      </w:r>
    </w:p>
    <w:p w:rsidR="00520D69" w:rsidRPr="00520D69" w:rsidRDefault="00037560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образовательных и просветительских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изданий </w:t>
      </w:r>
      <w:proofErr w:type="spellStart"/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="00520D69"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="00520D69"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037560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</w:t>
      </w:r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520D69"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="00520D69" w:rsidRPr="00520D69">
        <w:rPr>
          <w:rFonts w:ascii="Calibri" w:eastAsia="Calibri" w:hAnsi="Calibri" w:cs="Times New Roman"/>
          <w:b/>
        </w:rPr>
        <w:t xml:space="preserve"> </w:t>
      </w:r>
      <w:r w:rsidR="00520D69"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="00520D69"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="00520D69"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="00520D69"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spacing w:line="240" w:lineRule="auto"/>
        <w:ind w:left="360" w:right="-115" w:firstLine="360"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037560" w:rsidRPr="00037560">
        <w:rPr>
          <w:rFonts w:ascii="Times New Roman" w:hAnsi="Times New Roman"/>
          <w:b/>
        </w:rPr>
        <w:t xml:space="preserve">15.03.02 </w:t>
      </w:r>
      <w:r w:rsidR="00037560" w:rsidRPr="006C2601">
        <w:rPr>
          <w:rFonts w:ascii="Times New Roman" w:hAnsi="Times New Roman"/>
        </w:rPr>
        <w:t>«</w:t>
      </w:r>
      <w:r w:rsidR="00037560">
        <w:rPr>
          <w:rFonts w:ascii="Times New Roman" w:hAnsi="Times New Roman"/>
          <w:sz w:val="24"/>
          <w:szCs w:val="24"/>
        </w:rPr>
        <w:t>Технологические машины и оборудование</w:t>
      </w:r>
      <w:r w:rsidR="00037560" w:rsidRPr="006C2601">
        <w:rPr>
          <w:rFonts w:ascii="Times New Roman" w:hAnsi="Times New Roman"/>
        </w:rPr>
        <w:t>»</w:t>
      </w:r>
      <w:r w:rsidR="00037560">
        <w:rPr>
          <w:rFonts w:ascii="Times New Roman" w:hAnsi="Times New Roman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8C38CF">
      <w:pPr>
        <w:ind w:left="360" w:right="-115" w:firstLine="66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</w:t>
      </w:r>
      <w:r w:rsidR="00821E9A">
        <w:rPr>
          <w:rFonts w:ascii="Times New Roman" w:eastAsia="Calibri" w:hAnsi="Times New Roman" w:cs="Times New Roman"/>
        </w:rPr>
        <w:t>Акопян О.В</w:t>
      </w:r>
      <w:r w:rsidR="00821E9A" w:rsidRPr="00821E9A">
        <w:rPr>
          <w:rFonts w:ascii="Times New Roman" w:eastAsia="Calibri" w:hAnsi="Times New Roman" w:cs="Times New Roman"/>
        </w:rPr>
        <w:t xml:space="preserve">., доцент кафедры высшей математики ОТИ НИЯУ МИФИ, </w:t>
      </w:r>
      <w:proofErr w:type="spellStart"/>
      <w:r w:rsidR="00821E9A" w:rsidRPr="00821E9A">
        <w:rPr>
          <w:rFonts w:ascii="Times New Roman" w:eastAsia="Calibri" w:hAnsi="Times New Roman" w:cs="Times New Roman"/>
        </w:rPr>
        <w:t>к.п.н</w:t>
      </w:r>
      <w:proofErr w:type="spellEnd"/>
      <w:r w:rsidR="00821E9A" w:rsidRPr="00821E9A">
        <w:rPr>
          <w:rFonts w:ascii="Times New Roman" w:eastAsia="Calibri" w:hAnsi="Times New Roman" w:cs="Times New Roman"/>
        </w:rPr>
        <w:t>.</w:t>
      </w:r>
    </w:p>
    <w:p w:rsidR="008C38CF" w:rsidRDefault="00F77D58" w:rsidP="008C38CF">
      <w:pPr>
        <w:spacing w:after="0" w:line="360" w:lineRule="auto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</w:p>
    <w:p w:rsidR="00F77D58" w:rsidRPr="00E64704" w:rsidRDefault="002632BA" w:rsidP="008C38CF">
      <w:pPr>
        <w:spacing w:after="0" w:line="360" w:lineRule="auto"/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Pr="00E64704">
        <w:rPr>
          <w:rFonts w:ascii="Times New Roman" w:eastAsia="Calibri" w:hAnsi="Times New Roman" w:cs="Times New Roman"/>
        </w:rPr>
        <w:t>ИЕНиМ</w:t>
      </w:r>
      <w:proofErr w:type="spellEnd"/>
      <w:r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Pr="00E64704">
        <w:rPr>
          <w:rFonts w:ascii="Times New Roman" w:eastAsia="Calibri" w:hAnsi="Times New Roman" w:cs="Times New Roman"/>
        </w:rPr>
        <w:t>УрФУ</w:t>
      </w:r>
      <w:proofErr w:type="spellEnd"/>
      <w:r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Pr="00E64704">
        <w:rPr>
          <w:rFonts w:ascii="Times New Roman" w:eastAsia="Calibri" w:hAnsi="Times New Roman" w:cs="Times New Roman"/>
        </w:rPr>
        <w:t>ьцина</w:t>
      </w:r>
      <w:proofErr w:type="spellEnd"/>
      <w:r w:rsidRPr="00E64704">
        <w:rPr>
          <w:rFonts w:ascii="Times New Roman" w:eastAsia="Calibri" w:hAnsi="Times New Roman" w:cs="Times New Roman"/>
        </w:rPr>
        <w:t xml:space="preserve">, </w:t>
      </w:r>
      <w:r w:rsidR="00F77D58" w:rsidRPr="00E64704">
        <w:rPr>
          <w:rFonts w:ascii="Times New Roman" w:eastAsia="Calibri" w:hAnsi="Times New Roman" w:cs="Times New Roman"/>
        </w:rPr>
        <w:t xml:space="preserve">заведующий </w:t>
      </w:r>
      <w:r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Pr="00E64704">
        <w:rPr>
          <w:rFonts w:ascii="Times New Roman" w:eastAsia="Calibri" w:hAnsi="Times New Roman" w:cs="Times New Roman"/>
        </w:rPr>
        <w:t>УрО</w:t>
      </w:r>
      <w:proofErr w:type="spellEnd"/>
      <w:r w:rsidRPr="00E64704">
        <w:rPr>
          <w:rFonts w:ascii="Times New Roman" w:eastAsia="Calibri" w:hAnsi="Times New Roman" w:cs="Times New Roman"/>
        </w:rPr>
        <w:t xml:space="preserve"> РАН,</w:t>
      </w:r>
      <w:r w:rsidR="00F77D58"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5436A"/>
    <w:multiLevelType w:val="hybridMultilevel"/>
    <w:tmpl w:val="DB4EEDBC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37560"/>
    <w:rsid w:val="0007743B"/>
    <w:rsid w:val="00087DF8"/>
    <w:rsid w:val="000B6F0F"/>
    <w:rsid w:val="001176C1"/>
    <w:rsid w:val="00255D1A"/>
    <w:rsid w:val="002632BA"/>
    <w:rsid w:val="00266617"/>
    <w:rsid w:val="00344DD6"/>
    <w:rsid w:val="00396B85"/>
    <w:rsid w:val="003C2F92"/>
    <w:rsid w:val="003C6A8B"/>
    <w:rsid w:val="003E4F60"/>
    <w:rsid w:val="00427656"/>
    <w:rsid w:val="004B0EE2"/>
    <w:rsid w:val="005021E7"/>
    <w:rsid w:val="00513B7D"/>
    <w:rsid w:val="00520D69"/>
    <w:rsid w:val="005B5012"/>
    <w:rsid w:val="0064358F"/>
    <w:rsid w:val="006622E3"/>
    <w:rsid w:val="00664EDE"/>
    <w:rsid w:val="00681223"/>
    <w:rsid w:val="006B0040"/>
    <w:rsid w:val="007457EA"/>
    <w:rsid w:val="007E2E90"/>
    <w:rsid w:val="00821E9A"/>
    <w:rsid w:val="00872C0A"/>
    <w:rsid w:val="00890670"/>
    <w:rsid w:val="008909A5"/>
    <w:rsid w:val="008C38CF"/>
    <w:rsid w:val="008D26CE"/>
    <w:rsid w:val="0092728C"/>
    <w:rsid w:val="009374DB"/>
    <w:rsid w:val="00A53849"/>
    <w:rsid w:val="00A66D21"/>
    <w:rsid w:val="00A812D8"/>
    <w:rsid w:val="00AC3232"/>
    <w:rsid w:val="00B01FCC"/>
    <w:rsid w:val="00B17DE3"/>
    <w:rsid w:val="00BC087A"/>
    <w:rsid w:val="00BE2637"/>
    <w:rsid w:val="00C25CC8"/>
    <w:rsid w:val="00C30DE2"/>
    <w:rsid w:val="00CB42D4"/>
    <w:rsid w:val="00CF7AF5"/>
    <w:rsid w:val="00D010C3"/>
    <w:rsid w:val="00D31F1D"/>
    <w:rsid w:val="00D4337B"/>
    <w:rsid w:val="00D718AB"/>
    <w:rsid w:val="00DA1682"/>
    <w:rsid w:val="00DD16B7"/>
    <w:rsid w:val="00DE2718"/>
    <w:rsid w:val="00E053FB"/>
    <w:rsid w:val="00E43072"/>
    <w:rsid w:val="00E474A8"/>
    <w:rsid w:val="00E52911"/>
    <w:rsid w:val="00E63CBE"/>
    <w:rsid w:val="00E64704"/>
    <w:rsid w:val="00F230D7"/>
    <w:rsid w:val="00F30E63"/>
    <w:rsid w:val="00F371D2"/>
    <w:rsid w:val="00F53A1F"/>
    <w:rsid w:val="00F77B5F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4AAB4-FD1F-4072-A77C-0CF64114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38CF"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EDF3-C3E7-4F18-B07A-AC93F5F9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4284</Words>
  <Characters>24423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28650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user</cp:lastModifiedBy>
  <cp:revision>4</cp:revision>
  <dcterms:created xsi:type="dcterms:W3CDTF">2022-02-23T20:48:00Z</dcterms:created>
  <dcterms:modified xsi:type="dcterms:W3CDTF">2022-02-24T13:19:00Z</dcterms:modified>
</cp:coreProperties>
</file>