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1B7020" w:rsidRPr="002F61F8" w:rsidTr="00EE1E26">
        <w:trPr>
          <w:cantSplit/>
          <w:trHeight w:hRule="exact" w:val="2560"/>
        </w:trPr>
        <w:tc>
          <w:tcPr>
            <w:tcW w:w="9526" w:type="dxa"/>
            <w:gridSpan w:val="4"/>
          </w:tcPr>
          <w:p w:rsidR="001B7020" w:rsidRPr="002F61F8" w:rsidRDefault="006746CF" w:rsidP="006746CF">
            <w:pPr>
              <w:pStyle w:val="11"/>
            </w:pPr>
            <w:r w:rsidRPr="002F61F8">
              <w:t xml:space="preserve">МИНИСТЕРСТВО НАУКИ И ВЫСШЕГО ОБРАЗОВАНИЯ </w:t>
            </w:r>
            <w:r w:rsidRPr="002F61F8">
              <w:br/>
              <w:t>РОССИЙСКОЙ ФЕДЕРАЦИИ</w:t>
            </w:r>
          </w:p>
          <w:p w:rsidR="001B7020" w:rsidRPr="002F61F8" w:rsidRDefault="001B7020">
            <w:pPr>
              <w:pStyle w:val="07"/>
            </w:pPr>
            <w:r w:rsidRPr="002F61F8">
              <w:t>ФЕДЕРАЛЬНОЕ ГОСУДАРСТВЕННОЕ АВТОНОМНОЕ ОБРАЗОВАТЕЛЬНОЕ УЧРЕЖДЕНИЕ</w:t>
            </w:r>
            <w:r w:rsidRPr="002F61F8">
              <w:rPr>
                <w:noProof w:val="0"/>
              </w:rPr>
              <w:t xml:space="preserve"> </w:t>
            </w:r>
            <w:r w:rsidRPr="002F61F8">
              <w:rPr>
                <w:smallCaps w:val="0"/>
              </w:rPr>
              <w:t>ВЫСШЕГО ОБРАЗОВАНИЯ</w:t>
            </w:r>
          </w:p>
          <w:p w:rsidR="001B7020" w:rsidRPr="002F61F8" w:rsidRDefault="001B7020">
            <w:pPr>
              <w:pStyle w:val="12"/>
            </w:pPr>
            <w:r w:rsidRPr="002F61F8">
              <w:t>«Национальный исследовательский ядерный университет «МИФИ»</w:t>
            </w:r>
          </w:p>
          <w:p w:rsidR="001B7020" w:rsidRPr="002F61F8" w:rsidRDefault="001B7020">
            <w:pPr>
              <w:pStyle w:val="13"/>
              <w:rPr>
                <w:noProof w:val="0"/>
              </w:rPr>
            </w:pPr>
            <w:r w:rsidRPr="002F61F8">
              <w:t>Озерский технологический институт -</w:t>
            </w:r>
          </w:p>
          <w:p w:rsidR="006746CF" w:rsidRPr="002F61F8" w:rsidRDefault="001B7020">
            <w:pPr>
              <w:pStyle w:val="105"/>
            </w:pPr>
            <w:r w:rsidRPr="002F61F8">
              <w:t>филиал федерального государственного автономн</w:t>
            </w:r>
            <w:r w:rsidR="006746CF" w:rsidRPr="002F61F8">
              <w:t>ого образовательного учреждения</w:t>
            </w:r>
          </w:p>
          <w:p w:rsidR="001B7020" w:rsidRPr="002F61F8" w:rsidRDefault="001B7020">
            <w:pPr>
              <w:pStyle w:val="105"/>
            </w:pPr>
            <w:r w:rsidRPr="002F61F8">
              <w:t>высшего образования «Национальный исследовательский ядерный университет «МИФИ»</w:t>
            </w:r>
          </w:p>
          <w:p w:rsidR="001B7020" w:rsidRPr="002F61F8" w:rsidRDefault="001B7020">
            <w:pPr>
              <w:pStyle w:val="13"/>
            </w:pPr>
            <w:r w:rsidRPr="002F61F8">
              <w:t>(ОТИ НИЯУ МИФИ)</w:t>
            </w:r>
          </w:p>
        </w:tc>
      </w:tr>
      <w:tr w:rsidR="001B7020" w:rsidRPr="002F61F8" w:rsidTr="00EE1E26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1B7020" w:rsidRPr="002F61F8" w:rsidRDefault="001B7020">
            <w:pPr>
              <w:pStyle w:val="aa"/>
            </w:pPr>
            <w:r w:rsidRPr="002F61F8">
              <w:t>Кафедра прикладной математики</w:t>
            </w:r>
          </w:p>
          <w:p w:rsidR="001B7020" w:rsidRPr="002F61F8" w:rsidRDefault="001B7020">
            <w:pPr>
              <w:pStyle w:val="af"/>
            </w:pPr>
          </w:p>
        </w:tc>
      </w:tr>
      <w:tr w:rsidR="001B7020" w:rsidRPr="002F61F8" w:rsidTr="00EE1E26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1B7020" w:rsidRPr="002F61F8" w:rsidRDefault="001B7020">
            <w:pPr>
              <w:pStyle w:val="af"/>
            </w:pPr>
            <w:r w:rsidRPr="002F61F8">
              <w:t>УТВЕРЖДАЮ</w:t>
            </w:r>
          </w:p>
          <w:p w:rsidR="001B7020" w:rsidRPr="002F61F8" w:rsidRDefault="001B7020">
            <w:pPr>
              <w:pStyle w:val="af"/>
              <w:rPr>
                <w:noProof w:val="0"/>
              </w:rPr>
            </w:pPr>
            <w:r w:rsidRPr="002F61F8">
              <w:t>ДИРЕКТОР</w:t>
            </w:r>
          </w:p>
          <w:p w:rsidR="001B7020" w:rsidRPr="002F61F8" w:rsidRDefault="001B7020" w:rsidP="00606104">
            <w:pPr>
              <w:pStyle w:val="ae"/>
              <w:ind w:left="6776"/>
            </w:pPr>
            <w:r w:rsidRPr="002F61F8">
              <w:t>И.</w:t>
            </w:r>
            <w:r w:rsidRPr="002F61F8">
              <w:rPr>
                <w:sz w:val="12"/>
              </w:rPr>
              <w:t> </w:t>
            </w:r>
            <w:r w:rsidRPr="002F61F8">
              <w:t>А.</w:t>
            </w:r>
            <w:r w:rsidRPr="002F61F8">
              <w:rPr>
                <w:noProof w:val="0"/>
              </w:rPr>
              <w:t> </w:t>
            </w:r>
            <w:r w:rsidRPr="002F61F8">
              <w:t>Иванов</w:t>
            </w:r>
          </w:p>
          <w:p w:rsidR="001B7020" w:rsidRPr="002F61F8" w:rsidRDefault="001B7020" w:rsidP="002F61F8">
            <w:pPr>
              <w:pStyle w:val="ae"/>
              <w:rPr>
                <w:sz w:val="24"/>
                <w:szCs w:val="24"/>
              </w:rPr>
            </w:pPr>
            <w:r w:rsidRPr="002F61F8">
              <w:rPr>
                <w:sz w:val="24"/>
                <w:szCs w:val="24"/>
              </w:rPr>
              <w:t>«</w:t>
            </w:r>
            <w:r w:rsidR="00606104" w:rsidRPr="002F61F8">
              <w:rPr>
                <w:sz w:val="24"/>
                <w:szCs w:val="24"/>
                <w:u w:val="single"/>
              </w:rPr>
              <w:t>2</w:t>
            </w:r>
            <w:r w:rsidR="002F61F8" w:rsidRPr="001C226A">
              <w:rPr>
                <w:sz w:val="24"/>
                <w:szCs w:val="24"/>
                <w:u w:val="single"/>
              </w:rPr>
              <w:t>4</w:t>
            </w:r>
            <w:r w:rsidRPr="002F61F8">
              <w:rPr>
                <w:sz w:val="24"/>
                <w:szCs w:val="24"/>
              </w:rPr>
              <w:t xml:space="preserve">»  </w:t>
            </w:r>
            <w:r w:rsidR="00606104" w:rsidRPr="002F61F8">
              <w:rPr>
                <w:sz w:val="24"/>
                <w:szCs w:val="24"/>
                <w:u w:val="single"/>
              </w:rPr>
              <w:t>мая</w:t>
            </w:r>
            <w:r w:rsidRPr="002F61F8">
              <w:rPr>
                <w:sz w:val="24"/>
                <w:szCs w:val="24"/>
              </w:rPr>
              <w:t xml:space="preserve"> 20</w:t>
            </w:r>
            <w:r w:rsidR="005338D1" w:rsidRPr="002F61F8">
              <w:rPr>
                <w:sz w:val="24"/>
                <w:szCs w:val="24"/>
              </w:rPr>
              <w:t>2</w:t>
            </w:r>
            <w:r w:rsidR="005338D1" w:rsidRPr="002F61F8">
              <w:rPr>
                <w:sz w:val="24"/>
                <w:szCs w:val="24"/>
                <w:u w:val="single"/>
              </w:rPr>
              <w:t>1</w:t>
            </w:r>
            <w:r w:rsidRPr="002F61F8">
              <w:rPr>
                <w:sz w:val="24"/>
                <w:szCs w:val="24"/>
              </w:rPr>
              <w:t xml:space="preserve"> г.</w:t>
            </w:r>
          </w:p>
        </w:tc>
      </w:tr>
      <w:tr w:rsidR="001B7020" w:rsidRPr="002F61F8" w:rsidTr="00EE1E26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1B7020" w:rsidRPr="002F61F8" w:rsidRDefault="001B7020">
            <w:pPr>
              <w:pStyle w:val="14"/>
            </w:pPr>
            <w:r w:rsidRPr="002F61F8">
              <w:t>РАБОЧАЯ ПРОГРАММА УЧЕБНОЙ ДИСЦИПЛИНЫ</w:t>
            </w:r>
          </w:p>
        </w:tc>
      </w:tr>
      <w:tr w:rsidR="001B7020" w:rsidRPr="002F61F8" w:rsidTr="00EE1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7020" w:rsidRPr="002F61F8" w:rsidRDefault="00F267CB">
            <w:pPr>
              <w:pStyle w:val="a9"/>
            </w:pPr>
            <w:r>
              <w:fldChar w:fldCharType="begin"/>
            </w:r>
            <w:r>
              <w:instrText xml:space="preserve"> DOCPROPERTY "03 Предмет" \* MERGEFORMAT </w:instrText>
            </w:r>
            <w:r>
              <w:fldChar w:fldCharType="separate"/>
            </w:r>
            <w:r w:rsidR="001C31AB" w:rsidRPr="002F61F8">
              <w:t>Информатика</w:t>
            </w:r>
            <w:r>
              <w:fldChar w:fldCharType="end"/>
            </w:r>
          </w:p>
        </w:tc>
      </w:tr>
      <w:tr w:rsidR="001B7020" w:rsidRPr="002F61F8" w:rsidTr="00EE1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B7020" w:rsidRPr="002F61F8" w:rsidRDefault="001B7020" w:rsidP="002F61F8">
            <w:pPr>
              <w:pStyle w:val="ac"/>
            </w:pPr>
            <w:r w:rsidRPr="002F61F8">
              <w:t>(наименование дисциплины)</w:t>
            </w:r>
          </w:p>
        </w:tc>
      </w:tr>
      <w:tr w:rsidR="001B7020" w:rsidRPr="002F61F8" w:rsidTr="00EE1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7020" w:rsidRPr="002F61F8" w:rsidRDefault="001B7020">
            <w:pPr>
              <w:pStyle w:val="ac"/>
            </w:pP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1C226A" w:rsidRPr="002F61F8" w:rsidRDefault="001C226A" w:rsidP="001C226A">
            <w:pPr>
              <w:pStyle w:val="a4"/>
            </w:pPr>
            <w:r w:rsidRPr="002F61F8"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1C226A" w:rsidRDefault="001C226A" w:rsidP="001C226A">
            <w:pPr>
              <w:pStyle w:val="a4"/>
              <w:rPr>
                <w:noProof/>
              </w:rPr>
            </w:pPr>
            <w:r w:rsidRPr="000B66FC">
              <w:t>09.03.01 Информатика и вычислительная техника</w:t>
            </w:r>
            <w:r w:rsidRPr="000816A5">
              <w:t xml:space="preserve"> </w:t>
            </w: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C226A" w:rsidRPr="002F61F8" w:rsidRDefault="001C226A" w:rsidP="001C226A">
            <w:pPr>
              <w:pStyle w:val="a4"/>
            </w:pPr>
          </w:p>
        </w:tc>
        <w:tc>
          <w:tcPr>
            <w:tcW w:w="5936" w:type="dxa"/>
            <w:gridSpan w:val="2"/>
          </w:tcPr>
          <w:p w:rsidR="001C226A" w:rsidRPr="000816A5" w:rsidRDefault="001C226A" w:rsidP="001C226A">
            <w:pPr>
              <w:pStyle w:val="a4"/>
            </w:pP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1C226A" w:rsidRPr="002F61F8" w:rsidRDefault="001C226A" w:rsidP="001C226A">
            <w:pPr>
              <w:pStyle w:val="a4"/>
            </w:pPr>
            <w:r w:rsidRPr="002F61F8">
              <w:t>Профиль подготовки:</w:t>
            </w:r>
          </w:p>
        </w:tc>
        <w:tc>
          <w:tcPr>
            <w:tcW w:w="5936" w:type="dxa"/>
            <w:gridSpan w:val="2"/>
          </w:tcPr>
          <w:p w:rsidR="001C226A" w:rsidRDefault="001C226A" w:rsidP="001C226A">
            <w:pPr>
              <w:pStyle w:val="a4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C226A" w:rsidRPr="002F61F8" w:rsidRDefault="001C226A" w:rsidP="001C226A">
            <w:pPr>
              <w:pStyle w:val="a4"/>
            </w:pPr>
          </w:p>
        </w:tc>
        <w:tc>
          <w:tcPr>
            <w:tcW w:w="5936" w:type="dxa"/>
            <w:gridSpan w:val="2"/>
          </w:tcPr>
          <w:p w:rsidR="001C226A" w:rsidRDefault="001C226A" w:rsidP="001C226A">
            <w:pPr>
              <w:pStyle w:val="a4"/>
            </w:pP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1C226A" w:rsidRPr="002F61F8" w:rsidRDefault="001C226A" w:rsidP="001C226A">
            <w:pPr>
              <w:pStyle w:val="a4"/>
            </w:pPr>
            <w:r w:rsidRPr="002F61F8"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1C226A" w:rsidRDefault="001C226A" w:rsidP="001C226A">
            <w:pPr>
              <w:pStyle w:val="a4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C226A" w:rsidRPr="002F61F8" w:rsidRDefault="001C226A" w:rsidP="001C226A">
            <w:pPr>
              <w:pStyle w:val="a4"/>
            </w:pPr>
          </w:p>
        </w:tc>
        <w:tc>
          <w:tcPr>
            <w:tcW w:w="5936" w:type="dxa"/>
            <w:gridSpan w:val="2"/>
          </w:tcPr>
          <w:p w:rsidR="001C226A" w:rsidRPr="002F61F8" w:rsidRDefault="001C226A" w:rsidP="001C226A"/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C226A" w:rsidRPr="002F61F8" w:rsidRDefault="001C226A" w:rsidP="001C226A">
            <w:pPr>
              <w:pStyle w:val="a4"/>
            </w:pPr>
            <w:r w:rsidRPr="002F61F8"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C226A" w:rsidRPr="002F61F8" w:rsidRDefault="001C226A" w:rsidP="001C226A">
            <w:pPr>
              <w:pStyle w:val="a9"/>
            </w:pPr>
            <w:r>
              <w:t>бакалавр</w:t>
            </w:r>
          </w:p>
        </w:tc>
        <w:tc>
          <w:tcPr>
            <w:tcW w:w="2348" w:type="dxa"/>
          </w:tcPr>
          <w:p w:rsidR="001C226A" w:rsidRPr="002F61F8" w:rsidRDefault="001C226A" w:rsidP="001C226A">
            <w:pPr>
              <w:pStyle w:val="a9"/>
            </w:pP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1C226A" w:rsidRPr="002F61F8" w:rsidRDefault="001C226A" w:rsidP="001C226A">
            <w:pPr>
              <w:pStyle w:val="a4"/>
            </w:pPr>
          </w:p>
        </w:tc>
        <w:tc>
          <w:tcPr>
            <w:tcW w:w="3588" w:type="dxa"/>
          </w:tcPr>
          <w:p w:rsidR="001C226A" w:rsidRPr="002F61F8" w:rsidRDefault="001C226A" w:rsidP="001C226A">
            <w:pPr>
              <w:pStyle w:val="ac"/>
            </w:pPr>
            <w:r w:rsidRPr="002F61F8">
              <w:t>(бакалавр, магистр, специалист)</w:t>
            </w:r>
          </w:p>
        </w:tc>
        <w:tc>
          <w:tcPr>
            <w:tcW w:w="2348" w:type="dxa"/>
          </w:tcPr>
          <w:p w:rsidR="001C226A" w:rsidRPr="002F61F8" w:rsidRDefault="001C226A" w:rsidP="001C226A">
            <w:pPr>
              <w:pStyle w:val="ac"/>
              <w:rPr>
                <w:sz w:val="24"/>
              </w:rPr>
            </w:pP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C226A" w:rsidRPr="002F61F8" w:rsidRDefault="001C226A" w:rsidP="001C226A">
            <w:pPr>
              <w:pStyle w:val="a4"/>
            </w:pPr>
          </w:p>
        </w:tc>
        <w:tc>
          <w:tcPr>
            <w:tcW w:w="5936" w:type="dxa"/>
            <w:gridSpan w:val="2"/>
          </w:tcPr>
          <w:p w:rsidR="001C226A" w:rsidRPr="002F61F8" w:rsidRDefault="001C226A" w:rsidP="001C226A"/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C226A" w:rsidRPr="002F61F8" w:rsidRDefault="001C226A" w:rsidP="001C226A">
            <w:pPr>
              <w:pStyle w:val="a4"/>
            </w:pPr>
            <w:r w:rsidRPr="002F61F8"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C226A" w:rsidRPr="002F61F8" w:rsidRDefault="001C226A" w:rsidP="001C226A">
            <w:pPr>
              <w:pStyle w:val="a9"/>
            </w:pPr>
            <w:r w:rsidRPr="002F61F8">
              <w:t>очная</w:t>
            </w:r>
          </w:p>
        </w:tc>
        <w:tc>
          <w:tcPr>
            <w:tcW w:w="2348" w:type="dxa"/>
          </w:tcPr>
          <w:p w:rsidR="001C226A" w:rsidRPr="002F61F8" w:rsidRDefault="001C226A" w:rsidP="001C226A">
            <w:pPr>
              <w:pStyle w:val="a9"/>
            </w:pPr>
          </w:p>
        </w:tc>
      </w:tr>
      <w:tr w:rsidR="001C226A" w:rsidRPr="002F61F8" w:rsidTr="00EE1E2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1C226A" w:rsidRPr="002F61F8" w:rsidRDefault="001C226A" w:rsidP="001C226A"/>
        </w:tc>
        <w:tc>
          <w:tcPr>
            <w:tcW w:w="3588" w:type="dxa"/>
          </w:tcPr>
          <w:p w:rsidR="001C226A" w:rsidRPr="002F61F8" w:rsidRDefault="001C226A" w:rsidP="001C226A">
            <w:pPr>
              <w:pStyle w:val="ac"/>
            </w:pPr>
            <w:r w:rsidRPr="002F61F8">
              <w:t>(очная, очно-заочная (вечерняя), заочная)</w:t>
            </w:r>
          </w:p>
        </w:tc>
        <w:tc>
          <w:tcPr>
            <w:tcW w:w="2348" w:type="dxa"/>
          </w:tcPr>
          <w:p w:rsidR="001C226A" w:rsidRPr="002F61F8" w:rsidRDefault="001C226A" w:rsidP="001C226A">
            <w:pPr>
              <w:pStyle w:val="ac"/>
            </w:pPr>
          </w:p>
        </w:tc>
      </w:tr>
    </w:tbl>
    <w:p w:rsidR="001B7020" w:rsidRPr="002F61F8" w:rsidRDefault="001B7020">
      <w:pPr>
        <w:spacing w:line="276" w:lineRule="auto"/>
      </w:pPr>
    </w:p>
    <w:p w:rsidR="001B7020" w:rsidRPr="002F61F8" w:rsidRDefault="001B7020">
      <w:pPr>
        <w:spacing w:line="276" w:lineRule="auto"/>
      </w:pPr>
    </w:p>
    <w:p w:rsidR="001B7020" w:rsidRPr="002F61F8" w:rsidRDefault="001B7020">
      <w:pPr>
        <w:spacing w:line="276" w:lineRule="auto"/>
      </w:pPr>
    </w:p>
    <w:p w:rsidR="001B7020" w:rsidRPr="002F61F8" w:rsidRDefault="001B7020">
      <w:pPr>
        <w:spacing w:line="276" w:lineRule="auto"/>
      </w:pPr>
    </w:p>
    <w:p w:rsidR="001B7020" w:rsidRPr="002F61F8" w:rsidRDefault="001B7020">
      <w:pPr>
        <w:pStyle w:val="a9"/>
        <w:sectPr w:rsidR="001B7020" w:rsidRPr="002F61F8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 w:rsidRPr="002F61F8">
        <w:t xml:space="preserve">г. </w:t>
      </w:r>
      <w:proofErr w:type="spellStart"/>
      <w:proofErr w:type="gramStart"/>
      <w:r w:rsidRPr="002F61F8">
        <w:t>Озёрск</w:t>
      </w:r>
      <w:proofErr w:type="spellEnd"/>
      <w:r w:rsidRPr="002F61F8">
        <w:t xml:space="preserve">,  </w:t>
      </w:r>
      <w:r w:rsidR="008573AB" w:rsidRPr="002F61F8">
        <w:t>2</w:t>
      </w:r>
      <w:r w:rsidRPr="002F61F8">
        <w:t>0</w:t>
      </w:r>
      <w:r w:rsidR="005338D1" w:rsidRPr="002F61F8">
        <w:t>21</w:t>
      </w:r>
      <w:proofErr w:type="gramEnd"/>
      <w:r w:rsidRPr="002F61F8">
        <w:t xml:space="preserve"> г.</w:t>
      </w:r>
    </w:p>
    <w:p w:rsidR="001B7020" w:rsidRPr="002F61F8" w:rsidRDefault="001B7020">
      <w:pPr>
        <w:pStyle w:val="1"/>
      </w:pPr>
      <w:r w:rsidRPr="002F61F8">
        <w:lastRenderedPageBreak/>
        <w:t>ЦЕЛИ ОСВОЕНИЯ УЧЕБНОЙ ДИСЦИПЛИНЫ</w:t>
      </w:r>
    </w:p>
    <w:p w:rsidR="001C31AB" w:rsidRPr="002F61F8" w:rsidRDefault="001C31AB" w:rsidP="001C31AB">
      <w:pPr>
        <w:pStyle w:val="10"/>
      </w:pPr>
      <w:r w:rsidRPr="002F61F8">
        <w:t xml:space="preserve">Целью освоения дисциплины «Информатика» является формирование знаний, умений и навыков для работы с информацией в условиях современного информационного общества, в том числе в глобальных сетях, при помощи компьютера и применения </w:t>
      </w:r>
      <w:r w:rsidR="004A225E" w:rsidRPr="002F61F8">
        <w:t>информационно-коммуникационных технологий</w:t>
      </w:r>
      <w:r w:rsidRPr="002F61F8">
        <w:t xml:space="preserve"> и программных средств при решении практических задач профессиональной деятельности.</w:t>
      </w:r>
    </w:p>
    <w:p w:rsidR="001B7020" w:rsidRPr="002F61F8" w:rsidRDefault="001C31AB" w:rsidP="001C31AB">
      <w:pPr>
        <w:pStyle w:val="10"/>
      </w:pPr>
      <w:r w:rsidRPr="002F61F8">
        <w:t>Дисциплина формирует начальный уровень информационной культуры, необходимый для работы в профессиональной сфере и для самообразования в области информатики и информационных технологий.</w:t>
      </w:r>
    </w:p>
    <w:p w:rsidR="001B7020" w:rsidRPr="002F61F8" w:rsidRDefault="001B7020">
      <w:pPr>
        <w:pStyle w:val="1"/>
      </w:pPr>
      <w:r w:rsidRPr="002F61F8">
        <w:t>МЕСТО УЧЕБНОЙ ДИСЦИПЛИНЫ В СТРУКТУРЕ ООП ВО</w:t>
      </w:r>
    </w:p>
    <w:p w:rsidR="002F61F8" w:rsidRPr="002F61F8" w:rsidRDefault="002F61F8" w:rsidP="002F61F8">
      <w:pPr>
        <w:pStyle w:val="10"/>
      </w:pPr>
      <w:r w:rsidRPr="002F61F8">
        <w:t xml:space="preserve">Дисциплина «Информатика» входит в Блок 1 «Дисциплины (модули)» в обязательную часть основной образовательной программы </w:t>
      </w:r>
      <w:proofErr w:type="spellStart"/>
      <w:r w:rsidR="001C226A" w:rsidRPr="00BC0455">
        <w:t>бакалавриата</w:t>
      </w:r>
      <w:proofErr w:type="spellEnd"/>
      <w:r w:rsidR="001C226A" w:rsidRPr="00BC0455">
        <w:t xml:space="preserve"> «Программное обеспечение средств вычислительной техники и автоматизированных систем»</w:t>
      </w:r>
      <w:r w:rsidR="001C226A">
        <w:t>,</w:t>
      </w:r>
      <w:r w:rsidRPr="002F61F8">
        <w:t xml:space="preserve"> модуль «Естественнонаучный».</w:t>
      </w:r>
    </w:p>
    <w:p w:rsidR="001B7020" w:rsidRPr="002F61F8" w:rsidRDefault="001B7020">
      <w:pPr>
        <w:pStyle w:val="1"/>
      </w:pPr>
      <w:r w:rsidRPr="002F61F8"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D848B7" w:rsidRDefault="00D848B7" w:rsidP="00D848B7">
      <w:pPr>
        <w:pStyle w:val="ab"/>
      </w:pPr>
      <w:r>
        <w:t>В результате освоения дисциплины студент должен знать:</w:t>
      </w:r>
    </w:p>
    <w:p w:rsidR="00D848B7" w:rsidRDefault="00D848B7" w:rsidP="00D848B7">
      <w:pPr>
        <w:pStyle w:val="10"/>
      </w:pPr>
      <w:r>
        <w:t>- современные тенденции развития информатики и вычислительной техники, компьютерных технологий;</w:t>
      </w:r>
    </w:p>
    <w:p w:rsidR="00D848B7" w:rsidRDefault="00D848B7" w:rsidP="00D848B7">
      <w:pPr>
        <w:pStyle w:val="10"/>
      </w:pPr>
      <w:r>
        <w:t>- основные положения теории информации;</w:t>
      </w:r>
    </w:p>
    <w:p w:rsidR="00D848B7" w:rsidRDefault="00D848B7" w:rsidP="00D848B7">
      <w:pPr>
        <w:pStyle w:val="10"/>
      </w:pPr>
      <w:r>
        <w:t>- форматы представления данных в ЭВМ.</w:t>
      </w:r>
    </w:p>
    <w:p w:rsidR="00D848B7" w:rsidRDefault="00D848B7" w:rsidP="00D848B7">
      <w:pPr>
        <w:pStyle w:val="10"/>
      </w:pPr>
      <w:r w:rsidRPr="00DE2FDA">
        <w:t xml:space="preserve">В результате освоения дисциплины студент должен </w:t>
      </w:r>
      <w:r>
        <w:t>уметь</w:t>
      </w:r>
      <w:r w:rsidRPr="00DE2FDA">
        <w:t>:</w:t>
      </w:r>
    </w:p>
    <w:p w:rsidR="00D848B7" w:rsidRDefault="00D848B7" w:rsidP="00D848B7">
      <w:pPr>
        <w:pStyle w:val="10"/>
      </w:pPr>
      <w:r>
        <w:t>- применять вычислительную технику и информационно-коммуникационные технологии для решения практических задач;</w:t>
      </w:r>
    </w:p>
    <w:p w:rsidR="00D848B7" w:rsidRDefault="00D848B7" w:rsidP="00D848B7">
      <w:pPr>
        <w:pStyle w:val="10"/>
      </w:pPr>
      <w:r>
        <w:t>- работать с информацией в глобальных компьютерных сетях.</w:t>
      </w:r>
    </w:p>
    <w:p w:rsidR="00D848B7" w:rsidRDefault="00D848B7" w:rsidP="00D848B7">
      <w:pPr>
        <w:pStyle w:val="10"/>
      </w:pPr>
      <w:r w:rsidRPr="00DE2FDA">
        <w:t xml:space="preserve">В результате освоения дисциплины студент должен </w:t>
      </w:r>
      <w:r>
        <w:t>владеть</w:t>
      </w:r>
      <w:r w:rsidRPr="00DE2FDA">
        <w:t>:</w:t>
      </w:r>
    </w:p>
    <w:p w:rsidR="00D848B7" w:rsidRDefault="00D848B7" w:rsidP="00D848B7">
      <w:pPr>
        <w:pStyle w:val="10"/>
      </w:pPr>
      <w:r>
        <w:t xml:space="preserve">- </w:t>
      </w:r>
      <w:r w:rsidRPr="00730F8B">
        <w:t>основными методами, способами и средствами получения, хранения, переработки информации</w:t>
      </w:r>
      <w:r>
        <w:t>.</w:t>
      </w:r>
    </w:p>
    <w:p w:rsidR="00D848B7" w:rsidRDefault="00D848B7" w:rsidP="002F61F8">
      <w:pPr>
        <w:pStyle w:val="10"/>
      </w:pPr>
    </w:p>
    <w:p w:rsidR="002F61F8" w:rsidRDefault="002F61F8" w:rsidP="002F61F8">
      <w:pPr>
        <w:pStyle w:val="10"/>
      </w:pPr>
      <w:r w:rsidRPr="002F61F8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2F61F8" w:rsidRPr="002F61F8" w:rsidRDefault="002F61F8" w:rsidP="002F61F8">
      <w:pPr>
        <w:pStyle w:val="10"/>
      </w:pP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70"/>
        <w:gridCol w:w="12"/>
        <w:gridCol w:w="1420"/>
        <w:gridCol w:w="4111"/>
        <w:gridCol w:w="4110"/>
      </w:tblGrid>
      <w:tr w:rsidR="002F61F8" w:rsidRPr="002F61F8" w:rsidTr="002F61F8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1F8" w:rsidRPr="002F61F8" w:rsidRDefault="002F61F8" w:rsidP="00D0526E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F8" w:rsidRPr="002F61F8" w:rsidRDefault="002F61F8" w:rsidP="00D0526E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2F61F8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1F8" w:rsidRPr="002F61F8" w:rsidRDefault="002F61F8" w:rsidP="00D0526E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2F61F8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1F8" w:rsidRPr="002F61F8" w:rsidRDefault="002F61F8" w:rsidP="00D0526E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2F61F8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9606CF" w:rsidRPr="002F61F8" w:rsidTr="001C226A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CB1302" w:rsidRDefault="009606CF" w:rsidP="009606C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CB1302" w:rsidRDefault="009606CF" w:rsidP="009606C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9606CF">
              <w:rPr>
                <w:rFonts w:eastAsia="Times New Roman"/>
                <w:b/>
                <w:bCs/>
                <w:sz w:val="20"/>
              </w:rPr>
              <w:t>; УКЦ-2; УКЦ-3</w:t>
            </w:r>
          </w:p>
        </w:tc>
      </w:tr>
      <w:tr w:rsidR="009606CF" w:rsidRPr="002F61F8" w:rsidTr="001C226A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030353" w:rsidRDefault="009606CF" w:rsidP="009606CF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CB1302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Знать: основы математики, физики, общеинженерных знаний, вычислительной техники и программирования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606CF" w:rsidRPr="002F61F8" w:rsidTr="001C226A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030353" w:rsidRDefault="009606CF" w:rsidP="009606CF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CB1302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606CF" w:rsidRPr="002F61F8" w:rsidTr="001C226A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030353" w:rsidRDefault="009606CF" w:rsidP="009606CF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CB1302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владеть: навыками решения нестандартных задач профессиональной деятельности, в том числе в междисциплинарном контексте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606CF" w:rsidRPr="002F61F8" w:rsidTr="002B0CE5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0E5508" w:rsidRDefault="009606CF" w:rsidP="009606CF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УКЕ-1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06CF" w:rsidRPr="00FE16BB" w:rsidRDefault="009606CF" w:rsidP="009606C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FE16BB">
              <w:rPr>
                <w:rFonts w:eastAsia="Times New Roman"/>
                <w:b/>
                <w:bCs/>
                <w:sz w:val="20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9606CF" w:rsidRPr="002F61F8" w:rsidTr="001C226A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FE16BB" w:rsidRDefault="009606CF" w:rsidP="009606CF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0E550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З-УКЕ-1 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606CF" w:rsidRPr="002F61F8" w:rsidTr="001C226A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0E5508" w:rsidRDefault="009606CF" w:rsidP="009606CF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0E550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У-УКЕ-1 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606CF" w:rsidRPr="002F61F8" w:rsidTr="001C226A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606CF" w:rsidRPr="000E5508" w:rsidRDefault="009606CF" w:rsidP="009606CF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FE16BB">
              <w:rPr>
                <w:rFonts w:eastAsia="Times New Roman"/>
                <w:bCs/>
                <w:sz w:val="20"/>
              </w:rPr>
              <w:t>УКЕ-1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06CF" w:rsidRPr="000E550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  <w:r w:rsidRPr="00FE16BB">
              <w:rPr>
                <w:rFonts w:eastAsia="Times New Roman"/>
                <w:sz w:val="20"/>
              </w:rPr>
              <w:t>В-УКЕ-1 владеть: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  <w:tc>
          <w:tcPr>
            <w:tcW w:w="4110" w:type="dxa"/>
            <w:tcBorders>
              <w:top w:val="nil"/>
              <w:left w:val="nil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606CF" w:rsidRPr="002F61F8" w:rsidTr="002F61F8">
        <w:trPr>
          <w:trHeight w:val="6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06CF" w:rsidRPr="002F61F8" w:rsidRDefault="009606CF" w:rsidP="009606CF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173B7D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9606CF">
              <w:rPr>
                <w:rFonts w:eastAsia="Times New Roman"/>
                <w:b/>
                <w:bCs/>
                <w:sz w:val="20"/>
              </w:rPr>
              <w:t>УКЦ-1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226" w:rsidRPr="003C1226" w:rsidRDefault="003C1226" w:rsidP="003C1226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476449">
              <w:rPr>
                <w:rFonts w:eastAsia="Times New Roman"/>
                <w:b/>
                <w:sz w:val="20"/>
              </w:rPr>
              <w:t>Способен в цифровой среде использовать различные цифровые средства, позволяющие во взаимодействии с другими людьми достигать поставлен</w:t>
            </w:r>
            <w:bookmarkStart w:id="0" w:name="_GoBack"/>
            <w:bookmarkEnd w:id="0"/>
            <w:r w:rsidRPr="00476449">
              <w:rPr>
                <w:rFonts w:eastAsia="Times New Roman"/>
                <w:b/>
                <w:sz w:val="20"/>
              </w:rPr>
              <w:t>ных целей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УКЦ-1</w:t>
            </w:r>
            <w:r w:rsidRPr="00476449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  <w:r w:rsidRPr="00476449">
              <w:rPr>
                <w:rFonts w:eastAsia="Times New Roman"/>
                <w:sz w:val="20"/>
              </w:rPr>
              <w:t>З-УКЦ-1 Знать: современные информационные технологии и цифровые средства коммуникации, в том числе отечественного производства, а также основные приемы и нормы социального взаимодействия и технологии межличностной и групповой коммуникации с использованием дистанционных технологий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УКЦ-1</w:t>
            </w:r>
            <w:r w:rsidRPr="00476449"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  <w:r w:rsidRPr="00476449">
              <w:rPr>
                <w:rFonts w:eastAsia="Times New Roman"/>
                <w:sz w:val="20"/>
              </w:rPr>
              <w:t xml:space="preserve">У-УКЦ-1 </w:t>
            </w:r>
            <w:proofErr w:type="gramStart"/>
            <w:r w:rsidRPr="00476449">
              <w:rPr>
                <w:rFonts w:eastAsia="Times New Roman"/>
                <w:sz w:val="20"/>
              </w:rPr>
              <w:t>Уметь</w:t>
            </w:r>
            <w:proofErr w:type="gramEnd"/>
            <w:r w:rsidRPr="00476449">
              <w:rPr>
                <w:rFonts w:eastAsia="Times New Roman"/>
                <w:sz w:val="20"/>
              </w:rPr>
              <w:t>: выбирать современные информационные технологии и цифровые средства коммуникации, в том числе отечественного производства, а также устанавливать и поддерживать контакты, обеспечивающие успешную работу в коллективе и применять основные методы и нормы социального взаимодействия для реализации своей роли и взаимодействия внутри команды с использованием дистанционных технологий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УКЦ-1</w:t>
            </w:r>
            <w:r w:rsidRPr="00476449"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  <w:r w:rsidRPr="00476449">
              <w:rPr>
                <w:rFonts w:eastAsia="Times New Roman"/>
                <w:sz w:val="20"/>
              </w:rPr>
              <w:t xml:space="preserve">В-УКЦ-1 </w:t>
            </w:r>
            <w:proofErr w:type="gramStart"/>
            <w:r w:rsidRPr="00476449">
              <w:rPr>
                <w:rFonts w:eastAsia="Times New Roman"/>
                <w:sz w:val="20"/>
              </w:rPr>
              <w:t>Владеть</w:t>
            </w:r>
            <w:proofErr w:type="gramEnd"/>
            <w:r w:rsidRPr="00476449">
              <w:rPr>
                <w:rFonts w:eastAsia="Times New Roman"/>
                <w:sz w:val="20"/>
              </w:rPr>
              <w:t>: навыками применения современных информационных технологий и цифровых средств коммуникации, в том числе отечественного производства, а также методами и приемами социального взаимодействия и работы в команде с использованием дистанционных технологий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0C21A0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9606CF">
              <w:rPr>
                <w:rFonts w:eastAsia="Times New Roman"/>
                <w:b/>
                <w:bCs/>
                <w:sz w:val="20"/>
              </w:rPr>
              <w:t>УКЦ-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226" w:rsidRPr="003C1226" w:rsidRDefault="003C1226" w:rsidP="003C1226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476449">
              <w:rPr>
                <w:rFonts w:eastAsia="Times New Roman"/>
                <w:b/>
                <w:sz w:val="20"/>
              </w:rPr>
              <w:t xml:space="preserve"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</w:t>
            </w:r>
            <w:r w:rsidRPr="00476449">
              <w:rPr>
                <w:rFonts w:eastAsia="Times New Roman"/>
                <w:b/>
                <w:sz w:val="20"/>
              </w:rPr>
              <w:lastRenderedPageBreak/>
              <w:t>источников данными с целью эффективного использования полученной информации для</w:t>
            </w:r>
            <w:r w:rsidRPr="003C1226">
              <w:rPr>
                <w:rFonts w:eastAsia="Times New Roman"/>
                <w:b/>
                <w:sz w:val="20"/>
              </w:rPr>
              <w:t xml:space="preserve"> </w:t>
            </w:r>
            <w:r w:rsidRPr="00476449">
              <w:rPr>
                <w:rFonts w:eastAsia="Times New Roman"/>
                <w:b/>
                <w:sz w:val="20"/>
              </w:rPr>
              <w:t>решения задач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</w:t>
            </w:r>
            <w:r>
              <w:rPr>
                <w:rFonts w:eastAsia="Times New Roman"/>
                <w:bCs/>
                <w:sz w:val="20"/>
              </w:rPr>
              <w:t>2</w:t>
            </w:r>
            <w:r w:rsidRPr="00476449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  <w:r w:rsidRPr="00476449">
              <w:rPr>
                <w:rFonts w:eastAsia="Times New Roman"/>
                <w:sz w:val="20"/>
              </w:rPr>
              <w:t>З-УКЦ-2 Знать: методики сбора и обработки информации с использованием цифровых средств, а также актуальные российские и зарубежные источники информации в сфере профессиональной деятельности, принципы, методы и средства решения стандартных задач профессиональной деятельности с использованием цифровых</w:t>
            </w:r>
            <w:r w:rsidRPr="003C1226">
              <w:rPr>
                <w:rFonts w:eastAsia="Times New Roman"/>
                <w:sz w:val="20"/>
              </w:rPr>
              <w:t xml:space="preserve"> </w:t>
            </w:r>
            <w:r w:rsidRPr="00476449">
              <w:rPr>
                <w:rFonts w:eastAsia="Times New Roman"/>
                <w:sz w:val="20"/>
              </w:rPr>
              <w:t>средств и с учетом основных требований информационной</w:t>
            </w:r>
            <w:r w:rsidRPr="003C1226">
              <w:rPr>
                <w:rFonts w:eastAsia="Times New Roman"/>
                <w:sz w:val="20"/>
              </w:rPr>
              <w:t xml:space="preserve"> </w:t>
            </w:r>
            <w:r w:rsidRPr="00476449">
              <w:rPr>
                <w:rFonts w:eastAsia="Times New Roman"/>
                <w:sz w:val="20"/>
              </w:rPr>
              <w:t>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</w:t>
            </w:r>
            <w:r>
              <w:rPr>
                <w:rFonts w:eastAsia="Times New Roman"/>
                <w:bCs/>
                <w:sz w:val="20"/>
              </w:rPr>
              <w:t>2</w:t>
            </w:r>
            <w:r w:rsidRPr="00476449"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  <w:r w:rsidRPr="00476449">
              <w:rPr>
                <w:rFonts w:eastAsia="Times New Roman"/>
                <w:sz w:val="20"/>
              </w:rPr>
              <w:t xml:space="preserve">У-УКЦ-2 </w:t>
            </w:r>
            <w:proofErr w:type="gramStart"/>
            <w:r w:rsidRPr="00476449">
              <w:rPr>
                <w:rFonts w:eastAsia="Times New Roman"/>
                <w:sz w:val="20"/>
              </w:rPr>
              <w:t>Уметь</w:t>
            </w:r>
            <w:proofErr w:type="gramEnd"/>
            <w:r w:rsidRPr="00476449">
              <w:rPr>
                <w:rFonts w:eastAsia="Times New Roman"/>
                <w:sz w:val="20"/>
              </w:rPr>
              <w:t>: применять методики поиска, сбора и обработки информации; с использованием цифровых средств, осуществлять критический анализ и синтез информации, полученной из разных источников, и решать стандартные задачи профессиональной деятельности с использованием цифровых средств и с учетом основных</w:t>
            </w:r>
            <w:r w:rsidRPr="003C1226">
              <w:rPr>
                <w:rFonts w:eastAsia="Times New Roman"/>
                <w:sz w:val="20"/>
              </w:rPr>
              <w:t xml:space="preserve"> </w:t>
            </w:r>
            <w:r w:rsidRPr="00476449">
              <w:rPr>
                <w:rFonts w:eastAsia="Times New Roman"/>
                <w:sz w:val="20"/>
              </w:rPr>
              <w:t>требований информационной 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3C1226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</w:t>
            </w:r>
            <w:r>
              <w:rPr>
                <w:rFonts w:eastAsia="Times New Roman"/>
                <w:bCs/>
                <w:sz w:val="20"/>
              </w:rPr>
              <w:t>2</w:t>
            </w:r>
            <w:r w:rsidRPr="00476449"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  <w:r w:rsidRPr="00476449">
              <w:rPr>
                <w:rFonts w:eastAsia="Times New Roman"/>
                <w:sz w:val="20"/>
              </w:rPr>
              <w:t xml:space="preserve">В-УКЦ-2 </w:t>
            </w:r>
            <w:proofErr w:type="gramStart"/>
            <w:r w:rsidRPr="00476449">
              <w:rPr>
                <w:rFonts w:eastAsia="Times New Roman"/>
                <w:sz w:val="20"/>
              </w:rPr>
              <w:t>Владеть</w:t>
            </w:r>
            <w:proofErr w:type="gramEnd"/>
            <w:r w:rsidRPr="00476449">
              <w:rPr>
                <w:rFonts w:eastAsia="Times New Roman"/>
                <w:sz w:val="20"/>
              </w:rPr>
              <w:t>: методами поиска, сбора и обработки, критического анализа и синтеза информации с использованием цифровых средств для решения поставленных задач, навыками подготовки обзоров, аннотаций, составления рефератов, научных докладов, публикаций и библиографии по научно-исследовательской работе с использованием цифровых средств и с учетом требований информационной безопасности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3C1226">
        <w:trPr>
          <w:trHeight w:val="498"/>
        </w:trPr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9606CF">
              <w:rPr>
                <w:rFonts w:eastAsia="Times New Roman"/>
                <w:b/>
                <w:bCs/>
                <w:sz w:val="20"/>
              </w:rPr>
              <w:t>УКЦ-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1226" w:rsidRPr="003C1226" w:rsidRDefault="003C1226" w:rsidP="003C1226">
            <w:pPr>
              <w:suppressAutoHyphens w:val="0"/>
              <w:rPr>
                <w:b/>
              </w:rPr>
            </w:pPr>
            <w:r w:rsidRPr="00476449">
              <w:rPr>
                <w:b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</w:t>
            </w:r>
            <w:r w:rsidRPr="003C1226">
              <w:rPr>
                <w:b/>
              </w:rPr>
              <w:t xml:space="preserve"> </w:t>
            </w:r>
            <w:r w:rsidRPr="00476449">
              <w:rPr>
                <w:b/>
              </w:rPr>
              <w:t>необходимых компетенций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</w:t>
            </w:r>
            <w:r>
              <w:rPr>
                <w:rFonts w:eastAsia="Times New Roman"/>
                <w:bCs/>
                <w:sz w:val="20"/>
              </w:rPr>
              <w:t>3</w:t>
            </w:r>
            <w:r w:rsidRPr="00476449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3C1226" w:rsidRDefault="003C1226" w:rsidP="003C1226">
            <w:pPr>
              <w:suppressAutoHyphens w:val="0"/>
            </w:pPr>
            <w:r w:rsidRPr="00476449">
              <w:t>З-УКЦ-3 Знать: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</w:t>
            </w:r>
            <w:r w:rsidRPr="003C1226">
              <w:t xml:space="preserve"> </w:t>
            </w:r>
            <w:r w:rsidRPr="00476449">
              <w:t>цифровых средств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</w:t>
            </w:r>
            <w:r>
              <w:rPr>
                <w:rFonts w:eastAsia="Times New Roman"/>
                <w:bCs/>
                <w:sz w:val="20"/>
              </w:rPr>
              <w:t>3</w:t>
            </w:r>
            <w:r w:rsidRPr="00476449"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3C1226" w:rsidRDefault="003C1226" w:rsidP="003C1226">
            <w:pPr>
              <w:suppressAutoHyphens w:val="0"/>
            </w:pPr>
            <w:r w:rsidRPr="00476449">
              <w:t xml:space="preserve">У-УКЦ-3 </w:t>
            </w:r>
            <w:proofErr w:type="gramStart"/>
            <w:r w:rsidRPr="00476449">
              <w:t>Уметь</w:t>
            </w:r>
            <w:proofErr w:type="gramEnd"/>
            <w:r w:rsidRPr="00476449">
              <w:t xml:space="preserve">: эффективно планировать и контролировать собственное время, использовать методы </w:t>
            </w:r>
            <w:proofErr w:type="spellStart"/>
            <w:r w:rsidRPr="00476449">
              <w:t>саморегуляции</w:t>
            </w:r>
            <w:proofErr w:type="spellEnd"/>
            <w:r w:rsidRPr="00476449">
              <w:t>, саморазвития и самообучения в течение всей жизни с использованием</w:t>
            </w:r>
            <w:r w:rsidRPr="003C1226">
              <w:t xml:space="preserve"> </w:t>
            </w:r>
            <w:r w:rsidRPr="00476449">
              <w:t>цифровых средств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C1226" w:rsidRPr="002F61F8" w:rsidTr="002F61F8">
        <w:trPr>
          <w:trHeight w:val="498"/>
        </w:trPr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476449" w:rsidRDefault="003C1226" w:rsidP="003C1226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476449">
              <w:rPr>
                <w:rFonts w:eastAsia="Times New Roman"/>
                <w:bCs/>
                <w:sz w:val="20"/>
              </w:rPr>
              <w:t>УКЦ-</w:t>
            </w:r>
            <w:r>
              <w:rPr>
                <w:rFonts w:eastAsia="Times New Roman"/>
                <w:bCs/>
                <w:sz w:val="20"/>
              </w:rPr>
              <w:t>3</w:t>
            </w:r>
            <w:r w:rsidRPr="00476449"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226" w:rsidRPr="003C1226" w:rsidRDefault="003C1226" w:rsidP="003C1226">
            <w:pPr>
              <w:suppressAutoHyphens w:val="0"/>
            </w:pPr>
            <w:r w:rsidRPr="00476449">
              <w:t xml:space="preserve">В-УКЦ-3 </w:t>
            </w:r>
            <w:proofErr w:type="gramStart"/>
            <w:r w:rsidRPr="00476449">
              <w:t>Владеть</w:t>
            </w:r>
            <w:proofErr w:type="gramEnd"/>
            <w:r w:rsidRPr="00476449">
      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226" w:rsidRPr="002F61F8" w:rsidRDefault="003C1226" w:rsidP="003C1226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5338D1" w:rsidRPr="002F61F8" w:rsidRDefault="005338D1" w:rsidP="00DE2FDA">
      <w:pPr>
        <w:pStyle w:val="10"/>
      </w:pPr>
    </w:p>
    <w:p w:rsidR="001B7020" w:rsidRPr="002F61F8" w:rsidRDefault="001B7020">
      <w:pPr>
        <w:pStyle w:val="1"/>
      </w:pPr>
      <w:r w:rsidRPr="002F61F8">
        <w:lastRenderedPageBreak/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1B7020" w:rsidRPr="002F61F8" w:rsidTr="005A1FCA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Pr="002F61F8" w:rsidRDefault="001B7020">
            <w:r w:rsidRPr="002F61F8">
              <w:t>Общая трудоемкость дисциплины составляет:</w:t>
            </w:r>
          </w:p>
        </w:tc>
        <w:tc>
          <w:tcPr>
            <w:tcW w:w="812" w:type="dxa"/>
            <w:vAlign w:val="center"/>
          </w:tcPr>
          <w:p w:rsidR="001B7020" w:rsidRPr="002F61F8" w:rsidRDefault="001B7020">
            <w:pPr>
              <w:pStyle w:val="a5"/>
            </w:pPr>
          </w:p>
        </w:tc>
        <w:tc>
          <w:tcPr>
            <w:tcW w:w="1596" w:type="dxa"/>
            <w:vAlign w:val="center"/>
          </w:tcPr>
          <w:p w:rsidR="001B7020" w:rsidRPr="002F61F8" w:rsidRDefault="001B7020"/>
        </w:tc>
        <w:tc>
          <w:tcPr>
            <w:tcW w:w="812" w:type="dxa"/>
            <w:vAlign w:val="center"/>
          </w:tcPr>
          <w:p w:rsidR="001B7020" w:rsidRPr="002F61F8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Pr="002F61F8" w:rsidRDefault="001B7020">
            <w:pPr>
              <w:pStyle w:val="a5"/>
            </w:pPr>
          </w:p>
        </w:tc>
      </w:tr>
      <w:tr w:rsidR="001B7020" w:rsidRPr="002F61F8" w:rsidTr="005A1FCA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Pr="002F61F8" w:rsidRDefault="001B7020">
            <w:r w:rsidRPr="002F61F8">
              <w:t>Кредитов: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Pr="002F61F8" w:rsidRDefault="00730F8B">
            <w:pPr>
              <w:pStyle w:val="a5"/>
            </w:pPr>
            <w:r w:rsidRPr="002F61F8">
              <w:t>2</w:t>
            </w:r>
          </w:p>
        </w:tc>
        <w:tc>
          <w:tcPr>
            <w:tcW w:w="1596" w:type="dxa"/>
            <w:vAlign w:val="center"/>
          </w:tcPr>
          <w:p w:rsidR="001B7020" w:rsidRPr="002F61F8" w:rsidRDefault="001B7020"/>
        </w:tc>
        <w:tc>
          <w:tcPr>
            <w:tcW w:w="812" w:type="dxa"/>
            <w:vAlign w:val="center"/>
          </w:tcPr>
          <w:p w:rsidR="001B7020" w:rsidRPr="002F61F8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Pr="002F61F8" w:rsidRDefault="001B7020">
            <w:pPr>
              <w:pStyle w:val="a5"/>
            </w:pPr>
          </w:p>
        </w:tc>
      </w:tr>
      <w:tr w:rsidR="001B7020" w:rsidRPr="002F61F8" w:rsidTr="005A1FCA">
        <w:trPr>
          <w:cantSplit/>
          <w:trHeight w:hRule="exact" w:val="280"/>
        </w:trPr>
        <w:tc>
          <w:tcPr>
            <w:tcW w:w="4452" w:type="dxa"/>
            <w:vAlign w:val="center"/>
          </w:tcPr>
          <w:p w:rsidR="001B7020" w:rsidRPr="002F61F8" w:rsidRDefault="001B7020" w:rsidP="00730F8B">
            <w:r w:rsidRPr="002F61F8">
              <w:t>Часов: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1B7020" w:rsidRPr="002F61F8" w:rsidRDefault="00730F8B">
            <w:pPr>
              <w:pStyle w:val="a5"/>
            </w:pPr>
            <w:r w:rsidRPr="002F61F8">
              <w:t>72</w:t>
            </w:r>
          </w:p>
        </w:tc>
        <w:tc>
          <w:tcPr>
            <w:tcW w:w="1596" w:type="dxa"/>
            <w:vAlign w:val="center"/>
          </w:tcPr>
          <w:p w:rsidR="001B7020" w:rsidRPr="002F61F8" w:rsidRDefault="001B7020"/>
        </w:tc>
        <w:tc>
          <w:tcPr>
            <w:tcW w:w="812" w:type="dxa"/>
            <w:vAlign w:val="center"/>
          </w:tcPr>
          <w:p w:rsidR="001B7020" w:rsidRPr="002F61F8" w:rsidRDefault="001B7020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1B7020" w:rsidRPr="002F61F8" w:rsidRDefault="001B7020">
            <w:pPr>
              <w:pStyle w:val="a5"/>
            </w:pPr>
          </w:p>
        </w:tc>
      </w:tr>
    </w:tbl>
    <w:p w:rsidR="005A1FCA" w:rsidRPr="009A67CE" w:rsidRDefault="005A1FCA" w:rsidP="005A1FCA">
      <w:pPr>
        <w:spacing w:after="200" w:line="276" w:lineRule="auto"/>
        <w:ind w:firstLine="567"/>
      </w:pPr>
      <w:r>
        <w:t>в том числе</w:t>
      </w:r>
      <w:r w:rsidR="00D848B7">
        <w:t xml:space="preserve"> в 1 семестре</w:t>
      </w:r>
      <w:r>
        <w:t>: контактн</w:t>
      </w:r>
      <w:r w:rsidR="00E24BFB">
        <w:t>ая</w:t>
      </w:r>
      <w:r>
        <w:t xml:space="preserve"> рабо</w:t>
      </w:r>
      <w:r w:rsidR="00E24BFB">
        <w:t>та</w:t>
      </w:r>
      <w:r>
        <w:t xml:space="preserve"> 34</w:t>
      </w:r>
      <w:r w:rsidR="00C01BFC">
        <w:t xml:space="preserve"> (лекции16, практики18)</w:t>
      </w:r>
      <w:r>
        <w:t>, самостоятельная работа 38</w:t>
      </w:r>
      <w:r w:rsidR="00D848B7">
        <w:t>, зачет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49"/>
        <w:gridCol w:w="644"/>
        <w:gridCol w:w="700"/>
        <w:gridCol w:w="896"/>
        <w:gridCol w:w="534"/>
        <w:gridCol w:w="530"/>
        <w:gridCol w:w="888"/>
        <w:gridCol w:w="770"/>
        <w:gridCol w:w="448"/>
      </w:tblGrid>
      <w:tr w:rsidR="001B7020" w:rsidRPr="002F61F8" w:rsidTr="00170936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Pr="002F61F8" w:rsidRDefault="001B7020">
            <w:pPr>
              <w:pStyle w:val="a5"/>
            </w:pPr>
            <w:r w:rsidRPr="002F61F8">
              <w:t xml:space="preserve">№ </w:t>
            </w:r>
            <w:r w:rsidRPr="002F61F8">
              <w:rPr>
                <w:noProof/>
              </w:rPr>
              <w:t>п/п</w:t>
            </w:r>
          </w:p>
        </w:tc>
        <w:tc>
          <w:tcPr>
            <w:tcW w:w="3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Pr="002F61F8" w:rsidRDefault="001B7020">
            <w:r w:rsidRPr="002F61F8"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2F61F8" w:rsidRDefault="001B7020">
            <w:pPr>
              <w:pStyle w:val="a5"/>
            </w:pPr>
            <w:r w:rsidRPr="002F61F8"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7020" w:rsidRPr="002F61F8" w:rsidRDefault="001B7020">
            <w:pPr>
              <w:pStyle w:val="af0"/>
            </w:pPr>
            <w:r w:rsidRPr="002F61F8">
              <w:t>Виды учебной деятельности, включая СРС,</w:t>
            </w:r>
            <w:r w:rsidRPr="002F61F8">
              <w:br/>
              <w:t>трудоемкость (в часах)</w:t>
            </w:r>
          </w:p>
        </w:tc>
        <w:tc>
          <w:tcPr>
            <w:tcW w:w="8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2F61F8" w:rsidRDefault="001B7020">
            <w:pPr>
              <w:pStyle w:val="af0"/>
              <w:keepLines w:val="0"/>
              <w:suppressLineNumbers w:val="0"/>
              <w:ind w:left="113" w:right="113"/>
            </w:pPr>
            <w:r w:rsidRPr="002F61F8">
              <w:t>Текущий контроль успеваемости</w:t>
            </w:r>
            <w:r w:rsidRPr="002F61F8">
              <w:br/>
              <w:t>(</w:t>
            </w:r>
            <w:r w:rsidRPr="002F61F8">
              <w:rPr>
                <w:i/>
              </w:rPr>
              <w:t>неделя, форма</w:t>
            </w:r>
            <w:r w:rsidRPr="002F61F8">
              <w:t>)</w:t>
            </w:r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2F61F8" w:rsidRDefault="001B7020">
            <w:pPr>
              <w:pStyle w:val="af0"/>
              <w:keepLines w:val="0"/>
              <w:suppressLineNumbers w:val="0"/>
              <w:ind w:left="113" w:right="113"/>
            </w:pPr>
            <w:r w:rsidRPr="002F61F8">
              <w:t>Аттестация раздела</w:t>
            </w:r>
          </w:p>
          <w:p w:rsidR="001B7020" w:rsidRPr="002F61F8" w:rsidRDefault="001B7020">
            <w:pPr>
              <w:pStyle w:val="af0"/>
              <w:keepLines w:val="0"/>
              <w:suppressLineNumbers w:val="0"/>
              <w:ind w:left="113" w:right="113"/>
            </w:pPr>
            <w:r w:rsidRPr="002F61F8">
              <w:t>(</w:t>
            </w:r>
            <w:r w:rsidRPr="002F61F8">
              <w:rPr>
                <w:i/>
              </w:rPr>
              <w:t>неделя, форма</w:t>
            </w:r>
            <w:r w:rsidRPr="002F61F8"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B7020" w:rsidRPr="002F61F8" w:rsidRDefault="001B7020">
            <w:pPr>
              <w:pStyle w:val="af0"/>
              <w:keepLines w:val="0"/>
              <w:suppressLineNumbers w:val="0"/>
              <w:ind w:left="113" w:right="113"/>
            </w:pPr>
            <w:r w:rsidRPr="002F61F8">
              <w:t>Макс. балл за раздел</w:t>
            </w:r>
          </w:p>
        </w:tc>
      </w:tr>
      <w:tr w:rsidR="001B7020" w:rsidRPr="002F61F8" w:rsidTr="00170936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pStyle w:val="af0"/>
              <w:spacing w:before="60"/>
            </w:pPr>
            <w:r w:rsidRPr="002F61F8"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pStyle w:val="af0"/>
              <w:spacing w:before="60"/>
            </w:pPr>
            <w:r w:rsidRPr="002F61F8"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pStyle w:val="af0"/>
              <w:spacing w:before="60"/>
            </w:pPr>
            <w:r w:rsidRPr="002F61F8"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pStyle w:val="af0"/>
              <w:spacing w:before="60"/>
            </w:pPr>
            <w:r w:rsidRPr="002F61F8">
              <w:t>СРС</w:t>
            </w:r>
          </w:p>
        </w:tc>
        <w:tc>
          <w:tcPr>
            <w:tcW w:w="8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rPr>
                <w:sz w:val="20"/>
              </w:rPr>
            </w:pPr>
          </w:p>
        </w:tc>
        <w:tc>
          <w:tcPr>
            <w:tcW w:w="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020" w:rsidRPr="002F61F8" w:rsidRDefault="001B7020">
            <w:pPr>
              <w:rPr>
                <w:sz w:val="20"/>
              </w:rPr>
            </w:pPr>
          </w:p>
        </w:tc>
      </w:tr>
      <w:tr w:rsidR="00170936" w:rsidRPr="002F61F8" w:rsidTr="001B7020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70936" w:rsidRPr="002F61F8" w:rsidRDefault="00170936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70936" w:rsidRPr="002F61F8" w:rsidRDefault="00FC515E">
            <w:pPr>
              <w:jc w:val="center"/>
              <w:rPr>
                <w:sz w:val="20"/>
              </w:rPr>
            </w:pPr>
            <w:r w:rsidRPr="002F61F8">
              <w:t>1</w:t>
            </w:r>
            <w:r w:rsidR="00170936" w:rsidRPr="002F61F8">
              <w:t xml:space="preserve"> семестр</w:t>
            </w:r>
          </w:p>
        </w:tc>
      </w:tr>
      <w:tr w:rsidR="00B50F0E" w:rsidRPr="002F61F8" w:rsidTr="00CE319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9121BC">
            <w:pPr>
              <w:jc w:val="center"/>
            </w:pPr>
            <w:r w:rsidRPr="002F61F8">
              <w:t>1</w:t>
            </w: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0E" w:rsidRPr="002F61F8" w:rsidRDefault="00B50F0E" w:rsidP="00B50F0E">
            <w:r w:rsidRPr="002F61F8">
              <w:t>Базовые понятия теории информации, информатики и информатизации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0E" w:rsidRPr="002F61F8" w:rsidRDefault="00B50F0E" w:rsidP="00B50F0E">
            <w:pPr>
              <w:jc w:val="center"/>
            </w:pPr>
            <w:r w:rsidRPr="002F61F8">
              <w:t>1</w:t>
            </w:r>
            <w:r w:rsidR="003954BA" w:rsidRPr="002F61F8">
              <w:t>, 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0E" w:rsidRPr="002F61F8" w:rsidRDefault="003954BA" w:rsidP="00B50F0E">
            <w:pPr>
              <w:jc w:val="center"/>
            </w:pPr>
            <w:r w:rsidRPr="002F61F8"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jc w:val="center"/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D22928" w:rsidP="00B50F0E">
            <w:pPr>
              <w:pStyle w:val="a5"/>
            </w:pPr>
            <w:r w:rsidRPr="002F61F8">
              <w:t>3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  <w:rPr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18КР2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3954BA" w:rsidP="00B50F0E">
            <w:pPr>
              <w:pStyle w:val="a5"/>
            </w:pPr>
            <w:r w:rsidRPr="002F61F8">
              <w:t>4</w:t>
            </w:r>
          </w:p>
        </w:tc>
      </w:tr>
      <w:tr w:rsidR="00B50F0E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9121BC">
            <w:pPr>
              <w:jc w:val="center"/>
            </w:pPr>
            <w:r w:rsidRPr="002F61F8">
              <w:t>2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r w:rsidRPr="002F61F8">
              <w:t>Представление данных в ЭВМ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jc w:val="center"/>
            </w:pPr>
            <w:r w:rsidRPr="002F61F8">
              <w:t>5,</w:t>
            </w:r>
            <w:r w:rsidR="003954BA" w:rsidRPr="002F61F8">
              <w:t>7,</w:t>
            </w:r>
            <w:r w:rsidRPr="002F61F8">
              <w:t>8,10,12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jc w:val="center"/>
            </w:pPr>
            <w:r w:rsidRPr="002F61F8"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jc w:val="center"/>
            </w:pPr>
            <w:r w:rsidRPr="002F61F8"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C966EE" w:rsidP="00B50F0E">
            <w:pPr>
              <w:pStyle w:val="a5"/>
            </w:pPr>
            <w:r w:rsidRPr="002F61F8">
              <w:t>7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5B0913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8</w:t>
            </w:r>
            <w:r w:rsidR="00B50F0E" w:rsidRPr="002F61F8">
              <w:t>ПР4</w:t>
            </w:r>
          </w:p>
          <w:p w:rsidR="00B50F0E" w:rsidRPr="002F61F8" w:rsidRDefault="005B0913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10</w:t>
            </w:r>
            <w:r w:rsidR="00B50F0E" w:rsidRPr="002F61F8">
              <w:t>ПР5</w:t>
            </w:r>
          </w:p>
          <w:p w:rsidR="00B50F0E" w:rsidRPr="002F61F8" w:rsidRDefault="005B0913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12</w:t>
            </w:r>
            <w:r w:rsidR="00B50F0E" w:rsidRPr="002F61F8">
              <w:t>ПР6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5B0913" w:rsidP="00D819CF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12</w:t>
            </w:r>
            <w:r w:rsidR="00B50F0E" w:rsidRPr="002F61F8">
              <w:rPr>
                <w:lang w:val="en-US" w:eastAsia="en-US"/>
              </w:rPr>
              <w:t>КР</w:t>
            </w:r>
            <w:r w:rsidRPr="002F61F8">
              <w:rPr>
                <w:lang w:eastAsia="en-US"/>
              </w:rPr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3954BA" w:rsidP="00B50F0E">
            <w:pPr>
              <w:pStyle w:val="a5"/>
            </w:pPr>
            <w:r w:rsidRPr="002F61F8">
              <w:t>10</w:t>
            </w:r>
          </w:p>
        </w:tc>
      </w:tr>
      <w:tr w:rsidR="00B50F0E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jc w:val="center"/>
            </w:pPr>
            <w:r w:rsidRPr="002F61F8">
              <w:t>3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ED67A1">
            <w:r w:rsidRPr="002F61F8">
              <w:t>Общие п</w:t>
            </w:r>
            <w:r w:rsidR="005B0913" w:rsidRPr="002F61F8">
              <w:t>ринципы организации и работы компьютера и программное обеспечение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5B0913" w:rsidP="00B50F0E">
            <w:pPr>
              <w:jc w:val="center"/>
            </w:pPr>
            <w:r w:rsidRPr="002F61F8">
              <w:t>9, 11, 13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C966EE" w:rsidP="00B50F0E">
            <w:pPr>
              <w:jc w:val="center"/>
            </w:pPr>
            <w:r w:rsidRPr="002F61F8"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jc w:val="center"/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C966EE" w:rsidP="00B50F0E">
            <w:pPr>
              <w:pStyle w:val="a5"/>
            </w:pPr>
            <w:r w:rsidRPr="002F61F8">
              <w:t>4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  <w:rPr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ED67A1">
            <w:pPr>
              <w:pStyle w:val="a5"/>
            </w:pPr>
            <w:r w:rsidRPr="002F61F8">
              <w:t>18КР2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B50F0E">
            <w:pPr>
              <w:pStyle w:val="a5"/>
            </w:pPr>
            <w:r w:rsidRPr="002F61F8">
              <w:t>3</w:t>
            </w:r>
          </w:p>
        </w:tc>
      </w:tr>
      <w:tr w:rsidR="00ED67A1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  <w:r w:rsidRPr="002F61F8">
              <w:t>4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ED67A1">
            <w:r w:rsidRPr="002F61F8">
              <w:t>Информатика и компьютерная техника в современном информационном обществе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  <w:r w:rsidRPr="002F61F8">
              <w:t>15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  <w:r w:rsidRPr="002F61F8"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C966EE" w:rsidP="00B50F0E">
            <w:pPr>
              <w:pStyle w:val="a5"/>
            </w:pPr>
            <w:r w:rsidRPr="002F61F8">
              <w:t>3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pStyle w:val="a5"/>
              <w:rPr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ED67A1">
            <w:pPr>
              <w:pStyle w:val="a5"/>
            </w:pPr>
            <w:r w:rsidRPr="002F61F8">
              <w:t>18КР2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pStyle w:val="a5"/>
            </w:pPr>
            <w:r w:rsidRPr="002F61F8">
              <w:t>3</w:t>
            </w:r>
          </w:p>
        </w:tc>
      </w:tr>
      <w:tr w:rsidR="00B50F0E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B50F0E">
            <w:pPr>
              <w:jc w:val="center"/>
            </w:pPr>
            <w:r w:rsidRPr="002F61F8">
              <w:t>5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ED67A1">
            <w:r w:rsidRPr="002F61F8">
              <w:t>Применение вычислительной техники для решения практических задач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B50F0E">
            <w:pPr>
              <w:jc w:val="center"/>
            </w:pPr>
            <w:r w:rsidRPr="002F61F8">
              <w:t>2,4,6,14,16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jc w:val="center"/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B50F0E">
            <w:pPr>
              <w:jc w:val="center"/>
            </w:pPr>
            <w:r w:rsidRPr="002F61F8">
              <w:t>12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D22928" w:rsidP="00B50F0E">
            <w:pPr>
              <w:pStyle w:val="a5"/>
            </w:pPr>
            <w:r w:rsidRPr="002F61F8">
              <w:t>11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2ПР1</w:t>
            </w:r>
          </w:p>
          <w:p w:rsidR="00ED67A1" w:rsidRPr="002F61F8" w:rsidRDefault="00ED67A1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4ПР2</w:t>
            </w:r>
          </w:p>
          <w:p w:rsidR="00ED67A1" w:rsidRPr="002F61F8" w:rsidRDefault="00ED67A1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6ПР3</w:t>
            </w:r>
          </w:p>
          <w:p w:rsidR="00ED67A1" w:rsidRPr="002F61F8" w:rsidRDefault="00ED67A1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14ПР7</w:t>
            </w:r>
          </w:p>
          <w:p w:rsidR="00ED67A1" w:rsidRPr="002F61F8" w:rsidRDefault="00ED67A1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16ПР8</w:t>
            </w:r>
          </w:p>
          <w:p w:rsidR="00ED67A1" w:rsidRPr="002F61F8" w:rsidRDefault="00ED67A1" w:rsidP="00B50F0E">
            <w:pPr>
              <w:pStyle w:val="a5"/>
              <w:rPr>
                <w:lang w:eastAsia="en-US"/>
              </w:rPr>
            </w:pPr>
            <w:r w:rsidRPr="002F61F8">
              <w:rPr>
                <w:lang w:eastAsia="en-US"/>
              </w:rPr>
              <w:t>18ПР9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ED67A1">
            <w:pPr>
              <w:pStyle w:val="a5"/>
            </w:pPr>
            <w:r w:rsidRPr="002F61F8">
              <w:t>8ДЗ1</w:t>
            </w:r>
          </w:p>
          <w:p w:rsidR="00D819CF" w:rsidRPr="002F61F8" w:rsidRDefault="00D819CF" w:rsidP="006D3D61">
            <w:pPr>
              <w:pStyle w:val="a5"/>
            </w:pPr>
            <w:r w:rsidRPr="002F61F8">
              <w:t>1</w:t>
            </w:r>
            <w:r w:rsidR="006D3D61" w:rsidRPr="002F61F8">
              <w:t>8</w:t>
            </w:r>
            <w:r w:rsidRPr="002F61F8">
              <w:t>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ED67A1" w:rsidP="00B50F0E">
            <w:pPr>
              <w:pStyle w:val="a5"/>
            </w:pPr>
            <w:r w:rsidRPr="002F61F8">
              <w:t>24</w:t>
            </w:r>
          </w:p>
        </w:tc>
      </w:tr>
      <w:tr w:rsidR="00ED67A1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ED67A1">
            <w:r w:rsidRPr="002F61F8">
              <w:t>Самостоятельная работа студентов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  <w:r w:rsidRPr="002F61F8">
              <w:t>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jc w:val="center"/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34592B" w:rsidP="00B50F0E">
            <w:pPr>
              <w:pStyle w:val="a5"/>
            </w:pPr>
            <w:r w:rsidRPr="002F61F8">
              <w:t>10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pStyle w:val="a5"/>
              <w:rPr>
                <w:lang w:eastAsia="en-US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ED67A1">
            <w:pPr>
              <w:pStyle w:val="a5"/>
            </w:pPr>
            <w:r w:rsidRPr="002F61F8">
              <w:t>16Р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7A1" w:rsidRPr="002F61F8" w:rsidRDefault="00ED67A1" w:rsidP="00B50F0E">
            <w:pPr>
              <w:pStyle w:val="a5"/>
            </w:pPr>
            <w:r w:rsidRPr="002F61F8">
              <w:t>6</w:t>
            </w:r>
          </w:p>
        </w:tc>
      </w:tr>
      <w:tr w:rsidR="00B50F0E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r w:rsidRPr="002F61F8"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pPr>
              <w:pStyle w:val="a5"/>
              <w:rPr>
                <w:color w:val="FFFFFF"/>
              </w:rPr>
            </w:pPr>
            <w:r w:rsidRPr="002F61F8">
              <w:rPr>
                <w:color w:val="FFFFFF"/>
              </w:rPr>
              <w:fldChar w:fldCharType="begin"/>
            </w:r>
            <w:r w:rsidRPr="002F61F8">
              <w:rPr>
                <w:color w:val="FFFFFF"/>
              </w:rPr>
              <w:instrText xml:space="preserve"> =SUM(ABOVE) </w:instrText>
            </w:r>
            <w:r w:rsidRPr="002F61F8">
              <w:rPr>
                <w:color w:val="FFFFFF"/>
              </w:rPr>
              <w:fldChar w:fldCharType="separate"/>
            </w:r>
            <w:r w:rsidR="0034592B" w:rsidRPr="002F61F8">
              <w:rPr>
                <w:noProof/>
                <w:color w:val="FFFFFF"/>
              </w:rPr>
              <w:t>18</w:t>
            </w:r>
            <w:r w:rsidRPr="002F61F8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pPr>
              <w:pStyle w:val="a5"/>
              <w:rPr>
                <w:color w:val="FFFFFF"/>
              </w:rPr>
            </w:pPr>
            <w:r w:rsidRPr="002F61F8">
              <w:rPr>
                <w:color w:val="FFFFFF"/>
              </w:rPr>
              <w:fldChar w:fldCharType="begin"/>
            </w:r>
            <w:r w:rsidRPr="002F61F8">
              <w:rPr>
                <w:color w:val="FFFFFF"/>
              </w:rPr>
              <w:instrText xml:space="preserve"> =SUM(ABOVE) </w:instrText>
            </w:r>
            <w:r w:rsidRPr="002F61F8">
              <w:rPr>
                <w:color w:val="FFFFFF"/>
              </w:rPr>
              <w:fldChar w:fldCharType="separate"/>
            </w:r>
            <w:r w:rsidR="0034592B" w:rsidRPr="002F61F8">
              <w:rPr>
                <w:noProof/>
                <w:color w:val="FFFFFF"/>
              </w:rPr>
              <w:t>12</w:t>
            </w:r>
            <w:r w:rsidRPr="002F61F8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pPr>
              <w:pStyle w:val="a5"/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pPr>
              <w:pStyle w:val="a5"/>
              <w:rPr>
                <w:color w:val="FFFFFF"/>
              </w:rPr>
            </w:pPr>
            <w:r w:rsidRPr="002F61F8">
              <w:rPr>
                <w:color w:val="FFFFFF"/>
              </w:rPr>
              <w:fldChar w:fldCharType="begin"/>
            </w:r>
            <w:r w:rsidRPr="002F61F8">
              <w:rPr>
                <w:color w:val="FFFFFF"/>
              </w:rPr>
              <w:instrText xml:space="preserve"> =SUM(ABOVE) </w:instrText>
            </w:r>
            <w:r w:rsidRPr="002F61F8">
              <w:rPr>
                <w:color w:val="FFFFFF"/>
              </w:rPr>
              <w:fldChar w:fldCharType="separate"/>
            </w:r>
            <w:r w:rsidR="0034592B" w:rsidRPr="002F61F8">
              <w:rPr>
                <w:noProof/>
                <w:color w:val="FFFFFF"/>
              </w:rPr>
              <w:t>36</w:t>
            </w:r>
            <w:r w:rsidRPr="002F61F8"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  <w:r w:rsidRPr="002F61F8">
              <w:fldChar w:fldCharType="begin"/>
            </w:r>
            <w:r w:rsidRPr="002F61F8">
              <w:instrText xml:space="preserve"> =SUM(ABOVE) </w:instrText>
            </w:r>
            <w:r w:rsidRPr="002F61F8">
              <w:fldChar w:fldCharType="separate"/>
            </w:r>
            <w:r w:rsidR="00ED67A1" w:rsidRPr="002F61F8">
              <w:rPr>
                <w:noProof/>
              </w:rPr>
              <w:t>50</w:t>
            </w:r>
            <w:r w:rsidRPr="002F61F8">
              <w:fldChar w:fldCharType="end"/>
            </w:r>
          </w:p>
        </w:tc>
      </w:tr>
      <w:tr w:rsidR="00B50F0E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r w:rsidRPr="002F61F8"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  <w:r w:rsidRPr="002F61F8">
              <w:t>50</w:t>
            </w:r>
          </w:p>
        </w:tc>
      </w:tr>
      <w:tr w:rsidR="00B50F0E" w:rsidRPr="002F61F8" w:rsidTr="00170936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0F0E" w:rsidRPr="002F61F8" w:rsidRDefault="00B50F0E" w:rsidP="00B50F0E">
            <w:r w:rsidRPr="002F61F8">
              <w:t>Итого за 2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50F0E" w:rsidRPr="002F61F8" w:rsidRDefault="00B50F0E" w:rsidP="00B50F0E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F0E" w:rsidRPr="002F61F8" w:rsidRDefault="00B50F0E" w:rsidP="00B50F0E">
            <w:pPr>
              <w:pStyle w:val="a5"/>
            </w:pPr>
            <w:r w:rsidRPr="002F61F8">
              <w:t>100</w:t>
            </w:r>
          </w:p>
        </w:tc>
      </w:tr>
    </w:tbl>
    <w:p w:rsidR="001B7020" w:rsidRPr="002F61F8" w:rsidRDefault="001B7020">
      <w:pPr>
        <w:pStyle w:val="ad"/>
      </w:pPr>
    </w:p>
    <w:p w:rsidR="001B7020" w:rsidRPr="002F61F8" w:rsidRDefault="001B7020">
      <w:pPr>
        <w:pStyle w:val="10"/>
      </w:pPr>
      <w:r w:rsidRPr="002F61F8">
        <w:t xml:space="preserve">Обозначения оценочных средств: </w:t>
      </w:r>
      <w:r w:rsidRPr="002F61F8">
        <w:rPr>
          <w:noProof/>
        </w:rPr>
        <w:t>ПР</w:t>
      </w:r>
      <w:r w:rsidRPr="002F61F8">
        <w:t xml:space="preserve"> - практическая работа, </w:t>
      </w:r>
      <w:r w:rsidRPr="002F61F8">
        <w:rPr>
          <w:noProof/>
        </w:rPr>
        <w:t>КР</w:t>
      </w:r>
      <w:r w:rsidRPr="002F61F8">
        <w:t xml:space="preserve"> - контрольная работа, </w:t>
      </w:r>
      <w:r w:rsidRPr="002F61F8">
        <w:rPr>
          <w:noProof/>
        </w:rPr>
        <w:t>ДЗ</w:t>
      </w:r>
      <w:r w:rsidRPr="002F61F8">
        <w:t xml:space="preserve"> - индивидуальное домашнее задание</w:t>
      </w:r>
      <w:r w:rsidR="00ED67A1" w:rsidRPr="002F61F8">
        <w:t>, Р –реферат</w:t>
      </w:r>
      <w:r w:rsidR="00D22928" w:rsidRPr="002F61F8">
        <w:t xml:space="preserve"> с компьютерной презентацией</w:t>
      </w:r>
      <w:r w:rsidRPr="002F61F8">
        <w:t>.</w:t>
      </w:r>
    </w:p>
    <w:p w:rsidR="00ED67A1" w:rsidRPr="002F61F8" w:rsidRDefault="00ED67A1" w:rsidP="00ED67A1">
      <w:pPr>
        <w:pStyle w:val="10"/>
      </w:pPr>
      <w:r w:rsidRPr="002F61F8">
        <w:t xml:space="preserve">В разделе 1 «Базовые понятия теории информации, информатики и информатизации» рассматриваются следующие вопросы: </w:t>
      </w:r>
      <w:r w:rsidR="003954BA" w:rsidRPr="002F61F8">
        <w:t xml:space="preserve">формальное представление знаний; виды информации; хранение, измерение, обработка и передача информации; базовые понятия теории информации; способы измерения информации; </w:t>
      </w:r>
      <w:r w:rsidRPr="002F61F8">
        <w:t>введение в информатику; история информатики; свойства</w:t>
      </w:r>
      <w:r w:rsidR="003954BA" w:rsidRPr="002F61F8">
        <w:t xml:space="preserve"> информации</w:t>
      </w:r>
      <w:r w:rsidRPr="002F61F8">
        <w:t>; адекватность информации; меры адекватности информации</w:t>
      </w:r>
      <w:r w:rsidR="003954BA" w:rsidRPr="002F61F8">
        <w:t>;</w:t>
      </w:r>
      <w:r w:rsidRPr="002F61F8">
        <w:t xml:space="preserve"> информатизация и информационное общество.</w:t>
      </w:r>
    </w:p>
    <w:p w:rsidR="00ED67A1" w:rsidRPr="002F61F8" w:rsidRDefault="00ED67A1" w:rsidP="00ED67A1">
      <w:pPr>
        <w:pStyle w:val="10"/>
      </w:pPr>
      <w:r w:rsidRPr="002F61F8">
        <w:t xml:space="preserve">В разделе 2 «Представление </w:t>
      </w:r>
      <w:r w:rsidR="003954BA" w:rsidRPr="002F61F8">
        <w:t>данных в ЭВМ</w:t>
      </w:r>
      <w:r w:rsidRPr="002F61F8">
        <w:t xml:space="preserve">» рассматриваются следующие вопросы: кодирование информации; системы счисления; непозиционные системы счисления; позиционные системы счисления; двоичная система счисления; арифметические операции в двоичной системе счисления; восьмеричная, шестнадцатеричная системы счисления; алгоритм перевода целых чисел из одной системы счисления в другую; представление целых и вещественных чисел в </w:t>
      </w:r>
      <w:r w:rsidR="003954BA" w:rsidRPr="002F61F8">
        <w:t>ЭВМ</w:t>
      </w:r>
      <w:r w:rsidRPr="002F61F8">
        <w:t xml:space="preserve">; арифметические операции в </w:t>
      </w:r>
      <w:r w:rsidR="003954BA" w:rsidRPr="002F61F8">
        <w:t>ЭВМ</w:t>
      </w:r>
      <w:r w:rsidRPr="002F61F8">
        <w:t>; прямой, обратный и дополнительный коды</w:t>
      </w:r>
      <w:r w:rsidR="003954BA" w:rsidRPr="002F61F8">
        <w:t>; представление символов в ЭВМ; представление звуковой, графическое и видеоинформации в ЭВМ;</w:t>
      </w:r>
    </w:p>
    <w:p w:rsidR="00ED67A1" w:rsidRPr="002F61F8" w:rsidRDefault="00ED67A1" w:rsidP="00ED67A1">
      <w:pPr>
        <w:pStyle w:val="10"/>
      </w:pPr>
      <w:r w:rsidRPr="002F61F8">
        <w:lastRenderedPageBreak/>
        <w:t>В разделе 3 «</w:t>
      </w:r>
      <w:r w:rsidR="003954BA" w:rsidRPr="002F61F8">
        <w:t>Общие принципы организации и работы компьютера и программное обеспечение</w:t>
      </w:r>
      <w:r w:rsidRPr="002F61F8">
        <w:t>» рассматриваются следующие вопросы: классификация компьютеров; критерии классификации; поколения компьютеров; классификация по производительности и характеру использова</w:t>
      </w:r>
      <w:r w:rsidR="003954BA" w:rsidRPr="002F61F8">
        <w:t>ния; принципы по</w:t>
      </w:r>
      <w:r w:rsidRPr="002F61F8">
        <w:t>строения компьютеров; архитектура фон Неймана; архитектура и структура компьютера; цен-тральный процессор; память компьютера; общие принципы организации и работы компьютера; устройство компьютера; общая схема компьютера; классификация программного обеспечения; операционные системы; файловые системы.</w:t>
      </w:r>
    </w:p>
    <w:p w:rsidR="00ED67A1" w:rsidRPr="002F61F8" w:rsidRDefault="00ED67A1" w:rsidP="00ED67A1">
      <w:pPr>
        <w:pStyle w:val="10"/>
      </w:pPr>
      <w:r w:rsidRPr="002F61F8">
        <w:t xml:space="preserve">В разделе 4 «Информатика и компьютерная техника в современном </w:t>
      </w:r>
      <w:r w:rsidR="003954BA" w:rsidRPr="002F61F8">
        <w:t xml:space="preserve">информационном </w:t>
      </w:r>
      <w:r w:rsidRPr="002F61F8">
        <w:t>обществе» рассматриваются следующие вопросы: компьютерная сеть; топологии сетей; классификация компьютерных сетей; глобальные сети; структура сети Интернет; основные сервисы сети Интернет; применение информатики и компьютерной техники в медицине, в производстве; системы искусственного интеллекта, экспертные системы.</w:t>
      </w:r>
    </w:p>
    <w:p w:rsidR="00B56631" w:rsidRPr="002F61F8" w:rsidRDefault="00ED67A1" w:rsidP="00ED67A1">
      <w:pPr>
        <w:pStyle w:val="10"/>
      </w:pPr>
      <w:r w:rsidRPr="002F61F8">
        <w:t>В разделе 5 «</w:t>
      </w:r>
      <w:r w:rsidR="003954BA" w:rsidRPr="002F61F8">
        <w:t>Применение вычислительной техники для решения практических задач</w:t>
      </w:r>
      <w:r w:rsidRPr="002F61F8">
        <w:t>» рассматриваются следующие вопросы: текстовые документы; правописание и язык документа; работа с фрагментами, поиск и статистика; шрифты и параметры абзаца; таблицы и структура документа; списки, заливки и границы; оформление документа с использованием стилей; объекты и рисунки; поля для вставки, колонтитулы и параметры страницы; стандарт оформления текстов учебных студенческих работ</w:t>
      </w:r>
      <w:r w:rsidR="003954BA" w:rsidRPr="002F61F8">
        <w:t xml:space="preserve">; </w:t>
      </w:r>
      <w:r w:rsidRPr="002F61F8">
        <w:t>электронные таблицы; ввод и редактирование данных; создание таблиц; основы вычислений, функции; форматирование данных, ячеек и таблиц; работа с данными; работа с диаграммами.</w:t>
      </w:r>
    </w:p>
    <w:p w:rsidR="001B7020" w:rsidRPr="002F61F8" w:rsidRDefault="001B7020">
      <w:pPr>
        <w:pStyle w:val="1"/>
        <w:rPr>
          <w:lang w:val="en-US"/>
        </w:rPr>
      </w:pPr>
      <w:r w:rsidRPr="002F61F8">
        <w:rPr>
          <w:lang w:val="en-US"/>
        </w:rPr>
        <w:t>ОБРАЗОВАТЕЛЬНЫЕ ТЕХНОЛОГИИ</w:t>
      </w:r>
    </w:p>
    <w:p w:rsidR="001B7020" w:rsidRPr="002F61F8" w:rsidRDefault="001B7020">
      <w:pPr>
        <w:pStyle w:val="10"/>
      </w:pPr>
      <w:r w:rsidRPr="002F61F8"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1B7020" w:rsidRPr="002F61F8" w:rsidRDefault="001B7020">
      <w:pPr>
        <w:pStyle w:val="10"/>
      </w:pPr>
      <w:r w:rsidRPr="002F61F8">
        <w:t>Используемые образовательные технологии при изучении данной дисциплины:</w:t>
      </w:r>
    </w:p>
    <w:p w:rsidR="001B7020" w:rsidRPr="002F61F8" w:rsidRDefault="001B7020">
      <w:pPr>
        <w:pStyle w:val="10"/>
      </w:pPr>
      <w:r w:rsidRPr="002F61F8">
        <w:t>- контекстное обучение;</w:t>
      </w:r>
    </w:p>
    <w:p w:rsidR="001B7020" w:rsidRPr="002F61F8" w:rsidRDefault="001B7020">
      <w:pPr>
        <w:pStyle w:val="10"/>
      </w:pPr>
      <w:r w:rsidRPr="002F61F8">
        <w:t>- метод проектов;</w:t>
      </w:r>
    </w:p>
    <w:p w:rsidR="001B7020" w:rsidRPr="002F61F8" w:rsidRDefault="001B7020">
      <w:pPr>
        <w:pStyle w:val="10"/>
      </w:pPr>
      <w:r w:rsidRPr="002F61F8">
        <w:t>- работа в команде;</w:t>
      </w:r>
    </w:p>
    <w:p w:rsidR="001B7020" w:rsidRPr="002F61F8" w:rsidRDefault="001B7020">
      <w:pPr>
        <w:pStyle w:val="10"/>
      </w:pPr>
      <w:r w:rsidRPr="002F61F8">
        <w:t>- дискуссия;</w:t>
      </w:r>
    </w:p>
    <w:p w:rsidR="001B7020" w:rsidRPr="002F61F8" w:rsidRDefault="001B7020">
      <w:pPr>
        <w:pStyle w:val="10"/>
      </w:pPr>
      <w:r w:rsidRPr="002F61F8">
        <w:t>- тренинг;</w:t>
      </w:r>
    </w:p>
    <w:p w:rsidR="001B7020" w:rsidRPr="002F61F8" w:rsidRDefault="001B7020">
      <w:pPr>
        <w:pStyle w:val="10"/>
      </w:pPr>
      <w:r w:rsidRPr="002F61F8">
        <w:t xml:space="preserve">Интерактивные формы проведения занятий составляют </w:t>
      </w:r>
      <w:r w:rsidR="0034592B" w:rsidRPr="002F61F8">
        <w:t>8</w:t>
      </w:r>
      <w:r w:rsidRPr="002F61F8">
        <w:t xml:space="preserve"> часов или </w:t>
      </w:r>
      <w:r w:rsidR="0034592B" w:rsidRPr="002F61F8">
        <w:t>22</w:t>
      </w:r>
      <w:r w:rsidRPr="002F61F8">
        <w:t>% от общего объема аудиторных занятий.</w:t>
      </w:r>
    </w:p>
    <w:p w:rsidR="001B7020" w:rsidRPr="002F61F8" w:rsidRDefault="001B7020">
      <w:pPr>
        <w:pStyle w:val="1"/>
      </w:pPr>
      <w:r w:rsidRPr="002F61F8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B7020" w:rsidRPr="002F61F8" w:rsidRDefault="001B7020">
      <w:pPr>
        <w:pStyle w:val="2"/>
      </w:pPr>
      <w:r w:rsidRPr="002F61F8">
        <w:t>Текущий контроль проводится в виде контроля выполнения практических работ.</w:t>
      </w:r>
    </w:p>
    <w:p w:rsidR="001B7020" w:rsidRPr="002F61F8" w:rsidRDefault="001B7020">
      <w:pPr>
        <w:pStyle w:val="ab"/>
      </w:pPr>
      <w:r w:rsidRPr="002F61F8">
        <w:t>Примерн</w:t>
      </w:r>
      <w:r w:rsidR="00623597" w:rsidRPr="002F61F8">
        <w:t>ое</w:t>
      </w:r>
      <w:r w:rsidRPr="002F61F8">
        <w:t xml:space="preserve"> </w:t>
      </w:r>
      <w:r w:rsidR="00623597" w:rsidRPr="002F61F8">
        <w:t>содержание</w:t>
      </w:r>
      <w:r w:rsidRPr="002F61F8">
        <w:t xml:space="preserve"> практических работ</w:t>
      </w:r>
      <w:r w:rsidR="00623597" w:rsidRPr="002F61F8">
        <w:t>:</w:t>
      </w:r>
    </w:p>
    <w:p w:rsidR="008E401F" w:rsidRPr="002F61F8" w:rsidRDefault="008E401F" w:rsidP="008E401F">
      <w:pPr>
        <w:pStyle w:val="10"/>
      </w:pPr>
      <w:r w:rsidRPr="002F61F8">
        <w:t xml:space="preserve">1) </w:t>
      </w:r>
      <w:r w:rsidR="00F82C1F" w:rsidRPr="002F61F8">
        <w:t>Текстовые документы; правописание и язык документа; работа с фрагментами, поиск и статистика; шрифты и параметры абзаца; таблицы и структура документа.</w:t>
      </w:r>
    </w:p>
    <w:p w:rsidR="008E401F" w:rsidRPr="002F61F8" w:rsidRDefault="008E401F" w:rsidP="008E401F">
      <w:pPr>
        <w:pStyle w:val="10"/>
      </w:pPr>
      <w:r w:rsidRPr="002F61F8">
        <w:t xml:space="preserve">2) </w:t>
      </w:r>
      <w:r w:rsidR="00F82C1F" w:rsidRPr="002F61F8">
        <w:t>Списки, заливки и границы; оформление технической документации с использованием стилей.</w:t>
      </w:r>
    </w:p>
    <w:p w:rsidR="008E401F" w:rsidRPr="002F61F8" w:rsidRDefault="008E401F" w:rsidP="008E401F">
      <w:pPr>
        <w:pStyle w:val="10"/>
      </w:pPr>
      <w:r w:rsidRPr="002F61F8">
        <w:t xml:space="preserve">3) </w:t>
      </w:r>
      <w:r w:rsidR="00F82C1F" w:rsidRPr="002F61F8">
        <w:t>Объекты и рисунки; поля для вставки, колонтитулы и параметры страницы; стандарт оформления текстов учебных студенческих работ.</w:t>
      </w:r>
    </w:p>
    <w:p w:rsidR="008E401F" w:rsidRPr="002F61F8" w:rsidRDefault="004A4353" w:rsidP="008E401F">
      <w:pPr>
        <w:pStyle w:val="10"/>
      </w:pPr>
      <w:r w:rsidRPr="002F61F8">
        <w:lastRenderedPageBreak/>
        <w:t>4</w:t>
      </w:r>
      <w:r w:rsidR="008E401F" w:rsidRPr="002F61F8">
        <w:t xml:space="preserve">) </w:t>
      </w:r>
      <w:r w:rsidR="00F82C1F" w:rsidRPr="002F61F8">
        <w:t>Двоичная система счисления. Двоичная арифметика. Сложение, вычитание, умножение и деление.</w:t>
      </w:r>
    </w:p>
    <w:p w:rsidR="008E401F" w:rsidRPr="002F61F8" w:rsidRDefault="004A4353" w:rsidP="008E401F">
      <w:pPr>
        <w:pStyle w:val="10"/>
      </w:pPr>
      <w:r w:rsidRPr="002F61F8">
        <w:t>5</w:t>
      </w:r>
      <w:r w:rsidR="008E401F" w:rsidRPr="002F61F8">
        <w:t xml:space="preserve">) </w:t>
      </w:r>
      <w:r w:rsidR="00F82C1F" w:rsidRPr="002F61F8">
        <w:t>Восьмеричная система счисления, шестнадцатеричная система счисления.</w:t>
      </w:r>
    </w:p>
    <w:p w:rsidR="008E401F" w:rsidRPr="002F61F8" w:rsidRDefault="004A4353" w:rsidP="008E401F">
      <w:pPr>
        <w:pStyle w:val="10"/>
      </w:pPr>
      <w:r w:rsidRPr="002F61F8">
        <w:t>6) Представление данных в ЭВМ. Арифметические операции в ЭВМ. Прямой, обратный, дополнительный код.</w:t>
      </w:r>
    </w:p>
    <w:p w:rsidR="004A4353" w:rsidRPr="002F61F8" w:rsidRDefault="004A4353" w:rsidP="008E401F">
      <w:pPr>
        <w:pStyle w:val="10"/>
      </w:pPr>
      <w:r w:rsidRPr="002F61F8">
        <w:t>7</w:t>
      </w:r>
      <w:r w:rsidR="008E401F" w:rsidRPr="002F61F8">
        <w:t xml:space="preserve">) </w:t>
      </w:r>
      <w:r w:rsidRPr="002F61F8">
        <w:t>Электронные таблицы; ввод и редактирование данных; создание таблиц.</w:t>
      </w:r>
    </w:p>
    <w:p w:rsidR="008E401F" w:rsidRPr="002F61F8" w:rsidRDefault="004A4353" w:rsidP="008E401F">
      <w:pPr>
        <w:pStyle w:val="10"/>
      </w:pPr>
      <w:r w:rsidRPr="002F61F8">
        <w:t>8</w:t>
      </w:r>
      <w:r w:rsidR="008E401F" w:rsidRPr="002F61F8">
        <w:t xml:space="preserve">) </w:t>
      </w:r>
      <w:r w:rsidRPr="002F61F8">
        <w:t>Основы вычислений, функции; форматирование данных, ячеек и таблиц.</w:t>
      </w:r>
    </w:p>
    <w:p w:rsidR="008E401F" w:rsidRPr="002F61F8" w:rsidRDefault="004A4353" w:rsidP="008E401F">
      <w:pPr>
        <w:pStyle w:val="10"/>
      </w:pPr>
      <w:r w:rsidRPr="002F61F8">
        <w:t>9</w:t>
      </w:r>
      <w:r w:rsidR="008E401F" w:rsidRPr="002F61F8">
        <w:t xml:space="preserve">) </w:t>
      </w:r>
      <w:r w:rsidRPr="002F61F8">
        <w:t>Работа с данными; работа с диаграммами.</w:t>
      </w:r>
    </w:p>
    <w:p w:rsidR="001B7020" w:rsidRPr="002F61F8" w:rsidRDefault="001B7020">
      <w:pPr>
        <w:pStyle w:val="2"/>
      </w:pPr>
      <w:r w:rsidRPr="002F61F8">
        <w:t>Рубежный контроль (аттестация раздела) проводится в виде контрольных работ и индивидуальных домашних заданий.</w:t>
      </w:r>
    </w:p>
    <w:p w:rsidR="001B7020" w:rsidRPr="002F61F8" w:rsidRDefault="001B7020" w:rsidP="008E401F">
      <w:pPr>
        <w:pStyle w:val="3"/>
      </w:pPr>
      <w:r w:rsidRPr="002F61F8">
        <w:t>Контрольная работа № 1</w:t>
      </w:r>
      <w:r w:rsidR="008E401F" w:rsidRPr="002F61F8">
        <w:t xml:space="preserve"> «</w:t>
      </w:r>
      <w:r w:rsidR="00D819CF" w:rsidRPr="002F61F8">
        <w:t>Представление данных в ЭВМ</w:t>
      </w:r>
      <w:r w:rsidR="008E401F" w:rsidRPr="002F61F8">
        <w:t>».</w:t>
      </w:r>
    </w:p>
    <w:p w:rsidR="001B7020" w:rsidRPr="002F61F8" w:rsidRDefault="001B7020">
      <w:pPr>
        <w:pStyle w:val="10"/>
      </w:pPr>
      <w:r w:rsidRPr="002F61F8">
        <w:t xml:space="preserve">Время проведения контрольной работы - </w:t>
      </w:r>
      <w:r w:rsidR="00D819CF" w:rsidRPr="002F61F8">
        <w:t>12</w:t>
      </w:r>
      <w:r w:rsidRPr="002F61F8">
        <w:t xml:space="preserve"> неделя.</w:t>
      </w:r>
    </w:p>
    <w:p w:rsidR="001B7020" w:rsidRPr="002F61F8" w:rsidRDefault="00D819CF">
      <w:pPr>
        <w:pStyle w:val="10"/>
      </w:pPr>
      <w:r w:rsidRPr="002F61F8">
        <w:t>Содержание</w:t>
      </w:r>
      <w:r w:rsidR="001B7020" w:rsidRPr="002F61F8">
        <w:t xml:space="preserve"> контрольной работы:</w:t>
      </w:r>
    </w:p>
    <w:p w:rsidR="008E401F" w:rsidRPr="002F61F8" w:rsidRDefault="008E401F" w:rsidP="008E401F">
      <w:pPr>
        <w:pStyle w:val="10"/>
      </w:pPr>
      <w:r w:rsidRPr="002F61F8">
        <w:t xml:space="preserve">1) </w:t>
      </w:r>
      <w:r w:rsidR="00D819CF" w:rsidRPr="002F61F8">
        <w:t>Перевод чисел в различные системы счисления: двоичную, восьмеричную, шестнадцатеричную</w:t>
      </w:r>
      <w:r w:rsidRPr="002F61F8">
        <w:t>.</w:t>
      </w:r>
    </w:p>
    <w:p w:rsidR="008E401F" w:rsidRPr="002F61F8" w:rsidRDefault="008E401F" w:rsidP="008E401F">
      <w:pPr>
        <w:pStyle w:val="10"/>
      </w:pPr>
      <w:r w:rsidRPr="002F61F8">
        <w:t xml:space="preserve">2) </w:t>
      </w:r>
      <w:r w:rsidR="00D819CF" w:rsidRPr="002F61F8">
        <w:t>Арифметические операции над целыми и вещественными числами.</w:t>
      </w:r>
    </w:p>
    <w:p w:rsidR="008E401F" w:rsidRPr="002F61F8" w:rsidRDefault="008E401F" w:rsidP="008E401F">
      <w:pPr>
        <w:pStyle w:val="10"/>
      </w:pPr>
      <w:r w:rsidRPr="002F61F8">
        <w:t xml:space="preserve">3) </w:t>
      </w:r>
      <w:r w:rsidR="00D819CF" w:rsidRPr="002F61F8">
        <w:t>Представление символов в ЭВМ.</w:t>
      </w:r>
    </w:p>
    <w:p w:rsidR="001B7020" w:rsidRPr="002F61F8" w:rsidRDefault="008E401F" w:rsidP="008E401F">
      <w:pPr>
        <w:pStyle w:val="10"/>
      </w:pPr>
      <w:r w:rsidRPr="002F61F8">
        <w:t xml:space="preserve">4) </w:t>
      </w:r>
      <w:r w:rsidR="00D819CF" w:rsidRPr="002F61F8">
        <w:t>Представление графической, звуковой и видеоинформации в ЭВМ.</w:t>
      </w:r>
    </w:p>
    <w:p w:rsidR="001B7020" w:rsidRPr="002F61F8" w:rsidRDefault="001B7020">
      <w:pPr>
        <w:pStyle w:val="3"/>
      </w:pPr>
      <w:r w:rsidRPr="002F61F8">
        <w:t>Контрольная работа № 2</w:t>
      </w:r>
      <w:r w:rsidR="008E401F" w:rsidRPr="002F61F8">
        <w:t xml:space="preserve"> «</w:t>
      </w:r>
      <w:r w:rsidR="00D819CF" w:rsidRPr="002F61F8">
        <w:t>Итоговая контрольная работа</w:t>
      </w:r>
      <w:r w:rsidR="008E401F" w:rsidRPr="002F61F8">
        <w:t>»</w:t>
      </w:r>
    </w:p>
    <w:p w:rsidR="001B7020" w:rsidRPr="002F61F8" w:rsidRDefault="001B7020">
      <w:pPr>
        <w:pStyle w:val="10"/>
      </w:pPr>
      <w:r w:rsidRPr="002F61F8">
        <w:t xml:space="preserve">Время проведения контрольной работы - </w:t>
      </w:r>
      <w:r w:rsidR="00D819CF" w:rsidRPr="002F61F8">
        <w:t>18</w:t>
      </w:r>
      <w:r w:rsidRPr="002F61F8">
        <w:t xml:space="preserve"> неделя.</w:t>
      </w:r>
    </w:p>
    <w:p w:rsidR="001B7020" w:rsidRPr="002F61F8" w:rsidRDefault="00D819CF">
      <w:pPr>
        <w:pStyle w:val="10"/>
      </w:pPr>
      <w:r w:rsidRPr="002F61F8">
        <w:t>Содержание</w:t>
      </w:r>
      <w:r w:rsidR="001B7020" w:rsidRPr="002F61F8">
        <w:t xml:space="preserve"> контрольной работы:</w:t>
      </w:r>
      <w:r w:rsidRPr="002F61F8">
        <w:t xml:space="preserve"> комплексный тест по разделам 1, 3, 4.</w:t>
      </w:r>
    </w:p>
    <w:p w:rsidR="001B7020" w:rsidRPr="002F61F8" w:rsidRDefault="001B7020">
      <w:pPr>
        <w:pStyle w:val="3"/>
      </w:pPr>
      <w:r w:rsidRPr="002F61F8">
        <w:t>Индивидуальное домашнее задание № 1</w:t>
      </w:r>
      <w:r w:rsidR="00536982" w:rsidRPr="002F61F8">
        <w:t xml:space="preserve"> «</w:t>
      </w:r>
      <w:r w:rsidR="00D819CF" w:rsidRPr="002F61F8">
        <w:t>Текстовые процессоры</w:t>
      </w:r>
      <w:r w:rsidR="00536982" w:rsidRPr="002F61F8">
        <w:t>»</w:t>
      </w:r>
    </w:p>
    <w:p w:rsidR="001B7020" w:rsidRPr="002F61F8" w:rsidRDefault="001B7020">
      <w:pPr>
        <w:pStyle w:val="10"/>
      </w:pPr>
      <w:r w:rsidRPr="002F61F8">
        <w:t xml:space="preserve">Индивидуальное домашнее задание выдается на </w:t>
      </w:r>
      <w:r w:rsidR="00D819CF" w:rsidRPr="002F61F8">
        <w:t>4</w:t>
      </w:r>
      <w:r w:rsidRPr="002F61F8">
        <w:t xml:space="preserve"> неделе.</w:t>
      </w:r>
    </w:p>
    <w:p w:rsidR="001B7020" w:rsidRPr="002F61F8" w:rsidRDefault="001B7020">
      <w:pPr>
        <w:pStyle w:val="10"/>
      </w:pPr>
      <w:r w:rsidRPr="002F61F8">
        <w:t xml:space="preserve">Срок сдачи индивидуального домашнего задания - </w:t>
      </w:r>
      <w:r w:rsidR="00D819CF" w:rsidRPr="002F61F8">
        <w:t>8</w:t>
      </w:r>
      <w:r w:rsidRPr="002F61F8">
        <w:t xml:space="preserve"> неделя.</w:t>
      </w:r>
    </w:p>
    <w:p w:rsidR="001B7020" w:rsidRPr="002F61F8" w:rsidRDefault="006D3D61" w:rsidP="006D3D61">
      <w:pPr>
        <w:pStyle w:val="10"/>
      </w:pPr>
      <w:r w:rsidRPr="002F61F8">
        <w:t>Содержание домашнего задания</w:t>
      </w:r>
      <w:r w:rsidR="001B7020" w:rsidRPr="002F61F8">
        <w:t>:</w:t>
      </w:r>
      <w:r w:rsidRPr="002F61F8">
        <w:t xml:space="preserve"> оформление технической документации в соответствии с требованиями к оформлению текстов учебных студенческих работ</w:t>
      </w:r>
      <w:r w:rsidR="001B7020" w:rsidRPr="002F61F8">
        <w:t>.</w:t>
      </w:r>
    </w:p>
    <w:p w:rsidR="001B7020" w:rsidRPr="002F61F8" w:rsidRDefault="001B7020" w:rsidP="001B7020">
      <w:pPr>
        <w:pStyle w:val="3"/>
      </w:pPr>
      <w:r w:rsidRPr="002F61F8">
        <w:t>Индивидуальное домашнее задание № 2 «</w:t>
      </w:r>
      <w:r w:rsidR="00D819CF" w:rsidRPr="002F61F8">
        <w:t>Процессор</w:t>
      </w:r>
      <w:r w:rsidR="00766AE8" w:rsidRPr="002F61F8">
        <w:t>ы</w:t>
      </w:r>
      <w:r w:rsidR="00D819CF" w:rsidRPr="002F61F8">
        <w:t xml:space="preserve"> электронных таблиц</w:t>
      </w:r>
      <w:r w:rsidRPr="002F61F8">
        <w:t>» (2 семестр)</w:t>
      </w:r>
    </w:p>
    <w:p w:rsidR="001B7020" w:rsidRPr="002F61F8" w:rsidRDefault="001B7020">
      <w:pPr>
        <w:pStyle w:val="10"/>
      </w:pPr>
      <w:r w:rsidRPr="002F61F8">
        <w:t xml:space="preserve">Индивидуальное домашнее задание выдается на </w:t>
      </w:r>
      <w:r w:rsidR="006D3D61" w:rsidRPr="002F61F8">
        <w:t>14</w:t>
      </w:r>
      <w:r w:rsidRPr="002F61F8">
        <w:t xml:space="preserve"> неделе.</w:t>
      </w:r>
    </w:p>
    <w:p w:rsidR="001B7020" w:rsidRPr="002F61F8" w:rsidRDefault="001B7020">
      <w:pPr>
        <w:pStyle w:val="10"/>
      </w:pPr>
      <w:r w:rsidRPr="002F61F8">
        <w:t>Срок сдачи индивидуального домашнего задания - 1</w:t>
      </w:r>
      <w:r w:rsidR="006D3D61" w:rsidRPr="002F61F8">
        <w:t>8</w:t>
      </w:r>
      <w:r w:rsidRPr="002F61F8">
        <w:t xml:space="preserve"> неделя.</w:t>
      </w:r>
    </w:p>
    <w:p w:rsidR="001B7020" w:rsidRPr="002F61F8" w:rsidRDefault="006D3D61">
      <w:pPr>
        <w:pStyle w:val="10"/>
      </w:pPr>
      <w:r w:rsidRPr="002F61F8">
        <w:t>Содержание домашнего задания</w:t>
      </w:r>
      <w:r w:rsidR="001B7020" w:rsidRPr="002F61F8">
        <w:t xml:space="preserve">: </w:t>
      </w:r>
      <w:r w:rsidRPr="002F61F8">
        <w:t>применение процессора электронных таблиц в прикладных задачах</w:t>
      </w:r>
      <w:r w:rsidR="001B7020" w:rsidRPr="002F61F8">
        <w:t>.</w:t>
      </w:r>
    </w:p>
    <w:p w:rsidR="001B7020" w:rsidRPr="002F61F8" w:rsidRDefault="001B7020">
      <w:pPr>
        <w:pStyle w:val="2"/>
      </w:pPr>
      <w:r w:rsidRPr="002F61F8">
        <w:t xml:space="preserve">Промежуточная аттестация </w:t>
      </w:r>
      <w:r w:rsidR="00591AE6" w:rsidRPr="002F61F8">
        <w:t xml:space="preserve">семестре </w:t>
      </w:r>
      <w:r w:rsidRPr="002F61F8">
        <w:t xml:space="preserve">выполняется в виде </w:t>
      </w:r>
      <w:r w:rsidR="00591AE6" w:rsidRPr="002F61F8">
        <w:t>зачета</w:t>
      </w:r>
      <w:r w:rsidRPr="002F61F8">
        <w:t>.</w:t>
      </w:r>
    </w:p>
    <w:p w:rsidR="006D3D61" w:rsidRPr="002F61F8" w:rsidRDefault="006D3D61" w:rsidP="006D3D61">
      <w:pPr>
        <w:pStyle w:val="10"/>
      </w:pPr>
      <w:r w:rsidRPr="002F61F8">
        <w:t>1) Формальное представление знаний.</w:t>
      </w:r>
    </w:p>
    <w:p w:rsidR="006D3D61" w:rsidRPr="002F61F8" w:rsidRDefault="006D3D61" w:rsidP="006D3D61">
      <w:pPr>
        <w:pStyle w:val="10"/>
      </w:pPr>
      <w:r w:rsidRPr="002F61F8">
        <w:t>2) Виды информации.</w:t>
      </w:r>
    </w:p>
    <w:p w:rsidR="006D3D61" w:rsidRPr="002F61F8" w:rsidRDefault="006D3D61" w:rsidP="006D3D61">
      <w:pPr>
        <w:pStyle w:val="10"/>
      </w:pPr>
      <w:r w:rsidRPr="002F61F8">
        <w:t>3) Хранение, измерение, обработка и передача информации.</w:t>
      </w:r>
    </w:p>
    <w:p w:rsidR="006D3D61" w:rsidRPr="002F61F8" w:rsidRDefault="006D3D61" w:rsidP="006D3D61">
      <w:pPr>
        <w:pStyle w:val="10"/>
      </w:pPr>
      <w:r w:rsidRPr="002F61F8">
        <w:t>4) Базовые понятия теории информации.</w:t>
      </w:r>
    </w:p>
    <w:p w:rsidR="006D3D61" w:rsidRPr="002F61F8" w:rsidRDefault="006D3D61" w:rsidP="006D3D61">
      <w:pPr>
        <w:pStyle w:val="10"/>
      </w:pPr>
      <w:r w:rsidRPr="002F61F8">
        <w:t>5) Способы измерения информации.</w:t>
      </w:r>
    </w:p>
    <w:p w:rsidR="006D3D61" w:rsidRPr="002F61F8" w:rsidRDefault="006D3D61" w:rsidP="006D3D61">
      <w:pPr>
        <w:pStyle w:val="10"/>
      </w:pPr>
      <w:r w:rsidRPr="002F61F8">
        <w:t>6) Информатика как наука.</w:t>
      </w:r>
    </w:p>
    <w:p w:rsidR="006D3D61" w:rsidRPr="002F61F8" w:rsidRDefault="006D3D61" w:rsidP="006D3D61">
      <w:pPr>
        <w:pStyle w:val="10"/>
      </w:pPr>
      <w:r w:rsidRPr="002F61F8">
        <w:t>7) История информатики.</w:t>
      </w:r>
    </w:p>
    <w:p w:rsidR="006D3D61" w:rsidRPr="002F61F8" w:rsidRDefault="006D3D61" w:rsidP="006D3D61">
      <w:pPr>
        <w:pStyle w:val="10"/>
      </w:pPr>
      <w:r w:rsidRPr="002F61F8">
        <w:t>8) Понятие информации, формы ее представления, виды и свойства.</w:t>
      </w:r>
    </w:p>
    <w:p w:rsidR="006D3D61" w:rsidRPr="002F61F8" w:rsidRDefault="006D3D61" w:rsidP="006D3D61">
      <w:pPr>
        <w:pStyle w:val="10"/>
      </w:pPr>
      <w:r w:rsidRPr="002F61F8">
        <w:t>9) Внутренняя память.</w:t>
      </w:r>
    </w:p>
    <w:p w:rsidR="006D3D61" w:rsidRPr="002F61F8" w:rsidRDefault="006D3D61" w:rsidP="006D3D61">
      <w:pPr>
        <w:pStyle w:val="10"/>
      </w:pPr>
      <w:r w:rsidRPr="002F61F8">
        <w:t>10) Внешняя память.</w:t>
      </w:r>
    </w:p>
    <w:p w:rsidR="006D3D61" w:rsidRPr="002F61F8" w:rsidRDefault="006D3D61" w:rsidP="006D3D61">
      <w:pPr>
        <w:pStyle w:val="10"/>
      </w:pPr>
      <w:r w:rsidRPr="002F61F8">
        <w:t>11) Устройство компьютера.</w:t>
      </w:r>
    </w:p>
    <w:p w:rsidR="006D3D61" w:rsidRPr="002F61F8" w:rsidRDefault="006D3D61" w:rsidP="006D3D61">
      <w:pPr>
        <w:pStyle w:val="10"/>
      </w:pPr>
      <w:r w:rsidRPr="002F61F8">
        <w:t>12) Компьютерные вирусы. Антивирусная защита.</w:t>
      </w:r>
    </w:p>
    <w:p w:rsidR="006D3D61" w:rsidRPr="002F61F8" w:rsidRDefault="006D3D61" w:rsidP="006D3D61">
      <w:pPr>
        <w:pStyle w:val="10"/>
      </w:pPr>
      <w:r w:rsidRPr="002F61F8">
        <w:t>13) Архитектура Фон Неймана.</w:t>
      </w:r>
    </w:p>
    <w:p w:rsidR="006D3D61" w:rsidRPr="002F61F8" w:rsidRDefault="006D3D61" w:rsidP="006D3D61">
      <w:pPr>
        <w:pStyle w:val="10"/>
      </w:pPr>
      <w:r w:rsidRPr="002F61F8">
        <w:lastRenderedPageBreak/>
        <w:t>14) Позиционные и непозиционные системы счисления.</w:t>
      </w:r>
    </w:p>
    <w:p w:rsidR="006D3D61" w:rsidRPr="002F61F8" w:rsidRDefault="006D3D61" w:rsidP="006D3D61">
      <w:pPr>
        <w:pStyle w:val="10"/>
      </w:pPr>
      <w:r w:rsidRPr="002F61F8">
        <w:t>15) Архитектура и структура компьютера.</w:t>
      </w:r>
    </w:p>
    <w:p w:rsidR="006D3D61" w:rsidRPr="002F61F8" w:rsidRDefault="006D3D61" w:rsidP="006D3D61">
      <w:pPr>
        <w:pStyle w:val="10"/>
      </w:pPr>
      <w:r w:rsidRPr="002F61F8">
        <w:t>16) Двоичная система счисления.</w:t>
      </w:r>
    </w:p>
    <w:p w:rsidR="006D3D61" w:rsidRPr="002F61F8" w:rsidRDefault="006D3D61" w:rsidP="006D3D61">
      <w:pPr>
        <w:pStyle w:val="10"/>
      </w:pPr>
      <w:r w:rsidRPr="002F61F8">
        <w:t>17) Центральный процессор.</w:t>
      </w:r>
    </w:p>
    <w:p w:rsidR="006D3D61" w:rsidRPr="002F61F8" w:rsidRDefault="006D3D61" w:rsidP="006D3D61">
      <w:pPr>
        <w:pStyle w:val="10"/>
      </w:pPr>
      <w:r w:rsidRPr="002F61F8">
        <w:t>18) Шестнадцатеричная система счисления.</w:t>
      </w:r>
    </w:p>
    <w:p w:rsidR="006D3D61" w:rsidRPr="002F61F8" w:rsidRDefault="006D3D61" w:rsidP="006D3D61">
      <w:pPr>
        <w:pStyle w:val="10"/>
      </w:pPr>
      <w:r w:rsidRPr="002F61F8">
        <w:t>19) Устройство персонального компьютера.</w:t>
      </w:r>
    </w:p>
    <w:p w:rsidR="006D3D61" w:rsidRPr="002F61F8" w:rsidRDefault="006D3D61" w:rsidP="006D3D61">
      <w:pPr>
        <w:pStyle w:val="10"/>
      </w:pPr>
      <w:r w:rsidRPr="002F61F8">
        <w:t>20) Алгоритмы перевода чисел из одной системы счисления в другую.</w:t>
      </w:r>
    </w:p>
    <w:p w:rsidR="006D3D61" w:rsidRPr="002F61F8" w:rsidRDefault="006D3D61" w:rsidP="006D3D61">
      <w:pPr>
        <w:pStyle w:val="10"/>
      </w:pPr>
      <w:r w:rsidRPr="002F61F8">
        <w:t>21) Компьютерные сети. Общие определения.</w:t>
      </w:r>
    </w:p>
    <w:p w:rsidR="006D3D61" w:rsidRPr="002F61F8" w:rsidRDefault="006D3D61" w:rsidP="006D3D61">
      <w:pPr>
        <w:pStyle w:val="10"/>
      </w:pPr>
      <w:r w:rsidRPr="002F61F8">
        <w:t>22) Топологии компьютерных сетей.</w:t>
      </w:r>
    </w:p>
    <w:p w:rsidR="006D3D61" w:rsidRPr="002F61F8" w:rsidRDefault="006D3D61" w:rsidP="006D3D61">
      <w:pPr>
        <w:pStyle w:val="10"/>
      </w:pPr>
      <w:r w:rsidRPr="002F61F8">
        <w:t>23) Архитектуры компьютерных сетей.</w:t>
      </w:r>
    </w:p>
    <w:p w:rsidR="006D3D61" w:rsidRPr="002F61F8" w:rsidRDefault="006D3D61" w:rsidP="006D3D61">
      <w:pPr>
        <w:pStyle w:val="10"/>
      </w:pPr>
      <w:r w:rsidRPr="002F61F8">
        <w:t>24) Классификация компьютерных сетей.</w:t>
      </w:r>
    </w:p>
    <w:p w:rsidR="006D3D61" w:rsidRPr="002F61F8" w:rsidRDefault="006D3D61" w:rsidP="006D3D61">
      <w:pPr>
        <w:pStyle w:val="10"/>
      </w:pPr>
      <w:r w:rsidRPr="002F61F8">
        <w:t>25) Устройства для связи локальных сетей.</w:t>
      </w:r>
    </w:p>
    <w:p w:rsidR="006D3D61" w:rsidRPr="002F61F8" w:rsidRDefault="006D3D61" w:rsidP="006D3D61">
      <w:pPr>
        <w:pStyle w:val="10"/>
      </w:pPr>
      <w:r w:rsidRPr="002F61F8">
        <w:t>26) Представление целых чисел в ЭВМ.</w:t>
      </w:r>
    </w:p>
    <w:p w:rsidR="006D3D61" w:rsidRPr="002F61F8" w:rsidRDefault="006D3D61" w:rsidP="006D3D61">
      <w:pPr>
        <w:pStyle w:val="10"/>
      </w:pPr>
      <w:r w:rsidRPr="002F61F8">
        <w:t>27) Представление текстовой информации в ЭВМ.</w:t>
      </w:r>
    </w:p>
    <w:p w:rsidR="006D3D61" w:rsidRPr="002F61F8" w:rsidRDefault="006D3D61" w:rsidP="006D3D61">
      <w:pPr>
        <w:pStyle w:val="10"/>
      </w:pPr>
      <w:r w:rsidRPr="002F61F8">
        <w:t>28) Представление графической информации в ЭВМ.</w:t>
      </w:r>
    </w:p>
    <w:p w:rsidR="006D3D61" w:rsidRPr="002F61F8" w:rsidRDefault="006D3D61" w:rsidP="006D3D61">
      <w:pPr>
        <w:pStyle w:val="10"/>
      </w:pPr>
      <w:r w:rsidRPr="002F61F8">
        <w:t>29) Представление звуковой и видеоинформации в ЭВМ.</w:t>
      </w:r>
    </w:p>
    <w:p w:rsidR="006D3D61" w:rsidRPr="002F61F8" w:rsidRDefault="006D3D61" w:rsidP="006D3D61">
      <w:pPr>
        <w:pStyle w:val="10"/>
      </w:pPr>
      <w:r w:rsidRPr="002F61F8">
        <w:t>30) Основные сервисы Интернет.</w:t>
      </w:r>
    </w:p>
    <w:p w:rsidR="006D3D61" w:rsidRPr="002F61F8" w:rsidRDefault="006D3D61" w:rsidP="006D3D61">
      <w:pPr>
        <w:pStyle w:val="10"/>
      </w:pPr>
      <w:r w:rsidRPr="002F61F8">
        <w:t>31) Прямой код.</w:t>
      </w:r>
    </w:p>
    <w:p w:rsidR="006D3D61" w:rsidRPr="002F61F8" w:rsidRDefault="006D3D61" w:rsidP="006D3D61">
      <w:pPr>
        <w:pStyle w:val="10"/>
      </w:pPr>
      <w:r w:rsidRPr="002F61F8">
        <w:t>32) Протокол TCP/IP.</w:t>
      </w:r>
    </w:p>
    <w:p w:rsidR="006D3D61" w:rsidRPr="002F61F8" w:rsidRDefault="006D3D61" w:rsidP="006D3D61">
      <w:pPr>
        <w:pStyle w:val="10"/>
      </w:pPr>
      <w:r w:rsidRPr="002F61F8">
        <w:t>33) Обратный код.</w:t>
      </w:r>
    </w:p>
    <w:p w:rsidR="006D3D61" w:rsidRPr="002F61F8" w:rsidRDefault="006D3D61" w:rsidP="006D3D61">
      <w:pPr>
        <w:pStyle w:val="10"/>
      </w:pPr>
      <w:r w:rsidRPr="002F61F8">
        <w:t>34) Классификация программного обеспечения.</w:t>
      </w:r>
    </w:p>
    <w:p w:rsidR="006D3D61" w:rsidRPr="002F61F8" w:rsidRDefault="006D3D61" w:rsidP="006D3D61">
      <w:pPr>
        <w:pStyle w:val="10"/>
      </w:pPr>
      <w:r w:rsidRPr="002F61F8">
        <w:t>35) Дополнительный код.</w:t>
      </w:r>
    </w:p>
    <w:p w:rsidR="006D3D61" w:rsidRPr="002F61F8" w:rsidRDefault="006D3D61" w:rsidP="006D3D61">
      <w:pPr>
        <w:pStyle w:val="10"/>
      </w:pPr>
      <w:r w:rsidRPr="002F61F8">
        <w:t>36) Прикладные программы.</w:t>
      </w:r>
    </w:p>
    <w:p w:rsidR="006D3D61" w:rsidRPr="002F61F8" w:rsidRDefault="006D3D61" w:rsidP="006D3D61">
      <w:pPr>
        <w:pStyle w:val="10"/>
      </w:pPr>
      <w:r w:rsidRPr="002F61F8">
        <w:t>37) Переполнение разрядной сетки формата числа.</w:t>
      </w:r>
    </w:p>
    <w:p w:rsidR="006D3D61" w:rsidRPr="002F61F8" w:rsidRDefault="006D3D61" w:rsidP="006D3D61">
      <w:pPr>
        <w:pStyle w:val="10"/>
      </w:pPr>
      <w:r w:rsidRPr="002F61F8">
        <w:t>38) Системные программы.</w:t>
      </w:r>
    </w:p>
    <w:p w:rsidR="006D3D61" w:rsidRPr="002F61F8" w:rsidRDefault="006D3D61" w:rsidP="006D3D61">
      <w:pPr>
        <w:pStyle w:val="10"/>
      </w:pPr>
      <w:r w:rsidRPr="002F61F8">
        <w:t>39) Представление вещественных чисел в ЭВМ.</w:t>
      </w:r>
    </w:p>
    <w:p w:rsidR="006D3D61" w:rsidRPr="002F61F8" w:rsidRDefault="006D3D61" w:rsidP="006D3D61">
      <w:pPr>
        <w:pStyle w:val="10"/>
      </w:pPr>
      <w:r w:rsidRPr="002F61F8">
        <w:t>40) Инструментальные программы.</w:t>
      </w:r>
    </w:p>
    <w:p w:rsidR="006D3D61" w:rsidRPr="002F61F8" w:rsidRDefault="006D3D61" w:rsidP="006D3D61">
      <w:pPr>
        <w:pStyle w:val="10"/>
      </w:pPr>
      <w:r w:rsidRPr="002F61F8">
        <w:t>41) Операции над нормализованными числами.</w:t>
      </w:r>
    </w:p>
    <w:p w:rsidR="006D3D61" w:rsidRPr="002F61F8" w:rsidRDefault="006D3D61" w:rsidP="006D3D61">
      <w:pPr>
        <w:pStyle w:val="10"/>
      </w:pPr>
      <w:r w:rsidRPr="002F61F8">
        <w:t>42) Операционные системы. Основные понятия и определения.</w:t>
      </w:r>
    </w:p>
    <w:p w:rsidR="006D3D61" w:rsidRPr="002F61F8" w:rsidRDefault="006D3D61" w:rsidP="006D3D61">
      <w:pPr>
        <w:pStyle w:val="10"/>
      </w:pPr>
      <w:r w:rsidRPr="002F61F8">
        <w:t>43) Первое поколение компьютеров.</w:t>
      </w:r>
    </w:p>
    <w:p w:rsidR="006D3D61" w:rsidRPr="002F61F8" w:rsidRDefault="006D3D61" w:rsidP="006D3D61">
      <w:pPr>
        <w:pStyle w:val="10"/>
      </w:pPr>
      <w:r w:rsidRPr="002F61F8">
        <w:t>44) Файловая система операционной системы.</w:t>
      </w:r>
    </w:p>
    <w:p w:rsidR="006D3D61" w:rsidRPr="002F61F8" w:rsidRDefault="006D3D61" w:rsidP="006D3D61">
      <w:pPr>
        <w:pStyle w:val="10"/>
      </w:pPr>
      <w:r w:rsidRPr="002F61F8">
        <w:t>45) Второе поколение компьютеров.</w:t>
      </w:r>
    </w:p>
    <w:p w:rsidR="006D3D61" w:rsidRPr="002F61F8" w:rsidRDefault="006D3D61" w:rsidP="006D3D61">
      <w:pPr>
        <w:pStyle w:val="10"/>
      </w:pPr>
      <w:r w:rsidRPr="002F61F8">
        <w:t xml:space="preserve">46) Операционные системы семейства </w:t>
      </w:r>
      <w:proofErr w:type="spellStart"/>
      <w:r w:rsidRPr="002F61F8">
        <w:t>Windows</w:t>
      </w:r>
      <w:proofErr w:type="spellEnd"/>
      <w:r w:rsidRPr="002F61F8">
        <w:t>.</w:t>
      </w:r>
    </w:p>
    <w:p w:rsidR="006D3D61" w:rsidRPr="002F61F8" w:rsidRDefault="006D3D61" w:rsidP="006D3D61">
      <w:pPr>
        <w:pStyle w:val="10"/>
      </w:pPr>
      <w:r w:rsidRPr="002F61F8">
        <w:t>47) Третье поколение компьютеров.</w:t>
      </w:r>
    </w:p>
    <w:p w:rsidR="006D3D61" w:rsidRPr="002F61F8" w:rsidRDefault="006D3D61" w:rsidP="006D3D61">
      <w:pPr>
        <w:pStyle w:val="10"/>
      </w:pPr>
      <w:r w:rsidRPr="002F61F8">
        <w:t xml:space="preserve">48) Операционные системы семейства </w:t>
      </w:r>
      <w:proofErr w:type="spellStart"/>
      <w:r w:rsidRPr="002F61F8">
        <w:t>Unix</w:t>
      </w:r>
      <w:proofErr w:type="spellEnd"/>
      <w:r w:rsidRPr="002F61F8">
        <w:t>.</w:t>
      </w:r>
    </w:p>
    <w:p w:rsidR="006D3D61" w:rsidRPr="002F61F8" w:rsidRDefault="006D3D61" w:rsidP="006D3D61">
      <w:pPr>
        <w:pStyle w:val="10"/>
      </w:pPr>
      <w:r w:rsidRPr="002F61F8">
        <w:t>49) Четвертое поколение компьютеров.</w:t>
      </w:r>
    </w:p>
    <w:p w:rsidR="006D3D61" w:rsidRPr="002F61F8" w:rsidRDefault="006D3D61" w:rsidP="006D3D61">
      <w:pPr>
        <w:pStyle w:val="10"/>
      </w:pPr>
      <w:r w:rsidRPr="002F61F8">
        <w:t>50) Файловая система FAT.</w:t>
      </w:r>
    </w:p>
    <w:p w:rsidR="006D3D61" w:rsidRPr="002F61F8" w:rsidRDefault="006D3D61" w:rsidP="006D3D61">
      <w:pPr>
        <w:pStyle w:val="10"/>
      </w:pPr>
      <w:r w:rsidRPr="002F61F8">
        <w:t>51) Пятое поколение компьютеров. Проблемы и перспективы.</w:t>
      </w:r>
    </w:p>
    <w:p w:rsidR="006D3D61" w:rsidRPr="002F61F8" w:rsidRDefault="006D3D61" w:rsidP="006D3D61">
      <w:pPr>
        <w:pStyle w:val="10"/>
      </w:pPr>
      <w:r w:rsidRPr="002F61F8">
        <w:t>52) Файловая система NTFS.</w:t>
      </w:r>
    </w:p>
    <w:p w:rsidR="006D3D61" w:rsidRPr="002F61F8" w:rsidRDefault="006D3D61" w:rsidP="006D3D61">
      <w:pPr>
        <w:pStyle w:val="10"/>
      </w:pPr>
      <w:r w:rsidRPr="002F61F8">
        <w:t>53) Классификация ЭВМ по производительности и характеру использования.</w:t>
      </w:r>
    </w:p>
    <w:p w:rsidR="006D3D61" w:rsidRPr="002F61F8" w:rsidRDefault="006D3D61" w:rsidP="006D3D61">
      <w:pPr>
        <w:pStyle w:val="10"/>
      </w:pPr>
      <w:r w:rsidRPr="002F61F8">
        <w:t xml:space="preserve">54) Файловые системы семейства </w:t>
      </w:r>
      <w:proofErr w:type="spellStart"/>
      <w:r w:rsidRPr="002F61F8">
        <w:t>ext</w:t>
      </w:r>
      <w:proofErr w:type="spellEnd"/>
      <w:r w:rsidRPr="002F61F8">
        <w:t>, ISO 9660, UDF.</w:t>
      </w:r>
    </w:p>
    <w:p w:rsidR="006D3D61" w:rsidRPr="002F61F8" w:rsidRDefault="006D3D61" w:rsidP="006D3D61">
      <w:pPr>
        <w:pStyle w:val="10"/>
      </w:pPr>
      <w:r w:rsidRPr="002F61F8">
        <w:t>55) Адекватность информации.</w:t>
      </w:r>
    </w:p>
    <w:p w:rsidR="006D3D61" w:rsidRPr="002F61F8" w:rsidRDefault="006D3D61" w:rsidP="006D3D61">
      <w:pPr>
        <w:pStyle w:val="10"/>
      </w:pPr>
      <w:r w:rsidRPr="002F61F8">
        <w:t>56) Восьмеричная система счисления.</w:t>
      </w:r>
    </w:p>
    <w:p w:rsidR="006D3D61" w:rsidRPr="002F61F8" w:rsidRDefault="006D3D61" w:rsidP="006D3D61">
      <w:pPr>
        <w:pStyle w:val="10"/>
      </w:pPr>
      <w:r w:rsidRPr="002F61F8">
        <w:t>57) Защита информации.</w:t>
      </w:r>
    </w:p>
    <w:p w:rsidR="001B7020" w:rsidRPr="002F61F8" w:rsidRDefault="006D3D61" w:rsidP="006D3D61">
      <w:pPr>
        <w:pStyle w:val="10"/>
      </w:pPr>
      <w:r w:rsidRPr="002F61F8">
        <w:t>58) Применение информатики и компьютерной техники в медицине, в производстве. Системы искусственного интеллекта.</w:t>
      </w:r>
    </w:p>
    <w:p w:rsidR="001B7020" w:rsidRPr="002F61F8" w:rsidRDefault="001B7020">
      <w:pPr>
        <w:pStyle w:val="2"/>
      </w:pPr>
      <w:r w:rsidRPr="002F61F8">
        <w:lastRenderedPageBreak/>
        <w:t>Самостоятельная работа студента</w:t>
      </w:r>
    </w:p>
    <w:p w:rsidR="001B7020" w:rsidRPr="002F61F8" w:rsidRDefault="001B7020" w:rsidP="006D3D61">
      <w:pPr>
        <w:pStyle w:val="10"/>
      </w:pPr>
      <w:r w:rsidRPr="002F61F8">
        <w:t>Самостоятельная работа студента заключается в подготовке к лекциям, практическим занятиям, контрольным работам</w:t>
      </w:r>
      <w:r w:rsidR="006D3D61" w:rsidRPr="002F61F8">
        <w:t>,</w:t>
      </w:r>
      <w:r w:rsidRPr="002F61F8">
        <w:t xml:space="preserve"> выполнени</w:t>
      </w:r>
      <w:r w:rsidR="006D3D61" w:rsidRPr="002F61F8">
        <w:t>е</w:t>
      </w:r>
      <w:r w:rsidRPr="002F61F8">
        <w:t xml:space="preserve"> индивидуальных домашних заданий</w:t>
      </w:r>
      <w:r w:rsidR="006D3D61" w:rsidRPr="002F61F8">
        <w:t xml:space="preserve"> и подготовка реферата с компьютерной презентацией</w:t>
      </w:r>
      <w:r w:rsidRPr="002F61F8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98"/>
        <w:gridCol w:w="5430"/>
        <w:gridCol w:w="2684"/>
        <w:gridCol w:w="904"/>
      </w:tblGrid>
      <w:tr w:rsidR="00D22928" w:rsidRPr="002F61F8" w:rsidTr="00D22928">
        <w:tc>
          <w:tcPr>
            <w:tcW w:w="262" w:type="pct"/>
          </w:tcPr>
          <w:p w:rsidR="00D22928" w:rsidRPr="002F61F8" w:rsidRDefault="00D22928">
            <w:pPr>
              <w:pStyle w:val="a5"/>
            </w:pPr>
            <w:r w:rsidRPr="002F61F8">
              <w:t>№</w:t>
            </w:r>
          </w:p>
        </w:tc>
        <w:tc>
          <w:tcPr>
            <w:tcW w:w="2853" w:type="pct"/>
          </w:tcPr>
          <w:p w:rsidR="00D22928" w:rsidRPr="002F61F8" w:rsidRDefault="00D22928">
            <w:r w:rsidRPr="002F61F8">
              <w:t>Раздел учебной дисциплины</w:t>
            </w:r>
          </w:p>
        </w:tc>
        <w:tc>
          <w:tcPr>
            <w:tcW w:w="1410" w:type="pct"/>
          </w:tcPr>
          <w:p w:rsidR="00D22928" w:rsidRPr="002F61F8" w:rsidRDefault="00D22928">
            <w:pPr>
              <w:pStyle w:val="a5"/>
            </w:pPr>
            <w:r w:rsidRPr="002F61F8">
              <w:t>Виды СРС</w:t>
            </w:r>
          </w:p>
        </w:tc>
        <w:tc>
          <w:tcPr>
            <w:tcW w:w="475" w:type="pct"/>
          </w:tcPr>
          <w:p w:rsidR="00D22928" w:rsidRPr="002F61F8" w:rsidRDefault="00D22928">
            <w:pPr>
              <w:pStyle w:val="a5"/>
            </w:pPr>
            <w:r w:rsidRPr="002F61F8">
              <w:t>Часов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>
            <w:pPr>
              <w:pStyle w:val="a5"/>
            </w:pPr>
            <w:r w:rsidRPr="002F61F8">
              <w:t>1</w:t>
            </w:r>
          </w:p>
        </w:tc>
        <w:tc>
          <w:tcPr>
            <w:tcW w:w="2853" w:type="pct"/>
          </w:tcPr>
          <w:p w:rsidR="00D22928" w:rsidRPr="002F61F8" w:rsidRDefault="00D22928">
            <w:r w:rsidRPr="002F61F8">
              <w:t>Все</w:t>
            </w:r>
          </w:p>
        </w:tc>
        <w:tc>
          <w:tcPr>
            <w:tcW w:w="1410" w:type="pct"/>
          </w:tcPr>
          <w:p w:rsidR="00D22928" w:rsidRPr="002F61F8" w:rsidRDefault="00D22928" w:rsidP="00D22928">
            <w:pPr>
              <w:pStyle w:val="a5"/>
            </w:pPr>
            <w:r w:rsidRPr="002F61F8">
              <w:t>ПЛ1-ПЛ9, ПП1-ПП9</w:t>
            </w:r>
          </w:p>
        </w:tc>
        <w:tc>
          <w:tcPr>
            <w:tcW w:w="475" w:type="pct"/>
          </w:tcPr>
          <w:p w:rsidR="00D22928" w:rsidRPr="002F61F8" w:rsidRDefault="00D22928">
            <w:pPr>
              <w:pStyle w:val="a5"/>
            </w:pPr>
            <w:r w:rsidRPr="002F61F8">
              <w:t>9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>
            <w:pPr>
              <w:pStyle w:val="a5"/>
            </w:pPr>
            <w:r w:rsidRPr="002F61F8">
              <w:t>2</w:t>
            </w:r>
          </w:p>
        </w:tc>
        <w:tc>
          <w:tcPr>
            <w:tcW w:w="2853" w:type="pct"/>
          </w:tcPr>
          <w:p w:rsidR="00D22928" w:rsidRPr="002F61F8" w:rsidRDefault="00D22928">
            <w:r w:rsidRPr="002F61F8">
              <w:t>Представление данных в ЭВМ</w:t>
            </w:r>
          </w:p>
        </w:tc>
        <w:tc>
          <w:tcPr>
            <w:tcW w:w="1410" w:type="pct"/>
          </w:tcPr>
          <w:p w:rsidR="00D22928" w:rsidRPr="002F61F8" w:rsidRDefault="00D22928" w:rsidP="00D22928">
            <w:pPr>
              <w:pStyle w:val="a5"/>
            </w:pPr>
            <w:r w:rsidRPr="002F61F8">
              <w:t>КР1</w:t>
            </w:r>
          </w:p>
        </w:tc>
        <w:tc>
          <w:tcPr>
            <w:tcW w:w="475" w:type="pct"/>
          </w:tcPr>
          <w:p w:rsidR="00D22928" w:rsidRPr="002F61F8" w:rsidRDefault="00D22928">
            <w:pPr>
              <w:pStyle w:val="a5"/>
            </w:pPr>
            <w:r w:rsidRPr="002F61F8">
              <w:t>4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 w:rsidP="002832FB">
            <w:pPr>
              <w:pStyle w:val="a5"/>
            </w:pPr>
            <w:r w:rsidRPr="002F61F8">
              <w:t>3</w:t>
            </w:r>
          </w:p>
        </w:tc>
        <w:tc>
          <w:tcPr>
            <w:tcW w:w="2853" w:type="pct"/>
          </w:tcPr>
          <w:p w:rsidR="00D22928" w:rsidRPr="002F61F8" w:rsidRDefault="00D22928" w:rsidP="00D22928">
            <w:r w:rsidRPr="002F61F8">
              <w:t>Базовые понятия теории информации, информатики и информатизации.</w:t>
            </w:r>
          </w:p>
          <w:p w:rsidR="00D22928" w:rsidRPr="002F61F8" w:rsidRDefault="00D22928" w:rsidP="00D22928"/>
        </w:tc>
        <w:tc>
          <w:tcPr>
            <w:tcW w:w="1410" w:type="pct"/>
          </w:tcPr>
          <w:p w:rsidR="00D22928" w:rsidRPr="002F61F8" w:rsidRDefault="00D22928" w:rsidP="00D22928">
            <w:pPr>
              <w:pStyle w:val="a5"/>
              <w:rPr>
                <w:noProof/>
              </w:rPr>
            </w:pPr>
            <w:r w:rsidRPr="002F61F8">
              <w:rPr>
                <w:noProof/>
              </w:rPr>
              <w:t>КР2</w:t>
            </w:r>
          </w:p>
        </w:tc>
        <w:tc>
          <w:tcPr>
            <w:tcW w:w="475" w:type="pct"/>
          </w:tcPr>
          <w:p w:rsidR="00D22928" w:rsidRPr="002F61F8" w:rsidRDefault="00D22928" w:rsidP="002832FB">
            <w:pPr>
              <w:pStyle w:val="a5"/>
            </w:pPr>
            <w:r w:rsidRPr="002F61F8">
              <w:t>2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 w:rsidP="002832FB">
            <w:pPr>
              <w:pStyle w:val="a5"/>
            </w:pPr>
            <w:r w:rsidRPr="002F61F8">
              <w:t>4</w:t>
            </w:r>
          </w:p>
        </w:tc>
        <w:tc>
          <w:tcPr>
            <w:tcW w:w="2853" w:type="pct"/>
          </w:tcPr>
          <w:p w:rsidR="00D22928" w:rsidRPr="002F61F8" w:rsidRDefault="00D22928" w:rsidP="00D22928">
            <w:r w:rsidRPr="002F61F8">
              <w:t>Общие принципы организации и работы компьютера и программное обеспечение.</w:t>
            </w:r>
          </w:p>
          <w:p w:rsidR="00D22928" w:rsidRPr="002F61F8" w:rsidRDefault="00D22928" w:rsidP="00D22928"/>
        </w:tc>
        <w:tc>
          <w:tcPr>
            <w:tcW w:w="1410" w:type="pct"/>
          </w:tcPr>
          <w:p w:rsidR="00D22928" w:rsidRPr="002F61F8" w:rsidRDefault="00D22928" w:rsidP="00D22928">
            <w:pPr>
              <w:pStyle w:val="a5"/>
              <w:rPr>
                <w:noProof/>
              </w:rPr>
            </w:pPr>
            <w:r w:rsidRPr="002F61F8">
              <w:rPr>
                <w:noProof/>
              </w:rPr>
              <w:t>КР2</w:t>
            </w:r>
          </w:p>
        </w:tc>
        <w:tc>
          <w:tcPr>
            <w:tcW w:w="475" w:type="pct"/>
          </w:tcPr>
          <w:p w:rsidR="00D22928" w:rsidRPr="002F61F8" w:rsidRDefault="00D22928" w:rsidP="002832FB">
            <w:pPr>
              <w:pStyle w:val="a5"/>
            </w:pPr>
            <w:r w:rsidRPr="002F61F8">
              <w:t>2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 w:rsidP="002832FB">
            <w:pPr>
              <w:pStyle w:val="a5"/>
            </w:pPr>
            <w:r w:rsidRPr="002F61F8">
              <w:t>5</w:t>
            </w:r>
          </w:p>
        </w:tc>
        <w:tc>
          <w:tcPr>
            <w:tcW w:w="2853" w:type="pct"/>
          </w:tcPr>
          <w:p w:rsidR="00D22928" w:rsidRPr="002F61F8" w:rsidRDefault="00D22928" w:rsidP="00D22928">
            <w:r w:rsidRPr="002F61F8">
              <w:t>Информатика и компьютерная техника в современном информационном обществе</w:t>
            </w:r>
          </w:p>
        </w:tc>
        <w:tc>
          <w:tcPr>
            <w:tcW w:w="1410" w:type="pct"/>
          </w:tcPr>
          <w:p w:rsidR="00D22928" w:rsidRPr="002F61F8" w:rsidRDefault="00D22928" w:rsidP="00D22928">
            <w:pPr>
              <w:pStyle w:val="a5"/>
              <w:rPr>
                <w:noProof/>
              </w:rPr>
            </w:pPr>
            <w:r w:rsidRPr="002F61F8">
              <w:rPr>
                <w:noProof/>
              </w:rPr>
              <w:t>КР2</w:t>
            </w:r>
          </w:p>
        </w:tc>
        <w:tc>
          <w:tcPr>
            <w:tcW w:w="475" w:type="pct"/>
          </w:tcPr>
          <w:p w:rsidR="00D22928" w:rsidRPr="002F61F8" w:rsidRDefault="00C966EE" w:rsidP="002832FB">
            <w:pPr>
              <w:pStyle w:val="a5"/>
            </w:pPr>
            <w:r w:rsidRPr="002F61F8">
              <w:t>3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 w:rsidP="002832FB">
            <w:pPr>
              <w:pStyle w:val="a5"/>
            </w:pPr>
            <w:r w:rsidRPr="002F61F8">
              <w:t>6</w:t>
            </w:r>
          </w:p>
        </w:tc>
        <w:tc>
          <w:tcPr>
            <w:tcW w:w="2853" w:type="pct"/>
          </w:tcPr>
          <w:p w:rsidR="00D22928" w:rsidRPr="002F61F8" w:rsidRDefault="00D22928" w:rsidP="002832FB">
            <w:r w:rsidRPr="002F61F8">
              <w:t>Применение вычислительной техники для решения практических задач</w:t>
            </w:r>
          </w:p>
        </w:tc>
        <w:tc>
          <w:tcPr>
            <w:tcW w:w="1410" w:type="pct"/>
          </w:tcPr>
          <w:p w:rsidR="00D22928" w:rsidRPr="002F61F8" w:rsidRDefault="00D22928" w:rsidP="00D22928">
            <w:pPr>
              <w:pStyle w:val="a5"/>
              <w:rPr>
                <w:noProof/>
              </w:rPr>
            </w:pPr>
            <w:r w:rsidRPr="002F61F8">
              <w:rPr>
                <w:noProof/>
              </w:rPr>
              <w:t>ДЗ1</w:t>
            </w:r>
          </w:p>
        </w:tc>
        <w:tc>
          <w:tcPr>
            <w:tcW w:w="475" w:type="pct"/>
          </w:tcPr>
          <w:p w:rsidR="00D22928" w:rsidRPr="002F61F8" w:rsidRDefault="00D22928" w:rsidP="002832FB">
            <w:pPr>
              <w:pStyle w:val="a5"/>
            </w:pPr>
            <w:r w:rsidRPr="002F61F8">
              <w:t>4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 w:rsidP="002832FB">
            <w:pPr>
              <w:pStyle w:val="a5"/>
            </w:pPr>
            <w:r w:rsidRPr="002F61F8">
              <w:t>7</w:t>
            </w:r>
          </w:p>
        </w:tc>
        <w:tc>
          <w:tcPr>
            <w:tcW w:w="2853" w:type="pct"/>
          </w:tcPr>
          <w:p w:rsidR="00D22928" w:rsidRPr="002F61F8" w:rsidRDefault="00D22928" w:rsidP="002832FB">
            <w:r w:rsidRPr="002F61F8">
              <w:t>Применение вычислительной техники для решения практических задач</w:t>
            </w:r>
          </w:p>
        </w:tc>
        <w:tc>
          <w:tcPr>
            <w:tcW w:w="1410" w:type="pct"/>
          </w:tcPr>
          <w:p w:rsidR="00D22928" w:rsidRPr="002F61F8" w:rsidRDefault="00D22928" w:rsidP="002832FB">
            <w:pPr>
              <w:pStyle w:val="a5"/>
              <w:rPr>
                <w:noProof/>
              </w:rPr>
            </w:pPr>
            <w:r w:rsidRPr="002F61F8">
              <w:rPr>
                <w:noProof/>
              </w:rPr>
              <w:t>ДЗ2</w:t>
            </w:r>
          </w:p>
        </w:tc>
        <w:tc>
          <w:tcPr>
            <w:tcW w:w="475" w:type="pct"/>
          </w:tcPr>
          <w:p w:rsidR="00D22928" w:rsidRPr="002F61F8" w:rsidRDefault="00D22928" w:rsidP="002832FB">
            <w:pPr>
              <w:pStyle w:val="a5"/>
            </w:pPr>
            <w:r w:rsidRPr="002F61F8">
              <w:t>4</w:t>
            </w:r>
          </w:p>
        </w:tc>
      </w:tr>
      <w:tr w:rsidR="00D22928" w:rsidRPr="002F61F8" w:rsidTr="00D22928">
        <w:tc>
          <w:tcPr>
            <w:tcW w:w="262" w:type="pct"/>
          </w:tcPr>
          <w:p w:rsidR="00D22928" w:rsidRPr="002F61F8" w:rsidRDefault="00D22928" w:rsidP="002832FB">
            <w:pPr>
              <w:pStyle w:val="a5"/>
            </w:pPr>
            <w:r w:rsidRPr="002F61F8">
              <w:t>8</w:t>
            </w:r>
          </w:p>
        </w:tc>
        <w:tc>
          <w:tcPr>
            <w:tcW w:w="2853" w:type="pct"/>
          </w:tcPr>
          <w:p w:rsidR="00D22928" w:rsidRPr="002F61F8" w:rsidRDefault="00D22928" w:rsidP="002832FB">
            <w:r w:rsidRPr="002F61F8">
              <w:t>Подготовка реферата с компьютерной презентацией</w:t>
            </w:r>
          </w:p>
        </w:tc>
        <w:tc>
          <w:tcPr>
            <w:tcW w:w="1410" w:type="pct"/>
          </w:tcPr>
          <w:p w:rsidR="00D22928" w:rsidRPr="002F61F8" w:rsidRDefault="00D22928" w:rsidP="002832FB">
            <w:pPr>
              <w:pStyle w:val="a5"/>
              <w:rPr>
                <w:noProof/>
              </w:rPr>
            </w:pPr>
            <w:r w:rsidRPr="002F61F8">
              <w:rPr>
                <w:noProof/>
              </w:rPr>
              <w:t>Р</w:t>
            </w:r>
          </w:p>
        </w:tc>
        <w:tc>
          <w:tcPr>
            <w:tcW w:w="475" w:type="pct"/>
          </w:tcPr>
          <w:p w:rsidR="00D22928" w:rsidRPr="002F61F8" w:rsidRDefault="0034592B" w:rsidP="002832FB">
            <w:pPr>
              <w:pStyle w:val="a5"/>
            </w:pPr>
            <w:r w:rsidRPr="002F61F8">
              <w:t>10</w:t>
            </w:r>
          </w:p>
        </w:tc>
      </w:tr>
    </w:tbl>
    <w:p w:rsidR="001B7020" w:rsidRPr="002F61F8" w:rsidRDefault="001B7020">
      <w:pPr>
        <w:pStyle w:val="ab"/>
      </w:pPr>
      <w:r w:rsidRPr="002F61F8">
        <w:t xml:space="preserve">ДЗ — индивидуальное домашнее задание, </w:t>
      </w:r>
      <w:r w:rsidRPr="002F61F8">
        <w:rPr>
          <w:noProof/>
        </w:rPr>
        <w:t>ПЛ</w:t>
      </w:r>
      <w:r w:rsidRPr="002F61F8">
        <w:t xml:space="preserve"> — подготовка к лекциям, </w:t>
      </w:r>
      <w:r w:rsidRPr="002F61F8">
        <w:rPr>
          <w:noProof/>
        </w:rPr>
        <w:t>ПП</w:t>
      </w:r>
      <w:r w:rsidRPr="002F61F8">
        <w:t xml:space="preserve"> — подготовка к практическим занятиям, </w:t>
      </w:r>
      <w:r w:rsidRPr="002F61F8">
        <w:rPr>
          <w:noProof/>
        </w:rPr>
        <w:t>ПК</w:t>
      </w:r>
      <w:r w:rsidRPr="002F61F8">
        <w:t xml:space="preserve"> — подготовка к контрольной работе</w:t>
      </w:r>
      <w:r w:rsidR="00D22928" w:rsidRPr="002F61F8">
        <w:t>, Р – реферат с компьютерной презентацией.</w:t>
      </w:r>
    </w:p>
    <w:p w:rsidR="00455746" w:rsidRPr="002F61F8" w:rsidRDefault="00455746" w:rsidP="00455746">
      <w:pPr>
        <w:pStyle w:val="10"/>
      </w:pPr>
      <w:r w:rsidRPr="002F61F8">
        <w:t>Предлагаются следующие темы для выполнения реферата с компьютерной презентацией:</w:t>
      </w:r>
    </w:p>
    <w:p w:rsidR="00455746" w:rsidRPr="002F61F8" w:rsidRDefault="00455746" w:rsidP="00455746">
      <w:pPr>
        <w:pStyle w:val="10"/>
      </w:pPr>
      <w:r w:rsidRPr="002F61F8">
        <w:t>1) Компьютеры в научно-фантастических произведениях.</w:t>
      </w:r>
    </w:p>
    <w:p w:rsidR="00455746" w:rsidRPr="002F61F8" w:rsidRDefault="00455746" w:rsidP="00455746">
      <w:pPr>
        <w:pStyle w:val="10"/>
      </w:pPr>
      <w:r w:rsidRPr="002F61F8">
        <w:t>2) Историческое развитие графических редакторов.</w:t>
      </w:r>
    </w:p>
    <w:p w:rsidR="00455746" w:rsidRPr="002F61F8" w:rsidRDefault="00455746" w:rsidP="00455746">
      <w:pPr>
        <w:pStyle w:val="10"/>
      </w:pPr>
      <w:r w:rsidRPr="002F61F8">
        <w:t>3) Развитие портативных и мобильных компьютеров.</w:t>
      </w:r>
    </w:p>
    <w:p w:rsidR="00455746" w:rsidRPr="002F61F8" w:rsidRDefault="00455746" w:rsidP="00455746">
      <w:pPr>
        <w:pStyle w:val="10"/>
      </w:pPr>
      <w:r w:rsidRPr="002F61F8">
        <w:t>4) Инновационные способы устройства и работы компьютерных процессоров.</w:t>
      </w:r>
    </w:p>
    <w:p w:rsidR="00455746" w:rsidRPr="002F61F8" w:rsidRDefault="00455746" w:rsidP="00455746">
      <w:pPr>
        <w:pStyle w:val="10"/>
      </w:pPr>
      <w:r w:rsidRPr="002F61F8">
        <w:t>5) Свободное программное обеспечение: преимущества и недостатки.</w:t>
      </w:r>
    </w:p>
    <w:p w:rsidR="00455746" w:rsidRPr="002F61F8" w:rsidRDefault="00455746" w:rsidP="00455746">
      <w:pPr>
        <w:pStyle w:val="10"/>
      </w:pPr>
      <w:r w:rsidRPr="002F61F8">
        <w:t>6) Лицензирование программного обеспечения.</w:t>
      </w:r>
    </w:p>
    <w:p w:rsidR="00455746" w:rsidRPr="002F61F8" w:rsidRDefault="00455746" w:rsidP="00455746">
      <w:pPr>
        <w:pStyle w:val="10"/>
      </w:pPr>
      <w:r w:rsidRPr="002F61F8">
        <w:t>7) Развитие графических адаптеров компьютеров.</w:t>
      </w:r>
    </w:p>
    <w:p w:rsidR="00455746" w:rsidRPr="002F61F8" w:rsidRDefault="00455746" w:rsidP="00455746">
      <w:pPr>
        <w:pStyle w:val="10"/>
      </w:pPr>
      <w:r w:rsidRPr="002F61F8">
        <w:t>8) Применение компьютерных технологий в культуре и искусстве.</w:t>
      </w:r>
    </w:p>
    <w:p w:rsidR="00455746" w:rsidRPr="002F61F8" w:rsidRDefault="00455746" w:rsidP="00455746">
      <w:pPr>
        <w:pStyle w:val="10"/>
      </w:pPr>
      <w:r w:rsidRPr="002F61F8">
        <w:t>9) Об изобретателях компьютеров.</w:t>
      </w:r>
    </w:p>
    <w:p w:rsidR="00455746" w:rsidRPr="002F61F8" w:rsidRDefault="00455746" w:rsidP="00455746">
      <w:pPr>
        <w:pStyle w:val="10"/>
      </w:pPr>
      <w:r w:rsidRPr="002F61F8">
        <w:t>10) Легендарные личности в области информатики и компьютерных технологий XX века.</w:t>
      </w:r>
    </w:p>
    <w:p w:rsidR="00455746" w:rsidRPr="002F61F8" w:rsidRDefault="00455746" w:rsidP="00455746">
      <w:pPr>
        <w:pStyle w:val="10"/>
      </w:pPr>
      <w:r w:rsidRPr="002F61F8">
        <w:t>11) Легендарные личности в области информатики и компьютерных технологий XV-XIX веков.</w:t>
      </w:r>
    </w:p>
    <w:p w:rsidR="00455746" w:rsidRPr="002F61F8" w:rsidRDefault="00455746" w:rsidP="00455746">
      <w:pPr>
        <w:pStyle w:val="10"/>
      </w:pPr>
      <w:r w:rsidRPr="002F61F8">
        <w:t>12) Компьютерное творчество.</w:t>
      </w:r>
    </w:p>
    <w:p w:rsidR="00455746" w:rsidRPr="002F61F8" w:rsidRDefault="00455746" w:rsidP="00455746">
      <w:pPr>
        <w:pStyle w:val="10"/>
      </w:pPr>
      <w:r w:rsidRPr="002F61F8">
        <w:t>13) Индустрия видеоигр 80-90-х годов.</w:t>
      </w:r>
    </w:p>
    <w:p w:rsidR="00455746" w:rsidRPr="002F61F8" w:rsidRDefault="00455746" w:rsidP="00455746">
      <w:pPr>
        <w:pStyle w:val="10"/>
      </w:pPr>
      <w:r w:rsidRPr="002F61F8">
        <w:t xml:space="preserve">14) Индустрия видеоигр </w:t>
      </w:r>
      <w:r w:rsidRPr="002F61F8">
        <w:rPr>
          <w:lang w:val="en-US"/>
        </w:rPr>
        <w:t>XXI</w:t>
      </w:r>
      <w:r w:rsidRPr="001C226A">
        <w:t xml:space="preserve"> </w:t>
      </w:r>
      <w:r w:rsidRPr="002F61F8">
        <w:t>века.</w:t>
      </w:r>
    </w:p>
    <w:p w:rsidR="00455746" w:rsidRPr="002F61F8" w:rsidRDefault="00455746" w:rsidP="00455746">
      <w:pPr>
        <w:pStyle w:val="10"/>
      </w:pPr>
      <w:r w:rsidRPr="002F61F8">
        <w:t>14) Компьютерное распознавание.</w:t>
      </w:r>
    </w:p>
    <w:p w:rsidR="00455746" w:rsidRPr="002F61F8" w:rsidRDefault="00455746" w:rsidP="00455746">
      <w:pPr>
        <w:pStyle w:val="10"/>
      </w:pPr>
      <w:r w:rsidRPr="002F61F8">
        <w:t>15) Будущее компьютерной памяти.</w:t>
      </w:r>
    </w:p>
    <w:p w:rsidR="00455746" w:rsidRPr="002F61F8" w:rsidRDefault="00455746" w:rsidP="00455746">
      <w:pPr>
        <w:pStyle w:val="10"/>
      </w:pPr>
      <w:r w:rsidRPr="002F61F8">
        <w:t>16) Современная сетевая культура.</w:t>
      </w:r>
    </w:p>
    <w:p w:rsidR="00455746" w:rsidRPr="002F61F8" w:rsidRDefault="00455746" w:rsidP="00455746">
      <w:pPr>
        <w:pStyle w:val="10"/>
      </w:pPr>
      <w:r w:rsidRPr="002F61F8">
        <w:t>17) Полезные компьютеры, вредные компьютеры.</w:t>
      </w:r>
    </w:p>
    <w:p w:rsidR="00455746" w:rsidRPr="002F61F8" w:rsidRDefault="00455746" w:rsidP="00455746">
      <w:pPr>
        <w:pStyle w:val="10"/>
      </w:pPr>
      <w:r w:rsidRPr="002F61F8">
        <w:t>18) Способы обмена информацией в сети Интернет.</w:t>
      </w:r>
    </w:p>
    <w:p w:rsidR="00455746" w:rsidRPr="002F61F8" w:rsidRDefault="00455746" w:rsidP="00455746">
      <w:pPr>
        <w:pStyle w:val="10"/>
      </w:pPr>
      <w:r w:rsidRPr="002F61F8">
        <w:t>19) Системы счисления различных народов с древности до наших дней.</w:t>
      </w:r>
    </w:p>
    <w:p w:rsidR="00455746" w:rsidRPr="002F61F8" w:rsidRDefault="00455746" w:rsidP="00455746">
      <w:pPr>
        <w:pStyle w:val="10"/>
      </w:pPr>
      <w:r w:rsidRPr="002F61F8">
        <w:t>20) Аппаратное устройство новейших персональных компьютеров.</w:t>
      </w:r>
    </w:p>
    <w:p w:rsidR="001B7020" w:rsidRPr="002F61F8" w:rsidRDefault="001B7020">
      <w:pPr>
        <w:pStyle w:val="1"/>
      </w:pPr>
      <w:r w:rsidRPr="002F61F8">
        <w:lastRenderedPageBreak/>
        <w:t xml:space="preserve">УЧЕБНО-МЕТОДИЧЕСКОЕ И ИНФОРМАЦИОННОЕ ОБЕСПЕЧЕНИЕ УЧЕБНОЙ ДИСЦИПЛИНЫ </w:t>
      </w:r>
    </w:p>
    <w:p w:rsidR="001B7020" w:rsidRPr="002F61F8" w:rsidRDefault="001B7020">
      <w:pPr>
        <w:pStyle w:val="2"/>
      </w:pPr>
      <w:r w:rsidRPr="002F61F8">
        <w:t>Основная литература:</w:t>
      </w:r>
    </w:p>
    <w:p w:rsidR="0034592B" w:rsidRPr="002F61F8" w:rsidRDefault="0034592B" w:rsidP="0034592B">
      <w:pPr>
        <w:pStyle w:val="3"/>
      </w:pPr>
      <w:r w:rsidRPr="002F61F8">
        <w:t>Информатика. Базовый курс: Учебное пособие для студентов высших техн. учеб. заведений. Гриф УМО/ Под ред. С. В. Симоновича. -3-е изд. - СПб; М; Нижний Новгород: Питер, 2014. -637 с.</w:t>
      </w:r>
    </w:p>
    <w:p w:rsidR="007534F1" w:rsidRPr="002F61F8" w:rsidRDefault="007534F1" w:rsidP="007534F1">
      <w:pPr>
        <w:pStyle w:val="3"/>
      </w:pPr>
      <w:r w:rsidRPr="002F61F8">
        <w:t xml:space="preserve">Симонович С.В. Информатика. Базовый </w:t>
      </w:r>
      <w:proofErr w:type="gramStart"/>
      <w:r w:rsidRPr="002F61F8">
        <w:t>курс :</w:t>
      </w:r>
      <w:proofErr w:type="gramEnd"/>
      <w:r w:rsidRPr="002F61F8">
        <w:t xml:space="preserve"> Учебное пособие для вузов/ Симонович С.В.. -2-е </w:t>
      </w:r>
      <w:proofErr w:type="gramStart"/>
      <w:r w:rsidRPr="002F61F8">
        <w:t>изд..</w:t>
      </w:r>
      <w:proofErr w:type="gramEnd"/>
      <w:r w:rsidRPr="002F61F8">
        <w:t xml:space="preserve"> -СПб: Питер, 2006. – 640 с</w:t>
      </w:r>
    </w:p>
    <w:p w:rsidR="001B7020" w:rsidRPr="002F61F8" w:rsidRDefault="007534F1" w:rsidP="007534F1">
      <w:pPr>
        <w:pStyle w:val="3"/>
      </w:pPr>
      <w:r w:rsidRPr="002F61F8">
        <w:t xml:space="preserve">Советов Б.Я. Информационные </w:t>
      </w:r>
      <w:proofErr w:type="gramStart"/>
      <w:r w:rsidRPr="002F61F8">
        <w:t>технологии :</w:t>
      </w:r>
      <w:proofErr w:type="gramEnd"/>
      <w:r w:rsidRPr="002F61F8">
        <w:t xml:space="preserve"> Учебник для вузов/ Советов Б.Я., </w:t>
      </w:r>
      <w:proofErr w:type="spellStart"/>
      <w:r w:rsidRPr="002F61F8">
        <w:t>Цехановский</w:t>
      </w:r>
      <w:proofErr w:type="spellEnd"/>
      <w:r w:rsidRPr="002F61F8">
        <w:t xml:space="preserve"> В.В.. -3-е изд., </w:t>
      </w:r>
      <w:proofErr w:type="gramStart"/>
      <w:r w:rsidRPr="002F61F8">
        <w:t>стер..</w:t>
      </w:r>
      <w:proofErr w:type="gramEnd"/>
      <w:r w:rsidRPr="002F61F8">
        <w:t xml:space="preserve"> -М: Высшая школа, 2006. - 263 с </w:t>
      </w:r>
    </w:p>
    <w:p w:rsidR="001B7020" w:rsidRPr="002F61F8" w:rsidRDefault="001B7020">
      <w:pPr>
        <w:pStyle w:val="2"/>
      </w:pPr>
      <w:r w:rsidRPr="002F61F8">
        <w:t>Дополнительная литература:</w:t>
      </w:r>
    </w:p>
    <w:p w:rsidR="007534F1" w:rsidRPr="002F61F8" w:rsidRDefault="007534F1" w:rsidP="007534F1">
      <w:pPr>
        <w:pStyle w:val="3"/>
      </w:pPr>
      <w:r w:rsidRPr="002F61F8">
        <w:t xml:space="preserve">Акулов О.А. Информатика: базовый </w:t>
      </w:r>
      <w:proofErr w:type="gramStart"/>
      <w:r w:rsidRPr="002F61F8">
        <w:t>курс :</w:t>
      </w:r>
      <w:proofErr w:type="gramEnd"/>
      <w:r w:rsidRPr="002F61F8">
        <w:t xml:space="preserve"> Учебник для вузов/ </w:t>
      </w:r>
      <w:proofErr w:type="spellStart"/>
      <w:r w:rsidRPr="002F61F8">
        <w:t>О.А.Акулов</w:t>
      </w:r>
      <w:proofErr w:type="spellEnd"/>
      <w:r w:rsidRPr="002F61F8">
        <w:t xml:space="preserve">, </w:t>
      </w:r>
      <w:proofErr w:type="spellStart"/>
      <w:r w:rsidRPr="002F61F8">
        <w:t>Н.В.Медведев</w:t>
      </w:r>
      <w:proofErr w:type="spellEnd"/>
      <w:r w:rsidRPr="002F61F8">
        <w:t xml:space="preserve">. -5-е изд., </w:t>
      </w:r>
      <w:proofErr w:type="spellStart"/>
      <w:r w:rsidRPr="002F61F8">
        <w:t>испр</w:t>
      </w:r>
      <w:proofErr w:type="spellEnd"/>
      <w:r w:rsidRPr="002F61F8">
        <w:t xml:space="preserve">. и </w:t>
      </w:r>
      <w:proofErr w:type="gramStart"/>
      <w:r w:rsidRPr="002F61F8">
        <w:t>доп..</w:t>
      </w:r>
      <w:proofErr w:type="gramEnd"/>
      <w:r w:rsidRPr="002F61F8">
        <w:t xml:space="preserve"> -М: Омега-Л, </w:t>
      </w:r>
      <w:proofErr w:type="spellStart"/>
      <w:r w:rsidRPr="002F61F8">
        <w:t>Б.г</w:t>
      </w:r>
      <w:proofErr w:type="spellEnd"/>
      <w:r w:rsidRPr="002F61F8">
        <w:t>. - 574 с</w:t>
      </w:r>
    </w:p>
    <w:p w:rsidR="001B7020" w:rsidRPr="002F61F8" w:rsidRDefault="007534F1" w:rsidP="007534F1">
      <w:pPr>
        <w:pStyle w:val="3"/>
      </w:pPr>
      <w:r w:rsidRPr="002F61F8">
        <w:t xml:space="preserve">Могилев А.В. Практикум по </w:t>
      </w:r>
      <w:proofErr w:type="gramStart"/>
      <w:r w:rsidRPr="002F61F8">
        <w:t>информатике:  Учебное</w:t>
      </w:r>
      <w:proofErr w:type="gramEnd"/>
      <w:r w:rsidRPr="002F61F8">
        <w:t xml:space="preserve"> пособие для вузов/ Могилев А.В., Пак Н.И., </w:t>
      </w:r>
      <w:proofErr w:type="spellStart"/>
      <w:r w:rsidRPr="002F61F8">
        <w:t>Хеннер</w:t>
      </w:r>
      <w:proofErr w:type="spellEnd"/>
      <w:r w:rsidRPr="002F61F8">
        <w:t xml:space="preserve"> Е.К. -3-е изд.- М: Академия, 2006. - 608с.</w:t>
      </w:r>
    </w:p>
    <w:p w:rsidR="008573AB" w:rsidRPr="002F61F8" w:rsidRDefault="008573AB" w:rsidP="008573AB">
      <w:pPr>
        <w:pStyle w:val="3"/>
      </w:pPr>
      <w:proofErr w:type="spellStart"/>
      <w:r w:rsidRPr="002F61F8">
        <w:t>Забуга</w:t>
      </w:r>
      <w:proofErr w:type="spellEnd"/>
      <w:r w:rsidRPr="002F61F8">
        <w:t xml:space="preserve"> А.А. Теоретические основы информатики: Учебное пособие. Стандарт третьего по-</w:t>
      </w:r>
      <w:r w:rsidRPr="002F61F8">
        <w:tab/>
      </w:r>
      <w:proofErr w:type="spellStart"/>
      <w:r w:rsidRPr="002F61F8">
        <w:t>коления</w:t>
      </w:r>
      <w:proofErr w:type="spellEnd"/>
      <w:r w:rsidRPr="002F61F8">
        <w:t xml:space="preserve">. — </w:t>
      </w:r>
      <w:proofErr w:type="gramStart"/>
      <w:r w:rsidRPr="002F61F8">
        <w:t>СПб.:</w:t>
      </w:r>
      <w:proofErr w:type="gramEnd"/>
      <w:r w:rsidRPr="002F61F8">
        <w:t xml:space="preserve"> Питер, 2014. — 208 с.: ил. — (Серия «Учебное пособие»). (электронная библиотека </w:t>
      </w:r>
      <w:proofErr w:type="spellStart"/>
      <w:r w:rsidRPr="002F61F8">
        <w:rPr>
          <w:lang w:val="en-US"/>
        </w:rPr>
        <w:t>ibooks</w:t>
      </w:r>
      <w:proofErr w:type="spellEnd"/>
      <w:r w:rsidRPr="002F61F8">
        <w:t>.</w:t>
      </w:r>
      <w:proofErr w:type="spellStart"/>
      <w:r w:rsidRPr="002F61F8">
        <w:rPr>
          <w:lang w:val="en-US"/>
        </w:rPr>
        <w:t>ru</w:t>
      </w:r>
      <w:proofErr w:type="spellEnd"/>
      <w:r w:rsidRPr="002F61F8">
        <w:t xml:space="preserve">: </w:t>
      </w:r>
      <w:r w:rsidRPr="002F61F8">
        <w:rPr>
          <w:lang w:val="en-US"/>
        </w:rPr>
        <w:t>http</w:t>
      </w:r>
      <w:r w:rsidRPr="002F61F8">
        <w:t>://</w:t>
      </w:r>
      <w:proofErr w:type="spellStart"/>
      <w:r w:rsidRPr="002F61F8">
        <w:rPr>
          <w:lang w:val="en-US"/>
        </w:rPr>
        <w:t>ibooks</w:t>
      </w:r>
      <w:proofErr w:type="spellEnd"/>
      <w:r w:rsidRPr="002F61F8">
        <w:t>.</w:t>
      </w:r>
      <w:proofErr w:type="spellStart"/>
      <w:r w:rsidRPr="002F61F8">
        <w:rPr>
          <w:lang w:val="en-US"/>
        </w:rPr>
        <w:t>ru</w:t>
      </w:r>
      <w:proofErr w:type="spellEnd"/>
      <w:r w:rsidRPr="002F61F8">
        <w:t>/</w:t>
      </w:r>
      <w:r w:rsidRPr="002F61F8">
        <w:rPr>
          <w:lang w:val="en-US"/>
        </w:rPr>
        <w:t>reading</w:t>
      </w:r>
      <w:r w:rsidRPr="002F61F8">
        <w:t>.</w:t>
      </w:r>
      <w:proofErr w:type="spellStart"/>
      <w:r w:rsidRPr="002F61F8">
        <w:rPr>
          <w:lang w:val="en-US"/>
        </w:rPr>
        <w:t>php</w:t>
      </w:r>
      <w:proofErr w:type="spellEnd"/>
      <w:r w:rsidRPr="002F61F8">
        <w:t>?</w:t>
      </w:r>
      <w:proofErr w:type="spellStart"/>
      <w:r w:rsidRPr="002F61F8">
        <w:rPr>
          <w:lang w:val="en-US"/>
        </w:rPr>
        <w:t>productid</w:t>
      </w:r>
      <w:proofErr w:type="spellEnd"/>
      <w:r w:rsidRPr="002F61F8">
        <w:t>=338622)</w:t>
      </w:r>
    </w:p>
    <w:p w:rsidR="001B7020" w:rsidRPr="002F61F8" w:rsidRDefault="001B7020">
      <w:pPr>
        <w:pStyle w:val="1"/>
      </w:pPr>
      <w:r w:rsidRPr="002F61F8">
        <w:t xml:space="preserve">МАТЕРИАЛЬНО-ТЕХНИЧЕСКОЕ ОБЕСПЕЧЕНИЕ УЧЕБНОЙ ДИСЦИПЛИНЫ </w:t>
      </w:r>
    </w:p>
    <w:p w:rsidR="001B7020" w:rsidRPr="002F61F8" w:rsidRDefault="001B7020">
      <w:pPr>
        <w:pStyle w:val="2"/>
      </w:pPr>
      <w:r w:rsidRPr="002F61F8">
        <w:t>Лекции проводятся в аудиторном классе, оборудованном доской</w:t>
      </w:r>
      <w:r w:rsidR="005E38A3" w:rsidRPr="002F61F8">
        <w:t>, компьютером, мультимедийным проектором, экраном для проектора</w:t>
      </w:r>
      <w:r w:rsidRPr="002F61F8">
        <w:t>.</w:t>
      </w:r>
    </w:p>
    <w:p w:rsidR="001B7020" w:rsidRPr="002F61F8" w:rsidRDefault="001B7020">
      <w:pPr>
        <w:pStyle w:val="2"/>
      </w:pPr>
      <w:r w:rsidRPr="002F61F8">
        <w:t>Практические занятия проводятся в компьютерном классе (11 компьютеров).</w:t>
      </w:r>
    </w:p>
    <w:p w:rsidR="001B7020" w:rsidRPr="002F61F8" w:rsidRDefault="001B7020">
      <w:pPr>
        <w:pStyle w:val="10"/>
      </w:pPr>
      <w:r w:rsidRPr="002F61F8">
        <w:t>Требуемое программное обеспечение</w:t>
      </w:r>
    </w:p>
    <w:p w:rsidR="001B7020" w:rsidRPr="002F61F8" w:rsidRDefault="001B7020">
      <w:pPr>
        <w:pStyle w:val="ad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B7020" w:rsidRPr="002F61F8">
        <w:trPr>
          <w:cantSplit/>
        </w:trPr>
        <w:tc>
          <w:tcPr>
            <w:tcW w:w="483" w:type="dxa"/>
          </w:tcPr>
          <w:p w:rsidR="001B7020" w:rsidRPr="002F61F8" w:rsidRDefault="001B7020">
            <w:pPr>
              <w:pStyle w:val="a5"/>
            </w:pPr>
            <w:r w:rsidRPr="002F61F8">
              <w:t>№</w:t>
            </w:r>
          </w:p>
        </w:tc>
        <w:tc>
          <w:tcPr>
            <w:tcW w:w="6461" w:type="dxa"/>
          </w:tcPr>
          <w:p w:rsidR="001B7020" w:rsidRPr="002F61F8" w:rsidRDefault="001B7020">
            <w:r w:rsidRPr="002F61F8">
              <w:t>Программный продукт</w:t>
            </w:r>
          </w:p>
        </w:tc>
        <w:tc>
          <w:tcPr>
            <w:tcW w:w="2548" w:type="dxa"/>
          </w:tcPr>
          <w:p w:rsidR="001B7020" w:rsidRPr="002F61F8" w:rsidRDefault="001B7020">
            <w:r w:rsidRPr="002F61F8">
              <w:t>Количество</w:t>
            </w:r>
          </w:p>
        </w:tc>
      </w:tr>
      <w:tr w:rsidR="001B7020" w:rsidRPr="002F61F8">
        <w:trPr>
          <w:cantSplit/>
        </w:trPr>
        <w:tc>
          <w:tcPr>
            <w:tcW w:w="483" w:type="dxa"/>
          </w:tcPr>
          <w:p w:rsidR="001B7020" w:rsidRPr="002F61F8" w:rsidRDefault="001B7020">
            <w:pPr>
              <w:pStyle w:val="a5"/>
            </w:pPr>
            <w:r w:rsidRPr="002F61F8">
              <w:t>1</w:t>
            </w:r>
          </w:p>
        </w:tc>
        <w:tc>
          <w:tcPr>
            <w:tcW w:w="6461" w:type="dxa"/>
          </w:tcPr>
          <w:p w:rsidR="001B7020" w:rsidRPr="002F61F8" w:rsidRDefault="001B7020">
            <w:r w:rsidRPr="002F61F8">
              <w:t xml:space="preserve">Операционная система </w:t>
            </w:r>
            <w:r w:rsidRPr="002F61F8">
              <w:rPr>
                <w:lang w:val="en-US"/>
              </w:rPr>
              <w:t>Microsoft</w:t>
            </w:r>
            <w:r w:rsidRPr="002F61F8">
              <w:t xml:space="preserve"> </w:t>
            </w:r>
            <w:r w:rsidRPr="002F61F8">
              <w:rPr>
                <w:lang w:val="en-US"/>
              </w:rPr>
              <w:t>Windows</w:t>
            </w:r>
            <w:r w:rsidRPr="002F61F8">
              <w:t xml:space="preserve"> </w:t>
            </w:r>
            <w:r w:rsidRPr="002F61F8">
              <w:rPr>
                <w:lang w:val="en-US"/>
              </w:rPr>
              <w:t>XP</w:t>
            </w:r>
            <w:r w:rsidRPr="002F61F8">
              <w:t>, 7, 8</w:t>
            </w:r>
            <w:r w:rsidR="00F947DB" w:rsidRPr="002F61F8">
              <w:t>, 10</w:t>
            </w:r>
          </w:p>
        </w:tc>
        <w:tc>
          <w:tcPr>
            <w:tcW w:w="2548" w:type="dxa"/>
          </w:tcPr>
          <w:p w:rsidR="001B7020" w:rsidRPr="002F61F8" w:rsidRDefault="001B7020">
            <w:r w:rsidRPr="002F61F8">
              <w:t>1 шт. на компьютер</w:t>
            </w:r>
          </w:p>
        </w:tc>
      </w:tr>
      <w:tr w:rsidR="001B7020" w:rsidRPr="002F61F8">
        <w:trPr>
          <w:cantSplit/>
        </w:trPr>
        <w:tc>
          <w:tcPr>
            <w:tcW w:w="483" w:type="dxa"/>
          </w:tcPr>
          <w:p w:rsidR="001B7020" w:rsidRPr="002F61F8" w:rsidRDefault="001B7020">
            <w:pPr>
              <w:pStyle w:val="a5"/>
            </w:pPr>
            <w:r w:rsidRPr="002F61F8">
              <w:t>2</w:t>
            </w:r>
          </w:p>
        </w:tc>
        <w:tc>
          <w:tcPr>
            <w:tcW w:w="6461" w:type="dxa"/>
          </w:tcPr>
          <w:p w:rsidR="001B7020" w:rsidRPr="002F61F8" w:rsidRDefault="005E4D35">
            <w:r w:rsidRPr="002F61F8">
              <w:t xml:space="preserve">Пакет прикладных программ </w:t>
            </w:r>
            <w:r w:rsidRPr="002F61F8">
              <w:rPr>
                <w:lang w:val="en-US"/>
              </w:rPr>
              <w:t>Microsoft</w:t>
            </w:r>
            <w:r w:rsidRPr="002F61F8">
              <w:t xml:space="preserve"> </w:t>
            </w:r>
            <w:r w:rsidRPr="002F61F8">
              <w:rPr>
                <w:lang w:val="en-US"/>
              </w:rPr>
              <w:t>Office</w:t>
            </w:r>
            <w:r w:rsidRPr="002F61F8">
              <w:t xml:space="preserve"> 201</w:t>
            </w:r>
            <w:r w:rsidR="00C966EE" w:rsidRPr="002F61F8">
              <w:t>9</w:t>
            </w:r>
          </w:p>
        </w:tc>
        <w:tc>
          <w:tcPr>
            <w:tcW w:w="2548" w:type="dxa"/>
          </w:tcPr>
          <w:p w:rsidR="001B7020" w:rsidRPr="002F61F8" w:rsidRDefault="001B7020">
            <w:r w:rsidRPr="002F61F8">
              <w:t>1 шт. на компьютер</w:t>
            </w:r>
          </w:p>
        </w:tc>
      </w:tr>
      <w:tr w:rsidR="001B7020" w:rsidRPr="002F61F8">
        <w:trPr>
          <w:cantSplit/>
        </w:trPr>
        <w:tc>
          <w:tcPr>
            <w:tcW w:w="483" w:type="dxa"/>
          </w:tcPr>
          <w:p w:rsidR="001B7020" w:rsidRPr="002F61F8" w:rsidRDefault="001B7020">
            <w:pPr>
              <w:pStyle w:val="a5"/>
            </w:pPr>
            <w:r w:rsidRPr="002F61F8">
              <w:t>3</w:t>
            </w:r>
          </w:p>
        </w:tc>
        <w:tc>
          <w:tcPr>
            <w:tcW w:w="6461" w:type="dxa"/>
          </w:tcPr>
          <w:p w:rsidR="001B7020" w:rsidRPr="002F61F8" w:rsidRDefault="001B7020">
            <w:r w:rsidRPr="002F61F8">
              <w:t xml:space="preserve">Файловый менеджер </w:t>
            </w:r>
            <w:r w:rsidRPr="002F61F8"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1B7020" w:rsidRPr="002F61F8" w:rsidRDefault="001B7020">
            <w:r w:rsidRPr="002F61F8">
              <w:t>1 шт. на компьютер</w:t>
            </w:r>
          </w:p>
        </w:tc>
      </w:tr>
      <w:tr w:rsidR="001B7020" w:rsidRPr="002F61F8">
        <w:trPr>
          <w:cantSplit/>
        </w:trPr>
        <w:tc>
          <w:tcPr>
            <w:tcW w:w="483" w:type="dxa"/>
          </w:tcPr>
          <w:p w:rsidR="001B7020" w:rsidRPr="002F61F8" w:rsidRDefault="001B7020">
            <w:pPr>
              <w:pStyle w:val="a5"/>
            </w:pPr>
            <w:r w:rsidRPr="002F61F8">
              <w:t>4</w:t>
            </w:r>
          </w:p>
        </w:tc>
        <w:tc>
          <w:tcPr>
            <w:tcW w:w="6461" w:type="dxa"/>
          </w:tcPr>
          <w:p w:rsidR="001B7020" w:rsidRPr="002F61F8" w:rsidRDefault="005E38A3" w:rsidP="005E38A3">
            <w:r w:rsidRPr="002F61F8">
              <w:t xml:space="preserve">Программа для просмотра документов формата </w:t>
            </w:r>
            <w:r w:rsidRPr="002F61F8"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:rsidR="001B7020" w:rsidRPr="002F61F8" w:rsidRDefault="001B7020">
            <w:r w:rsidRPr="002F61F8">
              <w:t>1 шт. на компьютер</w:t>
            </w:r>
          </w:p>
        </w:tc>
      </w:tr>
    </w:tbl>
    <w:p w:rsidR="001B7020" w:rsidRPr="002F61F8" w:rsidRDefault="001B7020">
      <w:pPr>
        <w:pStyle w:val="ad"/>
      </w:pPr>
    </w:p>
    <w:p w:rsidR="001B7020" w:rsidRPr="002F61F8" w:rsidRDefault="001B7020">
      <w:pPr>
        <w:pStyle w:val="10"/>
      </w:pPr>
    </w:p>
    <w:p w:rsidR="001B7020" w:rsidRPr="002F61F8" w:rsidRDefault="001B7020">
      <w:pPr>
        <w:pStyle w:val="10"/>
      </w:pPr>
      <w:r w:rsidRPr="002F61F8">
        <w:br w:type="page"/>
      </w:r>
      <w:r w:rsidRPr="002F61F8">
        <w:lastRenderedPageBreak/>
        <w:t xml:space="preserve">Программа составлена в соответствии с требованиями </w:t>
      </w:r>
      <w:r w:rsidR="0034592B" w:rsidRPr="002F61F8">
        <w:t>ОС НИЯУ МИФИ</w:t>
      </w:r>
      <w:r w:rsidRPr="002F61F8">
        <w:t xml:space="preserve"> по направлению подготовки (специальности):</w:t>
      </w:r>
    </w:p>
    <w:p w:rsidR="001B7020" w:rsidRPr="002F61F8" w:rsidRDefault="001B7020">
      <w:pPr>
        <w:pStyle w:val="10"/>
        <w:keepNext/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B7020" w:rsidRPr="002F61F8">
        <w:trPr>
          <w:cantSplit/>
          <w:trHeight w:hRule="exact" w:val="920"/>
        </w:trPr>
        <w:tc>
          <w:tcPr>
            <w:tcW w:w="8973" w:type="dxa"/>
            <w:gridSpan w:val="2"/>
          </w:tcPr>
          <w:p w:rsidR="001B7020" w:rsidRPr="002F61F8" w:rsidRDefault="00472CBE" w:rsidP="003216F1">
            <w:r w:rsidRPr="002F61F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D8E02D" id="Group 5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  <w:r w:rsidR="001C226A" w:rsidRPr="00C47B0E">
              <w:fldChar w:fldCharType="begin"/>
            </w:r>
            <w:r w:rsidR="001C226A" w:rsidRPr="00C47B0E">
              <w:instrText xml:space="preserve"> DOCPROPERTY "00 Специальность" \* MERGEFORMAT </w:instrText>
            </w:r>
            <w:r w:rsidR="001C226A" w:rsidRPr="00C47B0E">
              <w:fldChar w:fldCharType="separate"/>
            </w:r>
            <w:r w:rsidR="001C226A" w:rsidRPr="00C47B0E">
              <w:t>09.03.01 Информатика и вычислительная техника</w:t>
            </w:r>
            <w:r w:rsidR="001C226A" w:rsidRPr="00C47B0E">
              <w:fldChar w:fldCharType="end"/>
            </w:r>
          </w:p>
        </w:tc>
      </w:tr>
      <w:tr w:rsidR="001B7020" w:rsidRPr="002F61F8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B7020" w:rsidRPr="002F61F8" w:rsidRDefault="001B7020">
            <w:r w:rsidRPr="002F61F8"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B7020" w:rsidRPr="002F61F8" w:rsidRDefault="00C966EE" w:rsidP="00A86B88">
            <w:r w:rsidRPr="002F61F8">
              <w:t>Доцент</w:t>
            </w:r>
            <w:r w:rsidR="001B7020" w:rsidRPr="002F61F8">
              <w:t xml:space="preserve"> </w:t>
            </w:r>
            <w:r w:rsidRPr="002F61F8">
              <w:t>А</w:t>
            </w:r>
            <w:r w:rsidR="001B7020" w:rsidRPr="002F61F8">
              <w:t>.</w:t>
            </w:r>
            <w:r w:rsidR="001B7020" w:rsidRPr="002F61F8">
              <w:rPr>
                <w:sz w:val="12"/>
              </w:rPr>
              <w:t> </w:t>
            </w:r>
            <w:r w:rsidRPr="002F61F8">
              <w:t>Д</w:t>
            </w:r>
            <w:r w:rsidR="001B7020" w:rsidRPr="002F61F8">
              <w:t xml:space="preserve">. </w:t>
            </w:r>
            <w:r w:rsidRPr="002F61F8">
              <w:t>Шеметова</w:t>
            </w:r>
          </w:p>
        </w:tc>
      </w:tr>
      <w:tr w:rsidR="001B7020" w:rsidRPr="002F61F8">
        <w:trPr>
          <w:cantSplit/>
          <w:trHeight w:hRule="exact" w:val="520"/>
        </w:trPr>
        <w:tc>
          <w:tcPr>
            <w:tcW w:w="3600" w:type="dxa"/>
            <w:vAlign w:val="bottom"/>
          </w:tcPr>
          <w:p w:rsidR="001B7020" w:rsidRPr="002F61F8" w:rsidRDefault="001B7020">
            <w:r w:rsidRPr="002F61F8"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7020" w:rsidRPr="002F61F8" w:rsidRDefault="00606104">
            <w:proofErr w:type="spellStart"/>
            <w:r w:rsidRPr="002F61F8">
              <w:t>С.А.Балакин</w:t>
            </w:r>
            <w:proofErr w:type="spellEnd"/>
            <w:r w:rsidRPr="002F61F8">
              <w:t>, инженер</w:t>
            </w:r>
            <w:r w:rsidRPr="002F61F8">
              <w:rPr>
                <w:rFonts w:eastAsia="MS Gothic"/>
                <w:sz w:val="24"/>
                <w:szCs w:val="24"/>
                <w:lang w:eastAsia="ja-JP"/>
              </w:rPr>
              <w:t xml:space="preserve"> СИТ ФГУП </w:t>
            </w:r>
            <w:r w:rsidRPr="002F61F8">
              <w:rPr>
                <w:sz w:val="24"/>
                <w:szCs w:val="24"/>
              </w:rPr>
              <w:t>«ПО «МАЯК»</w:t>
            </w:r>
          </w:p>
        </w:tc>
      </w:tr>
      <w:tr w:rsidR="001B7020" w:rsidRPr="002F61F8">
        <w:trPr>
          <w:cantSplit/>
          <w:trHeight w:hRule="exact" w:val="640"/>
        </w:trPr>
        <w:tc>
          <w:tcPr>
            <w:tcW w:w="3600" w:type="dxa"/>
            <w:vAlign w:val="bottom"/>
          </w:tcPr>
          <w:p w:rsidR="001B7020" w:rsidRPr="002F61F8" w:rsidRDefault="001B7020">
            <w:r w:rsidRPr="002F61F8">
              <w:t>Программа одобрена на заседании</w:t>
            </w:r>
          </w:p>
          <w:p w:rsidR="001B7020" w:rsidRPr="002F61F8" w:rsidRDefault="001B7020">
            <w:r w:rsidRPr="002F61F8"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1B7020" w:rsidRPr="002F61F8" w:rsidRDefault="00606104">
            <w:r w:rsidRPr="002F61F8">
              <w:rPr>
                <w:sz w:val="24"/>
                <w:szCs w:val="24"/>
              </w:rPr>
              <w:t>24.05.2021, протокол № 5</w:t>
            </w:r>
          </w:p>
        </w:tc>
      </w:tr>
    </w:tbl>
    <w:p w:rsidR="001B7020" w:rsidRPr="002F61F8" w:rsidRDefault="001B7020">
      <w:pPr>
        <w:ind w:right="21"/>
      </w:pPr>
    </w:p>
    <w:p w:rsidR="00606104" w:rsidRPr="002F61F8" w:rsidRDefault="00606104">
      <w:pPr>
        <w:ind w:right="21"/>
      </w:pPr>
    </w:p>
    <w:sectPr w:rsidR="00606104" w:rsidRPr="002F61F8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7CB" w:rsidRDefault="00F267CB">
      <w:r>
        <w:separator/>
      </w:r>
    </w:p>
    <w:p w:rsidR="00F267CB" w:rsidRDefault="00F267CB"/>
  </w:endnote>
  <w:endnote w:type="continuationSeparator" w:id="0">
    <w:p w:rsidR="00F267CB" w:rsidRDefault="00F267CB">
      <w:r>
        <w:continuationSeparator/>
      </w:r>
    </w:p>
    <w:p w:rsidR="00F267CB" w:rsidRDefault="00F267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C1226">
      <w:rPr>
        <w:rStyle w:val="a3"/>
        <w:noProof/>
      </w:rPr>
      <w:t>11</w:t>
    </w:r>
    <w:r>
      <w:rPr>
        <w:rStyle w:val="a3"/>
      </w:rPr>
      <w:fldChar w:fldCharType="end"/>
    </w:r>
  </w:p>
  <w:p w:rsidR="001B7020" w:rsidRDefault="001B7020">
    <w:pPr>
      <w:pStyle w:val="a6"/>
      <w:ind w:right="360"/>
    </w:pPr>
  </w:p>
  <w:p w:rsidR="001B7020" w:rsidRDefault="001B702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7CB" w:rsidRDefault="00F267CB">
      <w:r>
        <w:separator/>
      </w:r>
    </w:p>
    <w:p w:rsidR="00F267CB" w:rsidRDefault="00F267CB"/>
  </w:footnote>
  <w:footnote w:type="continuationSeparator" w:id="0">
    <w:p w:rsidR="00F267CB" w:rsidRDefault="00F267CB">
      <w:r>
        <w:continuationSeparator/>
      </w:r>
    </w:p>
    <w:p w:rsidR="00F267CB" w:rsidRDefault="00F267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B7020" w:rsidRDefault="001B702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472CBE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A8C8EF7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  <w:p w:rsidR="001B7020" w:rsidRDefault="001B702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1B702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5"/>
  </w:num>
  <w:num w:numId="13">
    <w:abstractNumId w:val="11"/>
  </w:num>
  <w:num w:numId="14">
    <w:abstractNumId w:val="9"/>
  </w:num>
  <w:num w:numId="15">
    <w:abstractNumId w:val="9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E0"/>
    <w:rsid w:val="00010DAE"/>
    <w:rsid w:val="000235D8"/>
    <w:rsid w:val="00027B6E"/>
    <w:rsid w:val="000666F6"/>
    <w:rsid w:val="00067EB0"/>
    <w:rsid w:val="000816A5"/>
    <w:rsid w:val="0009391D"/>
    <w:rsid w:val="000B548D"/>
    <w:rsid w:val="000C613C"/>
    <w:rsid w:val="000D7FA9"/>
    <w:rsid w:val="00140FAE"/>
    <w:rsid w:val="0015028A"/>
    <w:rsid w:val="00152E9D"/>
    <w:rsid w:val="00170936"/>
    <w:rsid w:val="001B1FF8"/>
    <w:rsid w:val="001B7020"/>
    <w:rsid w:val="001C226A"/>
    <w:rsid w:val="001C31AB"/>
    <w:rsid w:val="00224497"/>
    <w:rsid w:val="0023021C"/>
    <w:rsid w:val="002832FB"/>
    <w:rsid w:val="002F61F8"/>
    <w:rsid w:val="003216F1"/>
    <w:rsid w:val="003357FC"/>
    <w:rsid w:val="0034592B"/>
    <w:rsid w:val="003954BA"/>
    <w:rsid w:val="003C1226"/>
    <w:rsid w:val="003D2430"/>
    <w:rsid w:val="00411CB6"/>
    <w:rsid w:val="00446B98"/>
    <w:rsid w:val="00455746"/>
    <w:rsid w:val="00472CBE"/>
    <w:rsid w:val="00476449"/>
    <w:rsid w:val="0048607F"/>
    <w:rsid w:val="00496EDA"/>
    <w:rsid w:val="004A225E"/>
    <w:rsid w:val="004A4353"/>
    <w:rsid w:val="004E0954"/>
    <w:rsid w:val="004E2CD5"/>
    <w:rsid w:val="005273F2"/>
    <w:rsid w:val="005338D1"/>
    <w:rsid w:val="00536982"/>
    <w:rsid w:val="005571FB"/>
    <w:rsid w:val="00591AE6"/>
    <w:rsid w:val="005A1FCA"/>
    <w:rsid w:val="005A353E"/>
    <w:rsid w:val="005A7136"/>
    <w:rsid w:val="005B0913"/>
    <w:rsid w:val="005C3482"/>
    <w:rsid w:val="005E38A3"/>
    <w:rsid w:val="005E4D35"/>
    <w:rsid w:val="00606104"/>
    <w:rsid w:val="00623597"/>
    <w:rsid w:val="00652524"/>
    <w:rsid w:val="006746CF"/>
    <w:rsid w:val="00696C98"/>
    <w:rsid w:val="006D3D61"/>
    <w:rsid w:val="00707E71"/>
    <w:rsid w:val="00730F8B"/>
    <w:rsid w:val="0074070F"/>
    <w:rsid w:val="007534F1"/>
    <w:rsid w:val="00766AE8"/>
    <w:rsid w:val="00786DCF"/>
    <w:rsid w:val="007960E5"/>
    <w:rsid w:val="007A4088"/>
    <w:rsid w:val="007B1108"/>
    <w:rsid w:val="007D44EE"/>
    <w:rsid w:val="007F06E0"/>
    <w:rsid w:val="00834F1C"/>
    <w:rsid w:val="008573AB"/>
    <w:rsid w:val="00872E59"/>
    <w:rsid w:val="008E401F"/>
    <w:rsid w:val="0091055E"/>
    <w:rsid w:val="009121BC"/>
    <w:rsid w:val="009208B9"/>
    <w:rsid w:val="009448BC"/>
    <w:rsid w:val="009606CF"/>
    <w:rsid w:val="009916ED"/>
    <w:rsid w:val="00A56CD3"/>
    <w:rsid w:val="00A86B88"/>
    <w:rsid w:val="00A95622"/>
    <w:rsid w:val="00AA11A9"/>
    <w:rsid w:val="00AB2C28"/>
    <w:rsid w:val="00AB3236"/>
    <w:rsid w:val="00AF54AD"/>
    <w:rsid w:val="00B50F0E"/>
    <w:rsid w:val="00B56631"/>
    <w:rsid w:val="00B80829"/>
    <w:rsid w:val="00B85EF8"/>
    <w:rsid w:val="00C01BFC"/>
    <w:rsid w:val="00C32F7D"/>
    <w:rsid w:val="00C367A8"/>
    <w:rsid w:val="00C73459"/>
    <w:rsid w:val="00C966EE"/>
    <w:rsid w:val="00CE3191"/>
    <w:rsid w:val="00CE4E5A"/>
    <w:rsid w:val="00CE696F"/>
    <w:rsid w:val="00CF37F9"/>
    <w:rsid w:val="00D018FF"/>
    <w:rsid w:val="00D0526E"/>
    <w:rsid w:val="00D22928"/>
    <w:rsid w:val="00D819CF"/>
    <w:rsid w:val="00D848B7"/>
    <w:rsid w:val="00DD2469"/>
    <w:rsid w:val="00DE2FDA"/>
    <w:rsid w:val="00E02CD5"/>
    <w:rsid w:val="00E07879"/>
    <w:rsid w:val="00E24BFB"/>
    <w:rsid w:val="00E35F63"/>
    <w:rsid w:val="00E43FB1"/>
    <w:rsid w:val="00E529FD"/>
    <w:rsid w:val="00ED67A1"/>
    <w:rsid w:val="00EE1E26"/>
    <w:rsid w:val="00F267CB"/>
    <w:rsid w:val="00F82C1F"/>
    <w:rsid w:val="00F947DB"/>
    <w:rsid w:val="00FA46E4"/>
    <w:rsid w:val="00FC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01CBB5A-13DF-4C4C-9F95-70DF0B2D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FDA"/>
    <w:pPr>
      <w:suppressAutoHyphens/>
    </w:pPr>
    <w:rPr>
      <w:rFonts w:eastAsia="Calibri"/>
      <w:sz w:val="22"/>
    </w:rPr>
  </w:style>
  <w:style w:type="paragraph" w:styleId="1">
    <w:name w:val="heading 1"/>
    <w:basedOn w:val="10"/>
    <w:next w:val="10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qFormat/>
    <w:pPr>
      <w:numPr>
        <w:ilvl w:val="2"/>
        <w:numId w:val="16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 по ширине отступ 1 см"/>
    <w:pPr>
      <w:spacing w:line="288" w:lineRule="auto"/>
      <w:ind w:firstLine="567"/>
      <w:jc w:val="both"/>
    </w:pPr>
    <w:rPr>
      <w:sz w:val="22"/>
    </w:rPr>
  </w:style>
  <w:style w:type="character" w:styleId="a3">
    <w:name w:val="page number"/>
    <w:semiHidden/>
    <w:rPr>
      <w:rFonts w:ascii="Times New Roman" w:hAnsi="Times New Roman"/>
      <w:sz w:val="22"/>
    </w:rPr>
  </w:style>
  <w:style w:type="paragraph" w:customStyle="1" w:styleId="a4">
    <w:name w:val="ТЛ Влево"/>
    <w:pPr>
      <w:suppressAutoHyphens/>
    </w:pPr>
    <w:rPr>
      <w:sz w:val="24"/>
    </w:rPr>
  </w:style>
  <w:style w:type="paragraph" w:customStyle="1" w:styleId="a5">
    <w:name w:val="Обычный по центру"/>
    <w:basedOn w:val="a"/>
    <w:pPr>
      <w:jc w:val="center"/>
    </w:pPr>
  </w:style>
  <w:style w:type="paragraph" w:styleId="a6">
    <w:name w:val="footer"/>
    <w:semiHidden/>
  </w:style>
  <w:style w:type="paragraph" w:styleId="a7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8">
    <w:name w:val="ТЛ Вправо"/>
    <w:basedOn w:val="a4"/>
    <w:pPr>
      <w:jc w:val="right"/>
    </w:pPr>
  </w:style>
  <w:style w:type="paragraph" w:customStyle="1" w:styleId="a9">
    <w:name w:val="ТЛ По центру"/>
    <w:basedOn w:val="a4"/>
    <w:pPr>
      <w:jc w:val="center"/>
    </w:pPr>
  </w:style>
  <w:style w:type="paragraph" w:customStyle="1" w:styleId="aa">
    <w:name w:val="ТЛ Кафедра"/>
    <w:basedOn w:val="a4"/>
    <w:pPr>
      <w:ind w:left="5103"/>
    </w:pPr>
  </w:style>
  <w:style w:type="paragraph" w:customStyle="1" w:styleId="ab">
    <w:name w:val="Обычный с интервалами"/>
    <w:basedOn w:val="10"/>
    <w:next w:val="10"/>
    <w:pPr>
      <w:keepNext/>
      <w:suppressAutoHyphens/>
      <w:spacing w:before="120" w:after="120" w:line="240" w:lineRule="auto"/>
      <w:jc w:val="left"/>
    </w:pPr>
  </w:style>
  <w:style w:type="paragraph" w:customStyle="1" w:styleId="ac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d">
    <w:name w:val="Пробельный"/>
    <w:basedOn w:val="a"/>
    <w:next w:val="10"/>
    <w:pPr>
      <w:spacing w:line="180" w:lineRule="exact"/>
    </w:pPr>
    <w:rPr>
      <w:sz w:val="18"/>
    </w:rPr>
  </w:style>
  <w:style w:type="paragraph" w:customStyle="1" w:styleId="ae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0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1">
    <w:name w:val="Обычный с переносом"/>
    <w:basedOn w:val="a"/>
    <w:pPr>
      <w:suppressAutoHyphens w:val="0"/>
    </w:pPr>
  </w:style>
  <w:style w:type="paragraph" w:styleId="af2">
    <w:name w:val="Body Text Indent"/>
    <w:aliases w:val="текст,Основной текст 1,Нумерованный список !!,Надин стиль"/>
    <w:basedOn w:val="a"/>
    <w:link w:val="af3"/>
    <w:semiHidden/>
    <w:rsid w:val="00DE2FDA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link w:val="af2"/>
    <w:semiHidden/>
    <w:rsid w:val="00DE2FDA"/>
    <w:rPr>
      <w:rFonts w:ascii="TimesET" w:hAnsi="TimesET"/>
      <w:sz w:val="28"/>
    </w:rPr>
  </w:style>
  <w:style w:type="paragraph" w:customStyle="1" w:styleId="-10-">
    <w:name w:val="Таблица-10-центр"/>
    <w:basedOn w:val="a"/>
    <w:rsid w:val="00170936"/>
    <w:pPr>
      <w:keepLines/>
      <w:suppressLineNumbers/>
      <w:suppressAutoHyphens w:val="0"/>
      <w:jc w:val="center"/>
    </w:pPr>
    <w:rPr>
      <w:szCs w:val="21"/>
      <w:lang w:eastAsia="en-US"/>
    </w:rPr>
  </w:style>
  <w:style w:type="paragraph" w:customStyle="1" w:styleId="af4">
    <w:name w:val="Содержание"/>
    <w:rsid w:val="008E401F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8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3192</Words>
  <Characters>18196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21346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6</cp:revision>
  <cp:lastPrinted>2001-11-21T10:42:00Z</cp:lastPrinted>
  <dcterms:created xsi:type="dcterms:W3CDTF">2022-01-17T04:48:00Z</dcterms:created>
  <dcterms:modified xsi:type="dcterms:W3CDTF">2022-01-25T06:15:00Z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Информатика</vt:lpwstr>
  </property>
</Properties>
</file>