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069" w:rsidRPr="00985069" w:rsidRDefault="00985069" w:rsidP="00985069">
      <w:pPr>
        <w:jc w:val="center"/>
        <w:rPr>
          <w:color w:val="000000"/>
          <w:sz w:val="24"/>
        </w:rPr>
      </w:pPr>
      <w:r w:rsidRPr="00985069">
        <w:rPr>
          <w:spacing w:val="20"/>
          <w:sz w:val="24"/>
        </w:rPr>
        <w:t>МИНИСТЕРСТВО НАУКИ И ВЫСШЕГО ОБРАЗОВАНИЯ РОССИЙСКОЙ ФЕДЕРАЦИИ</w:t>
      </w:r>
    </w:p>
    <w:p w:rsidR="00985069" w:rsidRPr="00985069" w:rsidRDefault="00985069" w:rsidP="00985069">
      <w:pPr>
        <w:jc w:val="center"/>
        <w:rPr>
          <w:smallCaps/>
          <w:color w:val="000000"/>
        </w:rPr>
      </w:pPr>
      <w:r w:rsidRPr="00985069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985069" w:rsidRPr="00985069" w:rsidRDefault="00985069" w:rsidP="00985069">
      <w:pPr>
        <w:jc w:val="center"/>
        <w:rPr>
          <w:color w:val="000000"/>
          <w:sz w:val="22"/>
          <w:szCs w:val="22"/>
        </w:rPr>
      </w:pPr>
      <w:r w:rsidRPr="00985069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985069" w:rsidRPr="00985069" w:rsidRDefault="00985069" w:rsidP="00985069">
      <w:pPr>
        <w:jc w:val="center"/>
        <w:rPr>
          <w:color w:val="000000"/>
          <w:sz w:val="24"/>
          <w:szCs w:val="24"/>
        </w:rPr>
      </w:pPr>
      <w:r w:rsidRPr="00985069">
        <w:rPr>
          <w:b/>
          <w:color w:val="000000"/>
          <w:sz w:val="24"/>
          <w:szCs w:val="24"/>
        </w:rPr>
        <w:t>Озерский технологический институт</w:t>
      </w:r>
      <w:r w:rsidRPr="00985069">
        <w:rPr>
          <w:color w:val="000000"/>
          <w:sz w:val="24"/>
          <w:szCs w:val="24"/>
        </w:rPr>
        <w:t xml:space="preserve"> – </w:t>
      </w:r>
    </w:p>
    <w:p w:rsidR="00985069" w:rsidRPr="00985069" w:rsidRDefault="007D4968" w:rsidP="007D4968">
      <w:pPr>
        <w:jc w:val="center"/>
        <w:rPr>
          <w:color w:val="000000"/>
          <w:sz w:val="22"/>
          <w:szCs w:val="22"/>
        </w:rPr>
      </w:pPr>
      <w:r w:rsidRPr="00985069">
        <w:rPr>
          <w:color w:val="000000"/>
          <w:sz w:val="22"/>
          <w:szCs w:val="22"/>
        </w:rPr>
        <w:t>Филиал</w:t>
      </w:r>
      <w:r w:rsidR="00985069" w:rsidRPr="00985069">
        <w:rPr>
          <w:color w:val="000000"/>
          <w:sz w:val="22"/>
          <w:szCs w:val="22"/>
        </w:rPr>
        <w:t xml:space="preserve"> федерального государственного автономного образовательного учреждения высшего </w:t>
      </w:r>
      <w:r>
        <w:rPr>
          <w:color w:val="000000"/>
          <w:sz w:val="22"/>
          <w:szCs w:val="22"/>
        </w:rPr>
        <w:t xml:space="preserve">    </w:t>
      </w:r>
      <w:r w:rsidR="00985069" w:rsidRPr="00985069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985069" w:rsidRPr="00985069" w:rsidRDefault="00985069" w:rsidP="00985069">
      <w:pPr>
        <w:jc w:val="center"/>
        <w:rPr>
          <w:b/>
          <w:color w:val="000000"/>
          <w:sz w:val="22"/>
          <w:szCs w:val="22"/>
        </w:rPr>
      </w:pPr>
      <w:r w:rsidRPr="00985069">
        <w:rPr>
          <w:b/>
          <w:color w:val="000000"/>
          <w:sz w:val="22"/>
          <w:szCs w:val="22"/>
        </w:rPr>
        <w:t>(ОТИ НИЯУ МИФИ)</w:t>
      </w:r>
    </w:p>
    <w:p w:rsidR="00985069" w:rsidRPr="00985069" w:rsidRDefault="00985069" w:rsidP="00985069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15875" t="18415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07404" id="Прямая соединительная линия 1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" o:allowincell="f" strokeweight="2pt"/>
            </w:pict>
          </mc:Fallback>
        </mc:AlternateContent>
      </w:r>
    </w:p>
    <w:p w:rsidR="00985069" w:rsidRPr="00985069" w:rsidRDefault="00985069" w:rsidP="00985069">
      <w:pPr>
        <w:keepNext/>
        <w:jc w:val="center"/>
        <w:outlineLvl w:val="1"/>
        <w:rPr>
          <w:i/>
          <w:sz w:val="28"/>
        </w:rPr>
      </w:pPr>
      <w:r w:rsidRPr="00985069">
        <w:rPr>
          <w:i/>
          <w:sz w:val="28"/>
        </w:rPr>
        <w:t>КАФЕДРА Электрификации промышленных предприятий</w:t>
      </w:r>
    </w:p>
    <w:p w:rsidR="00985069" w:rsidRPr="00985069" w:rsidRDefault="00985069" w:rsidP="00985069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6350" t="6985" r="10160" b="1143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20264" id="Прямая соединительная линия 1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" o:allowincell="f"/>
            </w:pict>
          </mc:Fallback>
        </mc:AlternateContent>
      </w:r>
    </w:p>
    <w:p w:rsidR="00985069" w:rsidRPr="00985069" w:rsidRDefault="00985069" w:rsidP="00985069">
      <w:pPr>
        <w:jc w:val="both"/>
        <w:rPr>
          <w:sz w:val="28"/>
        </w:rPr>
      </w:pPr>
    </w:p>
    <w:p w:rsidR="00985069" w:rsidRPr="00985069" w:rsidRDefault="00985069" w:rsidP="00985069">
      <w:pPr>
        <w:jc w:val="both"/>
        <w:rPr>
          <w:sz w:val="28"/>
        </w:rPr>
      </w:pPr>
    </w:p>
    <w:p w:rsidR="00985069" w:rsidRPr="00985069" w:rsidRDefault="00985069" w:rsidP="00985069">
      <w:pPr>
        <w:jc w:val="both"/>
        <w:rPr>
          <w:sz w:val="24"/>
          <w:szCs w:val="24"/>
        </w:rPr>
      </w:pPr>
      <w:r w:rsidRPr="00985069">
        <w:rPr>
          <w:sz w:val="24"/>
          <w:szCs w:val="24"/>
        </w:rPr>
        <w:t>Актуализировано</w:t>
      </w:r>
      <w:r w:rsidRPr="00985069">
        <w:rPr>
          <w:sz w:val="24"/>
          <w:szCs w:val="24"/>
        </w:rPr>
        <w:tab/>
      </w:r>
      <w:r w:rsidRPr="00985069">
        <w:rPr>
          <w:sz w:val="24"/>
          <w:szCs w:val="24"/>
        </w:rPr>
        <w:tab/>
      </w:r>
      <w:r w:rsidRPr="00985069">
        <w:rPr>
          <w:sz w:val="24"/>
          <w:szCs w:val="24"/>
        </w:rPr>
        <w:tab/>
      </w:r>
      <w:r w:rsidRPr="00985069">
        <w:rPr>
          <w:sz w:val="24"/>
          <w:szCs w:val="24"/>
        </w:rPr>
        <w:tab/>
      </w:r>
      <w:r w:rsidRPr="00985069">
        <w:rPr>
          <w:sz w:val="24"/>
          <w:szCs w:val="24"/>
        </w:rPr>
        <w:tab/>
      </w:r>
      <w:r w:rsidRPr="00985069">
        <w:rPr>
          <w:sz w:val="24"/>
          <w:szCs w:val="24"/>
        </w:rPr>
        <w:tab/>
        <w:t>УТВЕРЖДАЮ</w:t>
      </w:r>
    </w:p>
    <w:p w:rsidR="00985069" w:rsidRPr="00985069" w:rsidRDefault="00204145" w:rsidP="00985069">
      <w:pPr>
        <w:jc w:val="both"/>
        <w:rPr>
          <w:sz w:val="24"/>
          <w:szCs w:val="24"/>
        </w:rPr>
      </w:pPr>
      <w:r w:rsidRPr="00985069">
        <w:rPr>
          <w:sz w:val="24"/>
          <w:szCs w:val="24"/>
        </w:rPr>
        <w:t xml:space="preserve">И. </w:t>
      </w:r>
      <w:r w:rsidR="003C54AC">
        <w:rPr>
          <w:sz w:val="24"/>
          <w:szCs w:val="24"/>
        </w:rPr>
        <w:t>о</w:t>
      </w:r>
      <w:r w:rsidR="000B51EB">
        <w:rPr>
          <w:sz w:val="24"/>
          <w:szCs w:val="24"/>
        </w:rPr>
        <w:t>. з</w:t>
      </w:r>
      <w:r w:rsidR="00985069" w:rsidRPr="00985069">
        <w:rPr>
          <w:sz w:val="24"/>
          <w:szCs w:val="24"/>
        </w:rPr>
        <w:t>ав. кафедрой ЭПП</w:t>
      </w:r>
      <w:r w:rsidR="00985069" w:rsidRPr="00985069">
        <w:rPr>
          <w:sz w:val="24"/>
          <w:szCs w:val="24"/>
        </w:rPr>
        <w:tab/>
      </w:r>
      <w:r w:rsidR="00985069" w:rsidRPr="00985069">
        <w:rPr>
          <w:sz w:val="24"/>
          <w:szCs w:val="24"/>
        </w:rPr>
        <w:tab/>
      </w:r>
      <w:r w:rsidR="00985069" w:rsidRPr="00985069">
        <w:rPr>
          <w:sz w:val="24"/>
          <w:szCs w:val="24"/>
        </w:rPr>
        <w:tab/>
      </w:r>
      <w:r w:rsidR="00985069" w:rsidRPr="00985069">
        <w:rPr>
          <w:sz w:val="24"/>
          <w:szCs w:val="24"/>
        </w:rPr>
        <w:tab/>
      </w:r>
      <w:r w:rsidR="00985069" w:rsidRPr="00985069">
        <w:rPr>
          <w:sz w:val="24"/>
          <w:szCs w:val="24"/>
        </w:rPr>
        <w:tab/>
        <w:t>Директор ОТИ НИЯУ МИФИ</w:t>
      </w:r>
    </w:p>
    <w:p w:rsidR="00985069" w:rsidRPr="00985069" w:rsidRDefault="00985069" w:rsidP="00985069">
      <w:pPr>
        <w:tabs>
          <w:tab w:val="left" w:pos="1532"/>
          <w:tab w:val="left" w:pos="7407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5080" t="12700" r="5080" b="635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F293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291.05pt;margin-top:15.3pt;width:69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2700" r="9525" b="63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B8BF1" id="Прямая со стрелкой 9" o:spid="_x0000_s1026" type="#_x0000_t32" style="position:absolute;margin-left:4.2pt;margin-top:15.3pt;width:69.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"/>
            </w:pict>
          </mc:Fallback>
        </mc:AlternateContent>
      </w:r>
      <w:r w:rsidRPr="00985069">
        <w:rPr>
          <w:sz w:val="24"/>
          <w:szCs w:val="24"/>
        </w:rPr>
        <w:tab/>
      </w:r>
      <w:r w:rsidR="00204145">
        <w:rPr>
          <w:sz w:val="24"/>
          <w:szCs w:val="24"/>
        </w:rPr>
        <w:t>В.Н.Ивойлов</w:t>
      </w:r>
      <w:r w:rsidRPr="00985069">
        <w:rPr>
          <w:sz w:val="24"/>
          <w:szCs w:val="24"/>
        </w:rPr>
        <w:tab/>
        <w:t>И.А. Иванов</w:t>
      </w:r>
    </w:p>
    <w:p w:rsidR="00985069" w:rsidRPr="00985069" w:rsidRDefault="00985069" w:rsidP="00985069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 w:rsidRPr="00985069">
        <w:rPr>
          <w:sz w:val="24"/>
          <w:szCs w:val="24"/>
        </w:rPr>
        <w:t>«       »</w:t>
      </w:r>
      <w:r w:rsidRPr="00985069">
        <w:rPr>
          <w:sz w:val="24"/>
          <w:szCs w:val="24"/>
        </w:rPr>
        <w:tab/>
        <w:t>20</w:t>
      </w:r>
      <w:r w:rsidRPr="00985069">
        <w:rPr>
          <w:sz w:val="24"/>
          <w:szCs w:val="24"/>
        </w:rPr>
        <w:tab/>
        <w:t>г.</w:t>
      </w:r>
      <w:r w:rsidRPr="00985069">
        <w:rPr>
          <w:sz w:val="24"/>
          <w:szCs w:val="24"/>
        </w:rPr>
        <w:tab/>
      </w:r>
      <w:r w:rsidRPr="00985069">
        <w:rPr>
          <w:sz w:val="24"/>
          <w:szCs w:val="24"/>
        </w:rPr>
        <w:tab/>
        <w:t>«       »</w:t>
      </w:r>
      <w:r w:rsidRPr="00985069">
        <w:rPr>
          <w:sz w:val="24"/>
          <w:szCs w:val="24"/>
        </w:rPr>
        <w:tab/>
      </w:r>
      <w:r w:rsidRPr="00985069">
        <w:rPr>
          <w:sz w:val="24"/>
          <w:szCs w:val="24"/>
        </w:rPr>
        <w:tab/>
      </w:r>
      <w:r w:rsidRPr="00985069">
        <w:rPr>
          <w:sz w:val="24"/>
          <w:szCs w:val="24"/>
        </w:rPr>
        <w:tab/>
        <w:t>20</w:t>
      </w:r>
      <w:r w:rsidRPr="00985069">
        <w:rPr>
          <w:sz w:val="24"/>
          <w:szCs w:val="24"/>
        </w:rPr>
        <w:tab/>
        <w:t>г.</w:t>
      </w:r>
    </w:p>
    <w:p w:rsidR="00985069" w:rsidRPr="00985069" w:rsidRDefault="00985069" w:rsidP="00985069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13335" t="10795" r="8890" b="825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51728" id="Прямая со стрелкой 8" o:spid="_x0000_s1026" type="#_x0000_t32" style="position:absolute;margin-left:328.45pt;margin-top:4.85pt;width:68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8255" t="10795" r="10160" b="825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D6C1A" id="Прямая со стрелкой 7" o:spid="_x0000_s1026" type="#_x0000_t32" style="position:absolute;margin-left:295.05pt;margin-top:4.85pt;width:19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0795" r="6350" b="825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7765A" id="Прямая со стрелкой 6" o:spid="_x0000_s1026" type="#_x0000_t32" style="position:absolute;margin-left:410.3pt;margin-top:4.85pt;width:17.8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9525" t="10795" r="11430" b="825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3B74C" id="Прямая со стрелкой 5" o:spid="_x0000_s1026" type="#_x0000_t32" style="position:absolute;margin-left:138.4pt;margin-top:4.85pt;width:17.8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9525" t="10795" r="12700" b="825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DDE47" id="Прямая со стрелкой 4" o:spid="_x0000_s1026" type="#_x0000_t32" style="position:absolute;margin-left:43.9pt;margin-top:4.85pt;width:68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6350" t="10795" r="12065" b="82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7C6C46" id="Прямая со стрелкой 3" o:spid="_x0000_s1026" type="#_x0000_t32" style="position:absolute;margin-left:7.65pt;margin-top:4.85pt;width:19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"/>
            </w:pict>
          </mc:Fallback>
        </mc:AlternateContent>
      </w: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B96326" w:rsidRDefault="00B86CF0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>Электрические машины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7D4968">
      <w:pPr>
        <w:jc w:val="center"/>
        <w:rPr>
          <w:i/>
          <w:sz w:val="28"/>
        </w:rPr>
      </w:pPr>
      <w:r>
        <w:rPr>
          <w:i/>
          <w:sz w:val="28"/>
        </w:rPr>
        <w:t>13.03.02 (</w:t>
      </w:r>
      <w:r w:rsidR="00B96326">
        <w:rPr>
          <w:i/>
          <w:sz w:val="28"/>
        </w:rPr>
        <w:t>ОФО) – электроэнергетика и электротехника</w:t>
      </w: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204145">
      <w:pPr>
        <w:jc w:val="center"/>
        <w:rPr>
          <w:i/>
          <w:sz w:val="28"/>
        </w:rPr>
      </w:pPr>
      <w:r>
        <w:rPr>
          <w:i/>
          <w:sz w:val="28"/>
        </w:rPr>
        <w:t>Бакалавр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7D4968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Очная</w:t>
      </w:r>
      <w:r w:rsidR="00BF1061">
        <w:rPr>
          <w:i/>
          <w:sz w:val="28"/>
        </w:rPr>
        <w:t xml:space="preserve"> 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072B89">
        <w:rPr>
          <w:sz w:val="28"/>
        </w:rPr>
        <w:t>2</w:t>
      </w:r>
      <w:r w:rsidR="003C54AC">
        <w:rPr>
          <w:sz w:val="28"/>
        </w:rPr>
        <w:t>2</w:t>
      </w:r>
      <w:r w:rsidR="00985069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B96326" w:rsidRPr="008F4369" w:rsidRDefault="00B96326" w:rsidP="008F4369">
      <w:pPr>
        <w:spacing w:line="360" w:lineRule="auto"/>
        <w:ind w:left="851" w:hanging="284"/>
        <w:rPr>
          <w:b/>
          <w:sz w:val="28"/>
          <w:szCs w:val="28"/>
        </w:rPr>
      </w:pPr>
      <w:r w:rsidRPr="008F4369">
        <w:rPr>
          <w:b/>
          <w:sz w:val="28"/>
          <w:szCs w:val="28"/>
        </w:rPr>
        <w:lastRenderedPageBreak/>
        <w:t>1. Цели освоения дисциплины.</w:t>
      </w:r>
    </w:p>
    <w:p w:rsidR="00B86CF0" w:rsidRPr="008F4369" w:rsidRDefault="00B96326" w:rsidP="008F4369">
      <w:pPr>
        <w:pStyle w:val="25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369">
        <w:rPr>
          <w:rFonts w:ascii="Times New Roman" w:hAnsi="Times New Roman"/>
          <w:sz w:val="28"/>
          <w:szCs w:val="28"/>
        </w:rPr>
        <w:t xml:space="preserve">Цель изучения дисциплины </w:t>
      </w:r>
      <w:r w:rsidR="00565306" w:rsidRPr="008F4369">
        <w:rPr>
          <w:rFonts w:ascii="Times New Roman" w:hAnsi="Times New Roman"/>
          <w:sz w:val="28"/>
          <w:szCs w:val="28"/>
        </w:rPr>
        <w:t>–</w:t>
      </w:r>
      <w:r w:rsidR="00565306" w:rsidRPr="008F4369">
        <w:rPr>
          <w:sz w:val="28"/>
          <w:szCs w:val="28"/>
        </w:rPr>
        <w:t xml:space="preserve"> </w:t>
      </w:r>
      <w:r w:rsidR="00B86CF0" w:rsidRPr="008F4369">
        <w:rPr>
          <w:rFonts w:ascii="Times New Roman" w:hAnsi="Times New Roman"/>
          <w:sz w:val="28"/>
          <w:szCs w:val="28"/>
        </w:rPr>
        <w:t xml:space="preserve">изучение уравнений обобщенной машины, принципов работы, конструкций и свойств различных видов электрических машин и методов их экспериментального исследования, а также анализ установившихся режимов в электрических машинах. </w:t>
      </w:r>
    </w:p>
    <w:p w:rsidR="00B86CF0" w:rsidRPr="008F4369" w:rsidRDefault="00B86CF0" w:rsidP="008F4369">
      <w:pPr>
        <w:pStyle w:val="25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369">
        <w:rPr>
          <w:rFonts w:ascii="Times New Roman" w:hAnsi="Times New Roman"/>
          <w:sz w:val="28"/>
          <w:szCs w:val="28"/>
        </w:rPr>
        <w:t xml:space="preserve">При изучении дисциплины ставится задача научить понимать происходящие в электрических машинах многообразные взаимосвязанные физические явления и процессы, увязывая физические представления с их математическим описанием, научить </w:t>
      </w:r>
      <w:r w:rsidR="00841874" w:rsidRPr="008F4369">
        <w:rPr>
          <w:rFonts w:ascii="Times New Roman" w:hAnsi="Times New Roman"/>
          <w:sz w:val="28"/>
          <w:szCs w:val="28"/>
        </w:rPr>
        <w:t>расчету и конструированию</w:t>
      </w:r>
      <w:r w:rsidRPr="008F4369">
        <w:rPr>
          <w:rFonts w:ascii="Times New Roman" w:hAnsi="Times New Roman"/>
          <w:sz w:val="28"/>
          <w:szCs w:val="28"/>
        </w:rPr>
        <w:t xml:space="preserve"> оптимальных электрических машин и их рациональному применению в эксплуатации.</w:t>
      </w:r>
    </w:p>
    <w:p w:rsidR="0024384E" w:rsidRPr="008F4369" w:rsidRDefault="0024384E" w:rsidP="008F4369">
      <w:pPr>
        <w:pStyle w:val="21"/>
        <w:spacing w:line="360" w:lineRule="auto"/>
        <w:rPr>
          <w:sz w:val="28"/>
          <w:szCs w:val="28"/>
        </w:rPr>
      </w:pPr>
    </w:p>
    <w:p w:rsidR="00B96326" w:rsidRPr="008F4369" w:rsidRDefault="00B96326" w:rsidP="008F4369">
      <w:pPr>
        <w:pStyle w:val="21"/>
        <w:spacing w:line="360" w:lineRule="auto"/>
        <w:rPr>
          <w:b/>
          <w:sz w:val="28"/>
          <w:szCs w:val="28"/>
        </w:rPr>
      </w:pPr>
      <w:r w:rsidRPr="008F4369">
        <w:rPr>
          <w:b/>
          <w:sz w:val="28"/>
          <w:szCs w:val="28"/>
        </w:rPr>
        <w:t>2. Место дисциплины в структуре ООП бакалавриата.</w:t>
      </w:r>
      <w:r w:rsidR="00BF275C" w:rsidRPr="008F4369">
        <w:rPr>
          <w:b/>
          <w:sz w:val="28"/>
          <w:szCs w:val="28"/>
        </w:rPr>
        <w:t xml:space="preserve"> </w:t>
      </w:r>
    </w:p>
    <w:p w:rsidR="00E108EB" w:rsidRPr="008F4369" w:rsidRDefault="00E108EB" w:rsidP="008F4369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369">
        <w:rPr>
          <w:rFonts w:ascii="Times New Roman" w:hAnsi="Times New Roman"/>
          <w:sz w:val="28"/>
          <w:szCs w:val="28"/>
        </w:rPr>
        <w:t>Дисциплина «</w:t>
      </w:r>
      <w:r w:rsidR="001D0D62" w:rsidRPr="008F4369">
        <w:rPr>
          <w:rFonts w:ascii="Times New Roman" w:hAnsi="Times New Roman"/>
          <w:sz w:val="28"/>
          <w:szCs w:val="28"/>
        </w:rPr>
        <w:t xml:space="preserve">Электрические </w:t>
      </w:r>
      <w:r w:rsidR="00B86CF0" w:rsidRPr="008F4369">
        <w:rPr>
          <w:rFonts w:ascii="Times New Roman" w:hAnsi="Times New Roman"/>
          <w:sz w:val="28"/>
          <w:szCs w:val="28"/>
        </w:rPr>
        <w:t>машины</w:t>
      </w:r>
      <w:r w:rsidR="00580C5D" w:rsidRPr="008F4369">
        <w:rPr>
          <w:rFonts w:ascii="Times New Roman" w:hAnsi="Times New Roman"/>
          <w:sz w:val="28"/>
          <w:szCs w:val="28"/>
        </w:rPr>
        <w:t xml:space="preserve">» </w:t>
      </w:r>
      <w:r w:rsidR="008308D2" w:rsidRPr="008F4369">
        <w:rPr>
          <w:rFonts w:ascii="Times New Roman" w:hAnsi="Times New Roman"/>
          <w:sz w:val="28"/>
          <w:szCs w:val="28"/>
        </w:rPr>
        <w:t xml:space="preserve">входит </w:t>
      </w:r>
      <w:r w:rsidR="00AA5932" w:rsidRPr="008F4369">
        <w:rPr>
          <w:rFonts w:ascii="Times New Roman" w:hAnsi="Times New Roman"/>
          <w:sz w:val="28"/>
          <w:szCs w:val="28"/>
        </w:rPr>
        <w:t>в базовую часть Блока 1 ООП по направлению подготовки 13.03.02</w:t>
      </w:r>
      <w:r w:rsidR="0006389F" w:rsidRPr="008F4369">
        <w:rPr>
          <w:rFonts w:ascii="Times New Roman" w:hAnsi="Times New Roman"/>
          <w:sz w:val="28"/>
          <w:szCs w:val="28"/>
        </w:rPr>
        <w:t xml:space="preserve">. </w:t>
      </w:r>
      <w:r w:rsidR="00D443AF" w:rsidRPr="008F4369">
        <w:rPr>
          <w:rFonts w:ascii="Times New Roman" w:hAnsi="Times New Roman"/>
          <w:sz w:val="28"/>
          <w:szCs w:val="28"/>
        </w:rPr>
        <w:t xml:space="preserve">Предметом изучения дисциплины являются </w:t>
      </w:r>
      <w:r w:rsidR="00933751" w:rsidRPr="008F4369">
        <w:rPr>
          <w:rFonts w:ascii="Times New Roman" w:hAnsi="Times New Roman"/>
          <w:sz w:val="28"/>
          <w:szCs w:val="28"/>
        </w:rPr>
        <w:t>трансформаторы, асинхронные и синхронные машины, машины постоянного тока</w:t>
      </w:r>
      <w:r w:rsidR="00D443AF" w:rsidRPr="008F4369">
        <w:rPr>
          <w:rFonts w:ascii="Times New Roman" w:hAnsi="Times New Roman"/>
          <w:sz w:val="28"/>
          <w:szCs w:val="28"/>
        </w:rPr>
        <w:t>.</w:t>
      </w:r>
    </w:p>
    <w:p w:rsidR="00933751" w:rsidRPr="008F4369" w:rsidRDefault="00D443AF" w:rsidP="008F4369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369">
        <w:rPr>
          <w:rFonts w:ascii="Times New Roman" w:hAnsi="Times New Roman"/>
          <w:sz w:val="28"/>
          <w:szCs w:val="28"/>
        </w:rPr>
        <w:t>В курсе рассматрива</w:t>
      </w:r>
      <w:r w:rsidR="00933751" w:rsidRPr="008F4369">
        <w:rPr>
          <w:rFonts w:ascii="Times New Roman" w:hAnsi="Times New Roman"/>
          <w:sz w:val="28"/>
          <w:szCs w:val="28"/>
        </w:rPr>
        <w:t>ю</w:t>
      </w:r>
      <w:r w:rsidRPr="008F4369">
        <w:rPr>
          <w:rFonts w:ascii="Times New Roman" w:hAnsi="Times New Roman"/>
          <w:sz w:val="28"/>
          <w:szCs w:val="28"/>
        </w:rPr>
        <w:t xml:space="preserve">тся </w:t>
      </w:r>
      <w:r w:rsidR="00933751" w:rsidRPr="008F4369">
        <w:rPr>
          <w:rFonts w:ascii="Times New Roman" w:hAnsi="Times New Roman"/>
          <w:sz w:val="28"/>
          <w:szCs w:val="28"/>
        </w:rPr>
        <w:t>преобразовани</w:t>
      </w:r>
      <w:r w:rsidR="00946949" w:rsidRPr="008F4369">
        <w:rPr>
          <w:rFonts w:ascii="Times New Roman" w:hAnsi="Times New Roman"/>
          <w:sz w:val="28"/>
          <w:szCs w:val="28"/>
        </w:rPr>
        <w:t>е</w:t>
      </w:r>
      <w:r w:rsidR="00933751" w:rsidRPr="008F4369">
        <w:rPr>
          <w:rFonts w:ascii="Times New Roman" w:hAnsi="Times New Roman"/>
          <w:sz w:val="28"/>
          <w:szCs w:val="28"/>
        </w:rPr>
        <w:t xml:space="preserve"> энергии в электрических машинах, принципы действия и устройство наиболее распространенных исполнений электрических машин и их характеристики.</w:t>
      </w:r>
    </w:p>
    <w:p w:rsidR="00FF1B71" w:rsidRPr="008F4369" w:rsidRDefault="00FF1B71" w:rsidP="008F4369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369">
        <w:rPr>
          <w:rFonts w:ascii="Times New Roman" w:hAnsi="Times New Roman" w:hint="eastAsia"/>
          <w:sz w:val="28"/>
          <w:szCs w:val="28"/>
        </w:rPr>
        <w:t>Дисциплины</w:t>
      </w:r>
      <w:r w:rsidRPr="008F4369">
        <w:rPr>
          <w:rFonts w:ascii="Times New Roman" w:hAnsi="Times New Roman"/>
          <w:sz w:val="28"/>
          <w:szCs w:val="28"/>
        </w:rPr>
        <w:t xml:space="preserve">, </w:t>
      </w:r>
      <w:r w:rsidRPr="008F4369">
        <w:rPr>
          <w:rFonts w:ascii="Times New Roman" w:hAnsi="Times New Roman" w:hint="eastAsia"/>
          <w:sz w:val="28"/>
          <w:szCs w:val="28"/>
        </w:rPr>
        <w:t>усвоение</w:t>
      </w:r>
      <w:r w:rsidRPr="008F4369">
        <w:rPr>
          <w:rFonts w:ascii="Times New Roman" w:hAnsi="Times New Roman"/>
          <w:sz w:val="28"/>
          <w:szCs w:val="28"/>
        </w:rPr>
        <w:t xml:space="preserve"> </w:t>
      </w:r>
      <w:r w:rsidRPr="008F4369">
        <w:rPr>
          <w:rFonts w:ascii="Times New Roman" w:hAnsi="Times New Roman" w:hint="eastAsia"/>
          <w:sz w:val="28"/>
          <w:szCs w:val="28"/>
        </w:rPr>
        <w:t>которых</w:t>
      </w:r>
      <w:r w:rsidRPr="008F4369">
        <w:rPr>
          <w:rFonts w:ascii="Times New Roman" w:hAnsi="Times New Roman"/>
          <w:sz w:val="28"/>
          <w:szCs w:val="28"/>
        </w:rPr>
        <w:t xml:space="preserve"> </w:t>
      </w:r>
      <w:r w:rsidRPr="008F4369">
        <w:rPr>
          <w:rFonts w:ascii="Times New Roman" w:hAnsi="Times New Roman" w:hint="eastAsia"/>
          <w:sz w:val="28"/>
          <w:szCs w:val="28"/>
        </w:rPr>
        <w:t>необходимо</w:t>
      </w:r>
      <w:r w:rsidRPr="008F4369">
        <w:rPr>
          <w:rFonts w:ascii="Times New Roman" w:hAnsi="Times New Roman"/>
          <w:sz w:val="28"/>
          <w:szCs w:val="28"/>
        </w:rPr>
        <w:t xml:space="preserve"> </w:t>
      </w:r>
      <w:r w:rsidRPr="008F4369">
        <w:rPr>
          <w:rFonts w:ascii="Times New Roman" w:hAnsi="Times New Roman" w:hint="eastAsia"/>
          <w:sz w:val="28"/>
          <w:szCs w:val="28"/>
        </w:rPr>
        <w:t>для</w:t>
      </w:r>
      <w:r w:rsidRPr="008F4369">
        <w:rPr>
          <w:rFonts w:ascii="Times New Roman" w:hAnsi="Times New Roman"/>
          <w:sz w:val="28"/>
          <w:szCs w:val="28"/>
        </w:rPr>
        <w:t xml:space="preserve"> </w:t>
      </w:r>
      <w:r w:rsidRPr="008F4369">
        <w:rPr>
          <w:rFonts w:ascii="Times New Roman" w:hAnsi="Times New Roman" w:hint="eastAsia"/>
          <w:sz w:val="28"/>
          <w:szCs w:val="28"/>
        </w:rPr>
        <w:t>изучения</w:t>
      </w:r>
      <w:r w:rsidRPr="008F4369">
        <w:rPr>
          <w:rFonts w:ascii="Times New Roman" w:hAnsi="Times New Roman"/>
          <w:sz w:val="28"/>
          <w:szCs w:val="28"/>
        </w:rPr>
        <w:t xml:space="preserve"> </w:t>
      </w:r>
      <w:r w:rsidRPr="008F4369">
        <w:rPr>
          <w:rFonts w:ascii="Times New Roman" w:hAnsi="Times New Roman" w:hint="eastAsia"/>
          <w:sz w:val="28"/>
          <w:szCs w:val="28"/>
        </w:rPr>
        <w:t>данного</w:t>
      </w:r>
      <w:r w:rsidRPr="008F4369">
        <w:rPr>
          <w:rFonts w:ascii="Times New Roman" w:hAnsi="Times New Roman"/>
          <w:sz w:val="28"/>
          <w:szCs w:val="28"/>
        </w:rPr>
        <w:t xml:space="preserve"> </w:t>
      </w:r>
      <w:r w:rsidRPr="008F4369">
        <w:rPr>
          <w:rFonts w:ascii="Times New Roman" w:hAnsi="Times New Roman" w:hint="eastAsia"/>
          <w:sz w:val="28"/>
          <w:szCs w:val="28"/>
        </w:rPr>
        <w:t>курса</w:t>
      </w:r>
      <w:r w:rsidRPr="008F4369">
        <w:rPr>
          <w:rFonts w:ascii="Times New Roman" w:hAnsi="Times New Roman"/>
          <w:sz w:val="28"/>
          <w:szCs w:val="28"/>
        </w:rPr>
        <w:t xml:space="preserve">: </w:t>
      </w:r>
      <w:r w:rsidR="005D5BEA" w:rsidRPr="008F4369">
        <w:rPr>
          <w:rFonts w:ascii="Times New Roman" w:hAnsi="Times New Roman"/>
          <w:sz w:val="28"/>
          <w:szCs w:val="28"/>
        </w:rPr>
        <w:t>«</w:t>
      </w:r>
      <w:r w:rsidR="00933751" w:rsidRPr="008F4369">
        <w:rPr>
          <w:rFonts w:ascii="Times New Roman" w:hAnsi="Times New Roman"/>
          <w:sz w:val="28"/>
          <w:szCs w:val="28"/>
        </w:rPr>
        <w:t>Физика</w:t>
      </w:r>
      <w:r w:rsidR="005D5BEA" w:rsidRPr="008F4369">
        <w:rPr>
          <w:rFonts w:ascii="Times New Roman" w:hAnsi="Times New Roman"/>
          <w:sz w:val="28"/>
          <w:szCs w:val="28"/>
        </w:rPr>
        <w:t>»</w:t>
      </w:r>
      <w:r w:rsidRPr="008F4369">
        <w:rPr>
          <w:rFonts w:ascii="Times New Roman" w:hAnsi="Times New Roman"/>
          <w:sz w:val="28"/>
          <w:szCs w:val="28"/>
        </w:rPr>
        <w:t xml:space="preserve">, </w:t>
      </w:r>
      <w:r w:rsidR="00CE5F36" w:rsidRPr="008F4369">
        <w:rPr>
          <w:rFonts w:ascii="Times New Roman" w:hAnsi="Times New Roman"/>
          <w:sz w:val="28"/>
          <w:szCs w:val="28"/>
        </w:rPr>
        <w:t>«</w:t>
      </w:r>
      <w:r w:rsidR="00933751" w:rsidRPr="008F4369">
        <w:rPr>
          <w:rFonts w:ascii="Times New Roman" w:hAnsi="Times New Roman"/>
          <w:sz w:val="28"/>
          <w:szCs w:val="28"/>
        </w:rPr>
        <w:t>Математика»</w:t>
      </w:r>
      <w:r w:rsidRPr="008F4369">
        <w:rPr>
          <w:rFonts w:ascii="Times New Roman" w:hAnsi="Times New Roman"/>
          <w:sz w:val="28"/>
          <w:szCs w:val="28"/>
        </w:rPr>
        <w:t xml:space="preserve">, </w:t>
      </w:r>
      <w:r w:rsidR="005D5BEA" w:rsidRPr="008F4369">
        <w:rPr>
          <w:rFonts w:ascii="Times New Roman" w:hAnsi="Times New Roman"/>
          <w:sz w:val="28"/>
          <w:szCs w:val="28"/>
        </w:rPr>
        <w:t>«</w:t>
      </w:r>
      <w:r w:rsidR="00933751" w:rsidRPr="008F4369">
        <w:rPr>
          <w:rFonts w:ascii="Times New Roman" w:hAnsi="Times New Roman"/>
          <w:sz w:val="28"/>
          <w:szCs w:val="28"/>
        </w:rPr>
        <w:t>Теоретические основы электротехники</w:t>
      </w:r>
      <w:r w:rsidR="005D5BEA" w:rsidRPr="008F4369">
        <w:rPr>
          <w:rFonts w:ascii="Times New Roman" w:hAnsi="Times New Roman"/>
          <w:sz w:val="28"/>
          <w:szCs w:val="28"/>
        </w:rPr>
        <w:t>»</w:t>
      </w:r>
      <w:r w:rsidRPr="008F4369">
        <w:rPr>
          <w:rFonts w:ascii="Times New Roman" w:hAnsi="Times New Roman"/>
          <w:sz w:val="28"/>
          <w:szCs w:val="28"/>
        </w:rPr>
        <w:t>.</w:t>
      </w:r>
    </w:p>
    <w:p w:rsidR="00E462BD" w:rsidRDefault="00E462BD" w:rsidP="008F4369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369">
        <w:rPr>
          <w:rFonts w:ascii="Times New Roman" w:hAnsi="Times New Roman"/>
          <w:sz w:val="28"/>
          <w:szCs w:val="28"/>
        </w:rPr>
        <w:t>Сведения из дисциплины «</w:t>
      </w:r>
      <w:r w:rsidR="00CE5F36" w:rsidRPr="008F4369">
        <w:rPr>
          <w:rFonts w:ascii="Times New Roman" w:hAnsi="Times New Roman"/>
          <w:sz w:val="28"/>
          <w:szCs w:val="28"/>
        </w:rPr>
        <w:t xml:space="preserve">Электрические </w:t>
      </w:r>
      <w:r w:rsidR="00B37232" w:rsidRPr="008F4369">
        <w:rPr>
          <w:rFonts w:ascii="Times New Roman" w:hAnsi="Times New Roman"/>
          <w:sz w:val="28"/>
          <w:szCs w:val="28"/>
        </w:rPr>
        <w:t>машины</w:t>
      </w:r>
      <w:r w:rsidRPr="008F4369">
        <w:rPr>
          <w:rFonts w:ascii="Times New Roman" w:hAnsi="Times New Roman"/>
          <w:sz w:val="28"/>
          <w:szCs w:val="28"/>
        </w:rPr>
        <w:t>» используются в таких курсах как, «</w:t>
      </w:r>
      <w:r w:rsidR="00B37232" w:rsidRPr="008F4369">
        <w:rPr>
          <w:rFonts w:ascii="Times New Roman" w:hAnsi="Times New Roman"/>
          <w:sz w:val="28"/>
          <w:szCs w:val="28"/>
        </w:rPr>
        <w:t>Электроэнергетические системы и сети</w:t>
      </w:r>
      <w:r w:rsidRPr="008F4369">
        <w:rPr>
          <w:rFonts w:ascii="Times New Roman" w:hAnsi="Times New Roman"/>
          <w:sz w:val="28"/>
          <w:szCs w:val="28"/>
        </w:rPr>
        <w:t>», «</w:t>
      </w:r>
      <w:r w:rsidR="00B37232" w:rsidRPr="008F4369">
        <w:rPr>
          <w:rFonts w:ascii="Times New Roman" w:hAnsi="Times New Roman"/>
          <w:sz w:val="28"/>
          <w:szCs w:val="28"/>
        </w:rPr>
        <w:t>Электрические станции и подстанции</w:t>
      </w:r>
      <w:r w:rsidRPr="008F4369">
        <w:rPr>
          <w:rFonts w:ascii="Times New Roman" w:hAnsi="Times New Roman"/>
          <w:sz w:val="28"/>
          <w:szCs w:val="28"/>
        </w:rPr>
        <w:t>»</w:t>
      </w:r>
      <w:r w:rsidR="005D5BEA" w:rsidRPr="008F4369">
        <w:rPr>
          <w:rFonts w:ascii="Times New Roman" w:hAnsi="Times New Roman"/>
          <w:sz w:val="28"/>
          <w:szCs w:val="28"/>
        </w:rPr>
        <w:t>, «</w:t>
      </w:r>
      <w:r w:rsidR="00B37232" w:rsidRPr="008F4369">
        <w:rPr>
          <w:rFonts w:ascii="Times New Roman" w:hAnsi="Times New Roman"/>
          <w:sz w:val="28"/>
          <w:szCs w:val="28"/>
        </w:rPr>
        <w:t>Переходные процессы в электроэнергетических системах</w:t>
      </w:r>
      <w:r w:rsidR="005D5BEA" w:rsidRPr="008F4369">
        <w:rPr>
          <w:rFonts w:ascii="Times New Roman" w:hAnsi="Times New Roman"/>
          <w:sz w:val="28"/>
          <w:szCs w:val="28"/>
        </w:rPr>
        <w:t>»</w:t>
      </w:r>
      <w:r w:rsidR="00B4325E" w:rsidRPr="008F4369">
        <w:rPr>
          <w:rFonts w:ascii="Times New Roman" w:hAnsi="Times New Roman"/>
          <w:sz w:val="28"/>
          <w:szCs w:val="28"/>
        </w:rPr>
        <w:t>, «Системы электроснабжения».</w:t>
      </w:r>
    </w:p>
    <w:p w:rsidR="005D1A65" w:rsidRDefault="005D1A65" w:rsidP="008F4369">
      <w:pPr>
        <w:pStyle w:val="21"/>
        <w:spacing w:line="360" w:lineRule="auto"/>
        <w:rPr>
          <w:b/>
          <w:sz w:val="28"/>
          <w:szCs w:val="28"/>
        </w:rPr>
      </w:pPr>
    </w:p>
    <w:p w:rsidR="003C54AC" w:rsidRDefault="003C54AC" w:rsidP="008F4369">
      <w:pPr>
        <w:pStyle w:val="21"/>
        <w:spacing w:line="360" w:lineRule="auto"/>
        <w:rPr>
          <w:b/>
          <w:sz w:val="28"/>
          <w:szCs w:val="28"/>
        </w:rPr>
      </w:pPr>
    </w:p>
    <w:p w:rsidR="003C54AC" w:rsidRDefault="003C54AC" w:rsidP="008F4369">
      <w:pPr>
        <w:pStyle w:val="21"/>
        <w:spacing w:line="360" w:lineRule="auto"/>
        <w:rPr>
          <w:b/>
          <w:sz w:val="28"/>
          <w:szCs w:val="28"/>
        </w:rPr>
      </w:pPr>
    </w:p>
    <w:p w:rsidR="003C54AC" w:rsidRDefault="003C54AC" w:rsidP="008F4369">
      <w:pPr>
        <w:pStyle w:val="21"/>
        <w:spacing w:line="360" w:lineRule="auto"/>
        <w:rPr>
          <w:b/>
          <w:sz w:val="28"/>
          <w:szCs w:val="28"/>
        </w:rPr>
      </w:pPr>
    </w:p>
    <w:p w:rsidR="003C54AC" w:rsidRDefault="003C54AC" w:rsidP="008F4369">
      <w:pPr>
        <w:pStyle w:val="21"/>
        <w:spacing w:line="360" w:lineRule="auto"/>
        <w:rPr>
          <w:b/>
          <w:sz w:val="28"/>
          <w:szCs w:val="28"/>
        </w:rPr>
      </w:pPr>
    </w:p>
    <w:p w:rsidR="00B96326" w:rsidRDefault="00B96326" w:rsidP="008F4369">
      <w:pPr>
        <w:pStyle w:val="21"/>
        <w:spacing w:line="360" w:lineRule="auto"/>
        <w:rPr>
          <w:b/>
          <w:sz w:val="28"/>
          <w:szCs w:val="28"/>
        </w:rPr>
      </w:pPr>
      <w:r w:rsidRPr="008F4369">
        <w:rPr>
          <w:b/>
          <w:sz w:val="28"/>
          <w:szCs w:val="28"/>
        </w:rPr>
        <w:lastRenderedPageBreak/>
        <w:t>3. Компетенции обучающего</w:t>
      </w:r>
      <w:r w:rsidR="0066138E" w:rsidRPr="008F4369">
        <w:rPr>
          <w:b/>
          <w:sz w:val="28"/>
          <w:szCs w:val="28"/>
        </w:rPr>
        <w:t>ся</w:t>
      </w:r>
      <w:r w:rsidRPr="008F4369">
        <w:rPr>
          <w:b/>
          <w:sz w:val="28"/>
          <w:szCs w:val="28"/>
        </w:rPr>
        <w:t>, формируемые в результате освоения дисциплины «</w:t>
      </w:r>
      <w:r w:rsidR="00CE5F36" w:rsidRPr="008F4369">
        <w:rPr>
          <w:b/>
          <w:sz w:val="28"/>
          <w:szCs w:val="28"/>
        </w:rPr>
        <w:t xml:space="preserve">Электрические </w:t>
      </w:r>
      <w:r w:rsidR="00B37232" w:rsidRPr="008F4369">
        <w:rPr>
          <w:b/>
          <w:sz w:val="28"/>
          <w:szCs w:val="28"/>
        </w:rPr>
        <w:t>машины</w:t>
      </w:r>
      <w:r w:rsidRPr="008F4369">
        <w:rPr>
          <w:b/>
          <w:sz w:val="28"/>
          <w:szCs w:val="28"/>
        </w:rPr>
        <w:t>»:</w:t>
      </w:r>
    </w:p>
    <w:p w:rsidR="00D15D73" w:rsidRDefault="0066138E" w:rsidP="005D1A65">
      <w:pPr>
        <w:pStyle w:val="BodyText21"/>
        <w:tabs>
          <w:tab w:val="clear" w:pos="927"/>
        </w:tabs>
        <w:spacing w:line="360" w:lineRule="auto"/>
        <w:ind w:left="0" w:firstLine="567"/>
        <w:rPr>
          <w:sz w:val="28"/>
          <w:szCs w:val="28"/>
        </w:rPr>
      </w:pPr>
      <w:r w:rsidRPr="008F4369">
        <w:rPr>
          <w:sz w:val="28"/>
          <w:szCs w:val="28"/>
        </w:rPr>
        <w:t xml:space="preserve">Процесс изучения дисциплины направлен на формирование </w:t>
      </w:r>
      <w:r w:rsidR="00B4325E" w:rsidRPr="008F4369">
        <w:rPr>
          <w:sz w:val="28"/>
          <w:szCs w:val="28"/>
        </w:rPr>
        <w:t xml:space="preserve"> </w:t>
      </w:r>
      <w:r w:rsidR="007D41C1" w:rsidRPr="008F4369">
        <w:rPr>
          <w:sz w:val="28"/>
          <w:szCs w:val="28"/>
        </w:rPr>
        <w:t>компетенций:</w:t>
      </w:r>
      <w:r w:rsidR="00D15D73" w:rsidRPr="008F4369">
        <w:rPr>
          <w:sz w:val="28"/>
          <w:szCs w:val="28"/>
        </w:rPr>
        <w:t xml:space="preserve"> </w:t>
      </w:r>
    </w:p>
    <w:p w:rsidR="00DC1FFC" w:rsidRPr="00DC1FFC" w:rsidRDefault="00DC1FFC" w:rsidP="005D1A65">
      <w:pPr>
        <w:pStyle w:val="BodyText21"/>
        <w:tabs>
          <w:tab w:val="clear" w:pos="927"/>
        </w:tabs>
        <w:spacing w:line="360" w:lineRule="auto"/>
        <w:ind w:left="0" w:firstLine="567"/>
        <w:rPr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CA7FA8" w:rsidRPr="00CA7FA8" w:rsidTr="005D1A65">
        <w:tc>
          <w:tcPr>
            <w:tcW w:w="4927" w:type="dxa"/>
          </w:tcPr>
          <w:p w:rsidR="00CA7FA8" w:rsidRPr="00CA7FA8" w:rsidRDefault="00CA7FA8" w:rsidP="004B20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и наименование компе</w:t>
            </w:r>
            <w:r w:rsidRPr="00CA7FA8">
              <w:rPr>
                <w:sz w:val="28"/>
                <w:szCs w:val="28"/>
              </w:rPr>
              <w:t>тенции</w:t>
            </w:r>
          </w:p>
        </w:tc>
        <w:tc>
          <w:tcPr>
            <w:tcW w:w="4928" w:type="dxa"/>
          </w:tcPr>
          <w:p w:rsidR="00CA7FA8" w:rsidRPr="00CA7FA8" w:rsidRDefault="00CA7FA8" w:rsidP="004B20D3">
            <w:pPr>
              <w:rPr>
                <w:sz w:val="28"/>
                <w:szCs w:val="28"/>
              </w:rPr>
            </w:pPr>
            <w:r w:rsidRPr="00CA7FA8">
              <w:rPr>
                <w:sz w:val="28"/>
                <w:szCs w:val="28"/>
              </w:rPr>
              <w:t>Код и наименование индикатора достижения компетенции</w:t>
            </w:r>
          </w:p>
        </w:tc>
      </w:tr>
      <w:tr w:rsidR="005D1A65" w:rsidTr="005D1A65">
        <w:tc>
          <w:tcPr>
            <w:tcW w:w="4927" w:type="dxa"/>
          </w:tcPr>
          <w:p w:rsidR="005D1A65" w:rsidRDefault="005D1A65" w:rsidP="005D1A65">
            <w:pPr>
              <w:pStyle w:val="BodyText21"/>
              <w:ind w:left="0"/>
              <w:rPr>
                <w:sz w:val="28"/>
                <w:szCs w:val="28"/>
              </w:rPr>
            </w:pPr>
            <w:r w:rsidRPr="005D1A65">
              <w:rPr>
                <w:sz w:val="28"/>
                <w:szCs w:val="28"/>
              </w:rPr>
              <w:t>ОПК-2 Способен разрабатывать алгоритмы и</w:t>
            </w:r>
            <w:r>
              <w:rPr>
                <w:sz w:val="28"/>
                <w:szCs w:val="28"/>
              </w:rPr>
              <w:t xml:space="preserve"> </w:t>
            </w:r>
            <w:r w:rsidRPr="005D1A65">
              <w:rPr>
                <w:sz w:val="28"/>
                <w:szCs w:val="28"/>
              </w:rPr>
              <w:t>компьютерные программы, пригодные для</w:t>
            </w:r>
            <w:r>
              <w:rPr>
                <w:sz w:val="28"/>
                <w:szCs w:val="28"/>
              </w:rPr>
              <w:t xml:space="preserve"> п</w:t>
            </w:r>
            <w:r w:rsidRPr="005D1A65">
              <w:rPr>
                <w:sz w:val="28"/>
                <w:szCs w:val="28"/>
              </w:rPr>
              <w:t>рактического применения</w:t>
            </w:r>
          </w:p>
        </w:tc>
        <w:tc>
          <w:tcPr>
            <w:tcW w:w="4928" w:type="dxa"/>
          </w:tcPr>
          <w:p w:rsidR="00152B26" w:rsidRPr="00152B26" w:rsidRDefault="00152B26" w:rsidP="00152B26">
            <w:pPr>
              <w:pStyle w:val="BodyText21"/>
              <w:ind w:left="35"/>
              <w:rPr>
                <w:sz w:val="28"/>
                <w:szCs w:val="28"/>
              </w:rPr>
            </w:pPr>
            <w:r w:rsidRPr="00152B26">
              <w:rPr>
                <w:sz w:val="28"/>
                <w:szCs w:val="28"/>
              </w:rPr>
              <w:t>З-ОПК-2 Знать основные принципы и требования</w:t>
            </w:r>
            <w:r>
              <w:rPr>
                <w:sz w:val="28"/>
                <w:szCs w:val="28"/>
              </w:rPr>
              <w:t xml:space="preserve"> </w:t>
            </w:r>
            <w:r w:rsidRPr="00152B26">
              <w:rPr>
                <w:sz w:val="28"/>
                <w:szCs w:val="28"/>
              </w:rPr>
              <w:t>построения алгоритмов, синтаксис языка</w:t>
            </w:r>
            <w:r>
              <w:rPr>
                <w:sz w:val="28"/>
                <w:szCs w:val="28"/>
              </w:rPr>
              <w:t xml:space="preserve"> </w:t>
            </w:r>
            <w:r w:rsidRPr="00152B26">
              <w:rPr>
                <w:sz w:val="28"/>
                <w:szCs w:val="28"/>
              </w:rPr>
              <w:t>программирования</w:t>
            </w:r>
          </w:p>
          <w:p w:rsidR="00152B26" w:rsidRPr="00152B26" w:rsidRDefault="00152B26" w:rsidP="00152B26">
            <w:pPr>
              <w:pStyle w:val="BodyText21"/>
              <w:ind w:left="35"/>
              <w:rPr>
                <w:sz w:val="28"/>
                <w:szCs w:val="28"/>
              </w:rPr>
            </w:pPr>
            <w:r w:rsidRPr="00152B26">
              <w:rPr>
                <w:sz w:val="28"/>
                <w:szCs w:val="28"/>
              </w:rPr>
              <w:t>У-ОПК-2 Уметь разрабатывать алгоритмы для</w:t>
            </w:r>
            <w:r>
              <w:rPr>
                <w:sz w:val="28"/>
                <w:szCs w:val="28"/>
              </w:rPr>
              <w:t xml:space="preserve"> </w:t>
            </w:r>
            <w:r w:rsidRPr="00152B26">
              <w:rPr>
                <w:sz w:val="28"/>
                <w:szCs w:val="28"/>
              </w:rPr>
              <w:t>решения практических задач согласно</w:t>
            </w:r>
            <w:r>
              <w:rPr>
                <w:sz w:val="28"/>
                <w:szCs w:val="28"/>
              </w:rPr>
              <w:t xml:space="preserve"> </w:t>
            </w:r>
            <w:r w:rsidRPr="00152B26">
              <w:rPr>
                <w:sz w:val="28"/>
                <w:szCs w:val="28"/>
              </w:rPr>
              <w:t>предъявляемым требованиям</w:t>
            </w:r>
          </w:p>
          <w:p w:rsidR="005D1A65" w:rsidRDefault="00152B26" w:rsidP="00152B26">
            <w:pPr>
              <w:pStyle w:val="BodyText21"/>
              <w:ind w:left="35"/>
              <w:rPr>
                <w:sz w:val="28"/>
                <w:szCs w:val="28"/>
              </w:rPr>
            </w:pPr>
            <w:r w:rsidRPr="00152B26">
              <w:rPr>
                <w:sz w:val="28"/>
                <w:szCs w:val="28"/>
              </w:rPr>
              <w:t>В-ОПК-2 Владеть средой программирования и</w:t>
            </w:r>
            <w:r>
              <w:rPr>
                <w:sz w:val="28"/>
                <w:szCs w:val="28"/>
              </w:rPr>
              <w:t xml:space="preserve"> </w:t>
            </w:r>
            <w:r w:rsidRPr="00152B26">
              <w:rPr>
                <w:sz w:val="28"/>
                <w:szCs w:val="28"/>
              </w:rPr>
              <w:t>отладки для разработки программ для</w:t>
            </w:r>
            <w:r>
              <w:rPr>
                <w:sz w:val="28"/>
                <w:szCs w:val="28"/>
              </w:rPr>
              <w:t xml:space="preserve"> </w:t>
            </w:r>
            <w:r w:rsidRPr="00152B26">
              <w:rPr>
                <w:sz w:val="28"/>
                <w:szCs w:val="28"/>
              </w:rPr>
              <w:t>практического применения</w:t>
            </w:r>
          </w:p>
        </w:tc>
      </w:tr>
      <w:tr w:rsidR="005D1A65" w:rsidTr="005D1A65">
        <w:tc>
          <w:tcPr>
            <w:tcW w:w="4927" w:type="dxa"/>
          </w:tcPr>
          <w:p w:rsidR="005D1A65" w:rsidRDefault="00167F7A" w:rsidP="00167F7A">
            <w:pPr>
              <w:pStyle w:val="BodyText21"/>
              <w:ind w:left="0"/>
              <w:rPr>
                <w:sz w:val="28"/>
                <w:szCs w:val="28"/>
              </w:rPr>
            </w:pPr>
            <w:r w:rsidRPr="00167F7A">
              <w:rPr>
                <w:sz w:val="28"/>
                <w:szCs w:val="28"/>
              </w:rPr>
              <w:t>ОПК-3 Способен применять соответствующий</w:t>
            </w:r>
            <w:r>
              <w:rPr>
                <w:sz w:val="28"/>
                <w:szCs w:val="28"/>
              </w:rPr>
              <w:t xml:space="preserve"> </w:t>
            </w:r>
            <w:r w:rsidRPr="00167F7A">
              <w:rPr>
                <w:sz w:val="28"/>
                <w:szCs w:val="28"/>
              </w:rPr>
              <w:t>физико-математический аппарат, методы</w:t>
            </w:r>
            <w:r>
              <w:rPr>
                <w:sz w:val="28"/>
                <w:szCs w:val="28"/>
              </w:rPr>
              <w:t xml:space="preserve"> </w:t>
            </w:r>
            <w:r w:rsidRPr="00167F7A">
              <w:rPr>
                <w:sz w:val="28"/>
                <w:szCs w:val="28"/>
              </w:rPr>
              <w:t>анализа и моделирования, теоретического и</w:t>
            </w:r>
            <w:r>
              <w:rPr>
                <w:sz w:val="28"/>
                <w:szCs w:val="28"/>
              </w:rPr>
              <w:t xml:space="preserve"> </w:t>
            </w:r>
            <w:r w:rsidRPr="00167F7A">
              <w:rPr>
                <w:sz w:val="28"/>
                <w:szCs w:val="28"/>
              </w:rPr>
              <w:t>экспериментального исследования при</w:t>
            </w:r>
            <w:r>
              <w:rPr>
                <w:sz w:val="28"/>
                <w:szCs w:val="28"/>
              </w:rPr>
              <w:t xml:space="preserve"> </w:t>
            </w:r>
            <w:r w:rsidRPr="00167F7A">
              <w:rPr>
                <w:sz w:val="28"/>
                <w:szCs w:val="28"/>
              </w:rPr>
              <w:t>решении профессиональных задач</w:t>
            </w:r>
          </w:p>
        </w:tc>
        <w:tc>
          <w:tcPr>
            <w:tcW w:w="4928" w:type="dxa"/>
          </w:tcPr>
          <w:p w:rsidR="00CC2F31" w:rsidRPr="00CC2F31" w:rsidRDefault="00CC2F31" w:rsidP="00CC2F31">
            <w:pPr>
              <w:pStyle w:val="BodyText21"/>
              <w:ind w:left="35"/>
              <w:rPr>
                <w:sz w:val="28"/>
                <w:szCs w:val="28"/>
              </w:rPr>
            </w:pPr>
            <w:r w:rsidRPr="00CC2F31">
              <w:rPr>
                <w:sz w:val="28"/>
                <w:szCs w:val="28"/>
              </w:rPr>
              <w:t>З-ОПК-3 Знать: основные математические</w:t>
            </w:r>
            <w:r>
              <w:rPr>
                <w:sz w:val="28"/>
                <w:szCs w:val="28"/>
              </w:rPr>
              <w:t xml:space="preserve"> </w:t>
            </w:r>
            <w:r w:rsidRPr="00CC2F31">
              <w:rPr>
                <w:sz w:val="28"/>
                <w:szCs w:val="28"/>
              </w:rPr>
              <w:t>приложения и физические законы, явления и</w:t>
            </w:r>
            <w:r>
              <w:rPr>
                <w:sz w:val="28"/>
                <w:szCs w:val="28"/>
              </w:rPr>
              <w:t xml:space="preserve"> </w:t>
            </w:r>
            <w:r w:rsidRPr="00CC2F31">
              <w:rPr>
                <w:sz w:val="28"/>
                <w:szCs w:val="28"/>
              </w:rPr>
              <w:t>процессы, на которых основаны принципы</w:t>
            </w:r>
            <w:r>
              <w:rPr>
                <w:sz w:val="28"/>
                <w:szCs w:val="28"/>
              </w:rPr>
              <w:t xml:space="preserve"> </w:t>
            </w:r>
            <w:r w:rsidRPr="00CC2F31">
              <w:rPr>
                <w:sz w:val="28"/>
                <w:szCs w:val="28"/>
              </w:rPr>
              <w:t>действия объектов профессиональной</w:t>
            </w:r>
            <w:r>
              <w:rPr>
                <w:sz w:val="28"/>
                <w:szCs w:val="28"/>
              </w:rPr>
              <w:t xml:space="preserve"> </w:t>
            </w:r>
            <w:r w:rsidRPr="00CC2F31">
              <w:rPr>
                <w:sz w:val="28"/>
                <w:szCs w:val="28"/>
              </w:rPr>
              <w:t>деятельности, а также аппарат теоретического и</w:t>
            </w:r>
          </w:p>
          <w:p w:rsidR="00CC2F31" w:rsidRPr="00CC2F31" w:rsidRDefault="00CC2F31" w:rsidP="00CC2F31">
            <w:pPr>
              <w:pStyle w:val="BodyText21"/>
              <w:ind w:left="35"/>
              <w:rPr>
                <w:sz w:val="28"/>
                <w:szCs w:val="28"/>
              </w:rPr>
            </w:pPr>
            <w:r w:rsidRPr="00CC2F31">
              <w:rPr>
                <w:sz w:val="28"/>
                <w:szCs w:val="28"/>
              </w:rPr>
              <w:t>экспериментального исследования</w:t>
            </w:r>
          </w:p>
          <w:p w:rsidR="00CC2F31" w:rsidRPr="00CC2F31" w:rsidRDefault="00CC2F31" w:rsidP="00CC2F31">
            <w:pPr>
              <w:pStyle w:val="BodyText21"/>
              <w:ind w:left="35"/>
              <w:rPr>
                <w:sz w:val="28"/>
                <w:szCs w:val="28"/>
              </w:rPr>
            </w:pPr>
            <w:r w:rsidRPr="00CC2F31">
              <w:rPr>
                <w:sz w:val="28"/>
                <w:szCs w:val="28"/>
              </w:rPr>
              <w:t>У-ОПК-3 Уметь: применять основные законы</w:t>
            </w:r>
            <w:r>
              <w:rPr>
                <w:sz w:val="28"/>
                <w:szCs w:val="28"/>
              </w:rPr>
              <w:t xml:space="preserve"> </w:t>
            </w:r>
            <w:r w:rsidRPr="00CC2F31">
              <w:rPr>
                <w:sz w:val="28"/>
                <w:szCs w:val="28"/>
              </w:rPr>
              <w:t>математики, физики и технических наук при</w:t>
            </w:r>
            <w:r>
              <w:rPr>
                <w:sz w:val="28"/>
                <w:szCs w:val="28"/>
              </w:rPr>
              <w:t xml:space="preserve"> </w:t>
            </w:r>
            <w:r w:rsidRPr="00CC2F31">
              <w:rPr>
                <w:sz w:val="28"/>
                <w:szCs w:val="28"/>
              </w:rPr>
              <w:t>моделировании технологических процессов</w:t>
            </w:r>
          </w:p>
          <w:p w:rsidR="00CC2F31" w:rsidRPr="00CC2F31" w:rsidRDefault="00CC2F31" w:rsidP="00CC2F31">
            <w:pPr>
              <w:pStyle w:val="BodyText21"/>
              <w:ind w:left="35"/>
              <w:rPr>
                <w:sz w:val="28"/>
                <w:szCs w:val="28"/>
              </w:rPr>
            </w:pPr>
            <w:r w:rsidRPr="00CC2F31">
              <w:rPr>
                <w:sz w:val="28"/>
                <w:szCs w:val="28"/>
              </w:rPr>
              <w:t>В-ОПК-3 Владеть: математическим аппаратом,</w:t>
            </w:r>
            <w:r>
              <w:rPr>
                <w:sz w:val="28"/>
                <w:szCs w:val="28"/>
              </w:rPr>
              <w:t xml:space="preserve"> </w:t>
            </w:r>
            <w:r w:rsidRPr="00CC2F31">
              <w:rPr>
                <w:sz w:val="28"/>
                <w:szCs w:val="28"/>
              </w:rPr>
              <w:t>методами теоретического и экспериментального</w:t>
            </w:r>
            <w:r>
              <w:rPr>
                <w:sz w:val="28"/>
                <w:szCs w:val="28"/>
              </w:rPr>
              <w:t xml:space="preserve"> </w:t>
            </w:r>
            <w:r w:rsidRPr="00CC2F31">
              <w:rPr>
                <w:sz w:val="28"/>
                <w:szCs w:val="28"/>
              </w:rPr>
              <w:t>исследования при решении профессиональных</w:t>
            </w:r>
          </w:p>
          <w:p w:rsidR="005D1A65" w:rsidRDefault="00CC2F31" w:rsidP="00CC2F31">
            <w:pPr>
              <w:pStyle w:val="BodyText21"/>
              <w:tabs>
                <w:tab w:val="clear" w:pos="927"/>
              </w:tabs>
              <w:ind w:left="35"/>
              <w:rPr>
                <w:sz w:val="28"/>
                <w:szCs w:val="28"/>
              </w:rPr>
            </w:pPr>
            <w:r w:rsidRPr="00CC2F31">
              <w:rPr>
                <w:sz w:val="28"/>
                <w:szCs w:val="28"/>
              </w:rPr>
              <w:t>задач</w:t>
            </w:r>
          </w:p>
        </w:tc>
      </w:tr>
      <w:tr w:rsidR="005D1A65" w:rsidTr="005D1A65">
        <w:tc>
          <w:tcPr>
            <w:tcW w:w="4927" w:type="dxa"/>
          </w:tcPr>
          <w:p w:rsidR="00152B26" w:rsidRPr="00152B26" w:rsidRDefault="00152B26" w:rsidP="00152B26">
            <w:pPr>
              <w:pStyle w:val="BodyText21"/>
              <w:ind w:left="0"/>
              <w:rPr>
                <w:sz w:val="28"/>
                <w:szCs w:val="28"/>
              </w:rPr>
            </w:pPr>
            <w:r w:rsidRPr="00152B26">
              <w:rPr>
                <w:sz w:val="28"/>
                <w:szCs w:val="28"/>
              </w:rPr>
              <w:t>ОПК-4 Способен использовать методы</w:t>
            </w:r>
          </w:p>
          <w:p w:rsidR="005D1A65" w:rsidRDefault="00152B26" w:rsidP="00152B26">
            <w:pPr>
              <w:pStyle w:val="BodyText21"/>
              <w:ind w:left="0"/>
              <w:rPr>
                <w:sz w:val="28"/>
                <w:szCs w:val="28"/>
              </w:rPr>
            </w:pPr>
            <w:r w:rsidRPr="00152B26">
              <w:rPr>
                <w:sz w:val="28"/>
                <w:szCs w:val="28"/>
              </w:rPr>
              <w:t>анализа и моделирования электрических цепей</w:t>
            </w:r>
            <w:r>
              <w:rPr>
                <w:sz w:val="28"/>
                <w:szCs w:val="28"/>
              </w:rPr>
              <w:t xml:space="preserve"> </w:t>
            </w:r>
            <w:r w:rsidRPr="00152B26">
              <w:rPr>
                <w:sz w:val="28"/>
                <w:szCs w:val="28"/>
              </w:rPr>
              <w:t>и электрических машин</w:t>
            </w:r>
          </w:p>
        </w:tc>
        <w:tc>
          <w:tcPr>
            <w:tcW w:w="4928" w:type="dxa"/>
          </w:tcPr>
          <w:p w:rsidR="009B0772" w:rsidRPr="009B0772" w:rsidRDefault="009B0772" w:rsidP="009B0772">
            <w:pPr>
              <w:pStyle w:val="BodyText21"/>
              <w:ind w:left="34"/>
              <w:rPr>
                <w:sz w:val="28"/>
                <w:szCs w:val="28"/>
              </w:rPr>
            </w:pPr>
            <w:r w:rsidRPr="009B0772">
              <w:rPr>
                <w:sz w:val="28"/>
                <w:szCs w:val="28"/>
              </w:rPr>
              <w:t>З-ОПК-4 Знать: методику расчетов режимов</w:t>
            </w:r>
            <w:r>
              <w:rPr>
                <w:sz w:val="28"/>
                <w:szCs w:val="28"/>
              </w:rPr>
              <w:t xml:space="preserve"> </w:t>
            </w:r>
            <w:r w:rsidRPr="009B0772">
              <w:rPr>
                <w:sz w:val="28"/>
                <w:szCs w:val="28"/>
              </w:rPr>
              <w:t>работы электрических цепей и электрических</w:t>
            </w:r>
            <w:r>
              <w:rPr>
                <w:sz w:val="28"/>
                <w:szCs w:val="28"/>
              </w:rPr>
              <w:t xml:space="preserve"> </w:t>
            </w:r>
            <w:r w:rsidRPr="009B0772">
              <w:rPr>
                <w:sz w:val="28"/>
                <w:szCs w:val="28"/>
              </w:rPr>
              <w:t>машин; методы анализа и моделирования</w:t>
            </w:r>
            <w:r>
              <w:rPr>
                <w:sz w:val="28"/>
                <w:szCs w:val="28"/>
              </w:rPr>
              <w:t xml:space="preserve"> </w:t>
            </w:r>
            <w:r w:rsidRPr="009B0772">
              <w:rPr>
                <w:sz w:val="28"/>
                <w:szCs w:val="28"/>
              </w:rPr>
              <w:t>линейных и нелинейных цепей постоянного и</w:t>
            </w:r>
            <w:r>
              <w:rPr>
                <w:sz w:val="28"/>
                <w:szCs w:val="28"/>
              </w:rPr>
              <w:t xml:space="preserve"> </w:t>
            </w:r>
            <w:r w:rsidRPr="009B0772">
              <w:rPr>
                <w:sz w:val="28"/>
                <w:szCs w:val="28"/>
              </w:rPr>
              <w:t>переменного тока</w:t>
            </w:r>
          </w:p>
          <w:p w:rsidR="005D1A65" w:rsidRDefault="009B0772" w:rsidP="009B0772">
            <w:pPr>
              <w:pStyle w:val="BodyText21"/>
              <w:ind w:left="34"/>
              <w:rPr>
                <w:sz w:val="28"/>
                <w:szCs w:val="28"/>
              </w:rPr>
            </w:pPr>
            <w:r w:rsidRPr="009B0772">
              <w:rPr>
                <w:sz w:val="28"/>
                <w:szCs w:val="28"/>
              </w:rPr>
              <w:t>У-ОПК-4 Уметь: контролировать и анализировать</w:t>
            </w:r>
            <w:r>
              <w:rPr>
                <w:sz w:val="28"/>
                <w:szCs w:val="28"/>
              </w:rPr>
              <w:t xml:space="preserve"> </w:t>
            </w:r>
            <w:r w:rsidRPr="009B0772">
              <w:rPr>
                <w:sz w:val="28"/>
                <w:szCs w:val="28"/>
              </w:rPr>
              <w:t>режимы работы электрооборудования с учетом</w:t>
            </w:r>
            <w:r>
              <w:rPr>
                <w:sz w:val="28"/>
                <w:szCs w:val="28"/>
              </w:rPr>
              <w:t xml:space="preserve"> </w:t>
            </w:r>
            <w:r w:rsidRPr="009B0772">
              <w:rPr>
                <w:sz w:val="28"/>
                <w:szCs w:val="28"/>
              </w:rPr>
              <w:t>заданных параметров и характеристик</w:t>
            </w:r>
            <w:r>
              <w:rPr>
                <w:sz w:val="28"/>
                <w:szCs w:val="28"/>
              </w:rPr>
              <w:t xml:space="preserve"> </w:t>
            </w:r>
          </w:p>
          <w:p w:rsidR="00F43702" w:rsidRDefault="00F43702" w:rsidP="00F43702">
            <w:pPr>
              <w:pStyle w:val="BodyText21"/>
              <w:ind w:left="34"/>
              <w:rPr>
                <w:sz w:val="28"/>
                <w:szCs w:val="28"/>
              </w:rPr>
            </w:pPr>
            <w:r w:rsidRPr="00F43702">
              <w:rPr>
                <w:sz w:val="28"/>
                <w:szCs w:val="28"/>
              </w:rPr>
              <w:t>В-ОПК-4 Владеть: способами регулирования</w:t>
            </w:r>
            <w:r>
              <w:rPr>
                <w:sz w:val="28"/>
                <w:szCs w:val="28"/>
              </w:rPr>
              <w:t xml:space="preserve"> </w:t>
            </w:r>
            <w:r w:rsidRPr="00F43702">
              <w:rPr>
                <w:sz w:val="28"/>
                <w:szCs w:val="28"/>
              </w:rPr>
              <w:t>заданных параметров режи</w:t>
            </w:r>
            <w:r w:rsidRPr="00F43702">
              <w:rPr>
                <w:sz w:val="28"/>
                <w:szCs w:val="28"/>
              </w:rPr>
              <w:lastRenderedPageBreak/>
              <w:t>мов работы; навыками</w:t>
            </w:r>
            <w:r>
              <w:rPr>
                <w:sz w:val="28"/>
                <w:szCs w:val="28"/>
              </w:rPr>
              <w:t xml:space="preserve"> </w:t>
            </w:r>
            <w:r w:rsidRPr="00F43702">
              <w:rPr>
                <w:sz w:val="28"/>
                <w:szCs w:val="28"/>
              </w:rPr>
              <w:t>анализа и моделирования</w:t>
            </w:r>
          </w:p>
        </w:tc>
      </w:tr>
      <w:tr w:rsidR="00DC1FFC" w:rsidRPr="00DC1FFC" w:rsidTr="005D1A65">
        <w:tc>
          <w:tcPr>
            <w:tcW w:w="4927" w:type="dxa"/>
          </w:tcPr>
          <w:p w:rsidR="00DC1FFC" w:rsidRPr="00532B38" w:rsidRDefault="00DC1FFC" w:rsidP="00C0723C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8"/>
                <w:szCs w:val="28"/>
              </w:rPr>
            </w:pPr>
            <w:r w:rsidRPr="00532B38">
              <w:rPr>
                <w:sz w:val="28"/>
                <w:szCs w:val="28"/>
              </w:rPr>
              <w:lastRenderedPageBreak/>
              <w:t>ПК-3 Способен оформлять законченные проектно-конструкторские работы с использованием современных компьютерных технологий</w:t>
            </w:r>
          </w:p>
        </w:tc>
        <w:tc>
          <w:tcPr>
            <w:tcW w:w="4928" w:type="dxa"/>
          </w:tcPr>
          <w:p w:rsidR="00DC1FFC" w:rsidRPr="00532B38" w:rsidRDefault="00DC1FFC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532B38">
              <w:rPr>
                <w:sz w:val="28"/>
                <w:szCs w:val="28"/>
              </w:rPr>
              <w:t>З-ПК-3 Знать: технологические схемы и схемы электрических соединений и их взаимосвязь применительно к объектам профессиональной деятельности</w:t>
            </w:r>
          </w:p>
          <w:p w:rsidR="00DC1FFC" w:rsidRPr="00532B38" w:rsidRDefault="00DC1FFC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532B38">
              <w:rPr>
                <w:sz w:val="28"/>
                <w:szCs w:val="28"/>
              </w:rPr>
              <w:t>У-ПК-3 Уметь: применять программное обеспечение, принятое к использованию, по направлению</w:t>
            </w:r>
          </w:p>
          <w:p w:rsidR="00DC1FFC" w:rsidRPr="00532B38" w:rsidRDefault="00DC1FFC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532B38">
              <w:rPr>
                <w:sz w:val="28"/>
                <w:szCs w:val="28"/>
              </w:rPr>
              <w:t>деятельности; производить анализ проектной документации и выдавать замечания и предложения</w:t>
            </w:r>
          </w:p>
          <w:p w:rsidR="00DC1FFC" w:rsidRPr="00532B38" w:rsidRDefault="00DC1FFC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8"/>
                <w:szCs w:val="28"/>
              </w:rPr>
            </w:pPr>
            <w:r w:rsidRPr="00532B38">
              <w:rPr>
                <w:sz w:val="28"/>
                <w:szCs w:val="28"/>
              </w:rPr>
              <w:t>В-ПК-3 Владеть: навыками работы с информационными средствами и технологиями при разработке проектов в рамках задач профессиональной деятельности</w:t>
            </w:r>
          </w:p>
        </w:tc>
      </w:tr>
    </w:tbl>
    <w:p w:rsidR="005D1A65" w:rsidRPr="008F4369" w:rsidRDefault="005D1A65" w:rsidP="005D1A65">
      <w:pPr>
        <w:pStyle w:val="BodyText21"/>
        <w:tabs>
          <w:tab w:val="clear" w:pos="927"/>
        </w:tabs>
        <w:spacing w:line="360" w:lineRule="auto"/>
        <w:ind w:left="0" w:firstLine="567"/>
        <w:rPr>
          <w:sz w:val="28"/>
          <w:szCs w:val="28"/>
        </w:rPr>
      </w:pPr>
    </w:p>
    <w:p w:rsidR="00DC1FFC" w:rsidRDefault="00DC1FFC">
      <w:pPr>
        <w:overflowPunct/>
        <w:autoSpaceDE/>
        <w:autoSpaceDN/>
        <w:adjustRightInd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96326" w:rsidRPr="008F4369" w:rsidRDefault="00B96326" w:rsidP="008F4369">
      <w:pPr>
        <w:pStyle w:val="21"/>
        <w:spacing w:line="360" w:lineRule="auto"/>
        <w:rPr>
          <w:b/>
          <w:sz w:val="28"/>
          <w:szCs w:val="28"/>
        </w:rPr>
      </w:pPr>
      <w:r w:rsidRPr="008F4369">
        <w:rPr>
          <w:b/>
          <w:sz w:val="28"/>
          <w:szCs w:val="28"/>
        </w:rPr>
        <w:lastRenderedPageBreak/>
        <w:t>4. Структура и содержание дисциплины «</w:t>
      </w:r>
      <w:r w:rsidR="00773761" w:rsidRPr="008F4369">
        <w:rPr>
          <w:b/>
          <w:sz w:val="28"/>
          <w:szCs w:val="28"/>
        </w:rPr>
        <w:t xml:space="preserve">Электрические </w:t>
      </w:r>
      <w:r w:rsidR="00211733" w:rsidRPr="008F4369">
        <w:rPr>
          <w:b/>
          <w:sz w:val="28"/>
          <w:szCs w:val="28"/>
        </w:rPr>
        <w:t>машины</w:t>
      </w:r>
      <w:r w:rsidR="00773761" w:rsidRPr="008F4369">
        <w:rPr>
          <w:b/>
          <w:sz w:val="28"/>
          <w:szCs w:val="28"/>
        </w:rPr>
        <w:t>»</w:t>
      </w:r>
    </w:p>
    <w:p w:rsidR="00B96326" w:rsidRPr="008F4369" w:rsidRDefault="00B96326" w:rsidP="008F4369">
      <w:pPr>
        <w:pStyle w:val="21"/>
        <w:spacing w:line="360" w:lineRule="auto"/>
        <w:rPr>
          <w:sz w:val="28"/>
          <w:szCs w:val="28"/>
        </w:rPr>
      </w:pPr>
      <w:r w:rsidRPr="008F4369">
        <w:rPr>
          <w:sz w:val="28"/>
          <w:szCs w:val="28"/>
        </w:rPr>
        <w:t xml:space="preserve">Общая трудоемкость дисциплины составляет </w:t>
      </w:r>
      <w:r w:rsidR="007D4968" w:rsidRPr="008F4369">
        <w:rPr>
          <w:sz w:val="28"/>
          <w:szCs w:val="28"/>
          <w:u w:val="single"/>
        </w:rPr>
        <w:t>8</w:t>
      </w:r>
      <w:r w:rsidR="00132189" w:rsidRPr="008F4369">
        <w:rPr>
          <w:sz w:val="28"/>
          <w:szCs w:val="28"/>
        </w:rPr>
        <w:t xml:space="preserve"> </w:t>
      </w:r>
      <w:r w:rsidRPr="008F4369">
        <w:rPr>
          <w:sz w:val="28"/>
          <w:szCs w:val="28"/>
        </w:rPr>
        <w:t>зачетны</w:t>
      </w:r>
      <w:r w:rsidR="00211733" w:rsidRPr="008F4369">
        <w:rPr>
          <w:sz w:val="28"/>
          <w:szCs w:val="28"/>
        </w:rPr>
        <w:t>х</w:t>
      </w:r>
      <w:r w:rsidRPr="008F4369">
        <w:rPr>
          <w:sz w:val="28"/>
          <w:szCs w:val="28"/>
        </w:rPr>
        <w:t xml:space="preserve"> единиц </w:t>
      </w:r>
      <w:r w:rsidR="007D4968" w:rsidRPr="008F4369">
        <w:rPr>
          <w:sz w:val="28"/>
          <w:szCs w:val="28"/>
          <w:u w:val="single"/>
        </w:rPr>
        <w:t>288</w:t>
      </w:r>
      <w:r w:rsidRPr="008F4369">
        <w:rPr>
          <w:sz w:val="28"/>
          <w:szCs w:val="28"/>
        </w:rPr>
        <w:t xml:space="preserve"> час</w:t>
      </w:r>
      <w:r w:rsidR="007D4968" w:rsidRPr="008F4369">
        <w:rPr>
          <w:sz w:val="28"/>
          <w:szCs w:val="28"/>
        </w:rPr>
        <w:t>ов</w:t>
      </w:r>
      <w:r w:rsidRPr="008F4369">
        <w:rPr>
          <w:sz w:val="28"/>
          <w:szCs w:val="28"/>
        </w:rPr>
        <w:t>.</w:t>
      </w:r>
    </w:p>
    <w:tbl>
      <w:tblPr>
        <w:tblW w:w="107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984"/>
        <w:gridCol w:w="568"/>
        <w:gridCol w:w="850"/>
        <w:gridCol w:w="709"/>
        <w:gridCol w:w="709"/>
        <w:gridCol w:w="708"/>
        <w:gridCol w:w="710"/>
        <w:gridCol w:w="708"/>
        <w:gridCol w:w="2128"/>
        <w:gridCol w:w="994"/>
      </w:tblGrid>
      <w:tr w:rsidR="00211733" w:rsidTr="005046EC">
        <w:trPr>
          <w:cantSplit/>
          <w:trHeight w:val="1732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1733" w:rsidRDefault="00211733" w:rsidP="007D496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7D4968"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11733" w:rsidRDefault="00211733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11733" w:rsidRDefault="00211733" w:rsidP="007D4968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7D4968">
              <w:rPr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1733" w:rsidRDefault="00211733" w:rsidP="00211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1733" w:rsidRDefault="00211733" w:rsidP="007D496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Форма текущего контроля успеваемости </w:t>
            </w:r>
          </w:p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(по неделям семестра)</w:t>
            </w:r>
          </w:p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11733" w:rsidRPr="0095478C" w:rsidRDefault="00211733" w:rsidP="00F51A2D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732BA9" w:rsidTr="005739E9">
        <w:tc>
          <w:tcPr>
            <w:tcW w:w="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  <w:r>
              <w:rPr>
                <w:sz w:val="24"/>
              </w:rPr>
              <w:t>Л</w:t>
            </w:r>
            <w:r w:rsidR="002F5EB0">
              <w:rPr>
                <w:sz w:val="24"/>
              </w:rPr>
              <w:t>ек.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  <w:r>
              <w:rPr>
                <w:sz w:val="24"/>
              </w:rPr>
              <w:t>П</w:t>
            </w:r>
            <w:r w:rsidR="002F5EB0">
              <w:rPr>
                <w:sz w:val="24"/>
              </w:rPr>
              <w:t>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F51A2D">
            <w:pPr>
              <w:rPr>
                <w:sz w:val="24"/>
              </w:rPr>
            </w:pPr>
            <w:r>
              <w:rPr>
                <w:sz w:val="24"/>
              </w:rPr>
              <w:t>Л</w:t>
            </w:r>
            <w:r w:rsidR="002F5EB0">
              <w:rPr>
                <w:sz w:val="24"/>
              </w:rPr>
              <w:t>аб.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862F5E">
            <w:pPr>
              <w:rPr>
                <w:sz w:val="24"/>
              </w:rPr>
            </w:pPr>
            <w:r>
              <w:rPr>
                <w:sz w:val="24"/>
              </w:rPr>
              <w:t>ИДЗ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B60B8C">
            <w:pPr>
              <w:rPr>
                <w:sz w:val="24"/>
              </w:rPr>
            </w:pPr>
            <w:r>
              <w:rPr>
                <w:sz w:val="24"/>
              </w:rPr>
              <w:t>СР</w:t>
            </w: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</w:tr>
      <w:tr w:rsidR="008F4369" w:rsidRPr="008F4369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tabs>
                <w:tab w:val="left" w:pos="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4369" w:rsidRPr="008F4369" w:rsidRDefault="008F4369" w:rsidP="008F436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732BA9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BF1061" w:rsidRDefault="00732BA9" w:rsidP="00BF1061">
            <w:p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8750B1" w:rsidRDefault="00732BA9" w:rsidP="00015399">
            <w:pPr>
              <w:jc w:val="both"/>
              <w:rPr>
                <w:b/>
                <w:sz w:val="24"/>
              </w:rPr>
            </w:pPr>
            <w:r w:rsidRPr="008750B1">
              <w:rPr>
                <w:b/>
                <w:sz w:val="24"/>
              </w:rPr>
              <w:t>Раздел 1</w:t>
            </w:r>
            <w:r>
              <w:rPr>
                <w:b/>
                <w:sz w:val="24"/>
              </w:rPr>
              <w:t>.</w:t>
            </w:r>
            <w:r w:rsidRPr="008750B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Законы преобразования энергии в электрических машинах и уравнения обобщенной машины.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8750B1" w:rsidRDefault="007D06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8750B1" w:rsidRDefault="00732BA9" w:rsidP="00DA191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1-</w:t>
            </w:r>
            <w:r w:rsidR="00DA191A">
              <w:rPr>
                <w:b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8750B1" w:rsidRDefault="00732BA9" w:rsidP="006209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0860F3" w:rsidRDefault="00DA191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0860F3" w:rsidRDefault="00732BA9">
            <w:pPr>
              <w:rPr>
                <w:b/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862F5E" w:rsidP="007D06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7D06F4">
              <w:rPr>
                <w:b/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5022BB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B54A9C" w:rsidRDefault="00732BA9" w:rsidP="001E0E1A">
            <w:pPr>
              <w:jc w:val="both"/>
              <w:rPr>
                <w:b/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B54A9C" w:rsidRDefault="00732BA9" w:rsidP="001E0E1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732BA9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BF1061" w:rsidRDefault="00732BA9" w:rsidP="00BF1061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Default="00732BA9" w:rsidP="00287C90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1.1. Основы электромеханического преобразования энергии в электрических машинах.</w:t>
            </w:r>
            <w:r w:rsidR="00DA191A">
              <w:rPr>
                <w:sz w:val="24"/>
              </w:rPr>
              <w:t xml:space="preserve"> </w:t>
            </w:r>
          </w:p>
          <w:p w:rsidR="00732BA9" w:rsidRDefault="00DA191A" w:rsidP="00287C9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1.2. </w:t>
            </w:r>
            <w:r w:rsidRPr="00287C90">
              <w:rPr>
                <w:rFonts w:eastAsia="MS Mincho"/>
                <w:sz w:val="24"/>
                <w:szCs w:val="24"/>
              </w:rPr>
              <w:t>Магнитное поле машины. Расчет магнитной цепи машины.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D06F4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773761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DA191A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B31AAE" w:rsidP="007D06F4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D06F4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B60B8C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287C90" w:rsidRDefault="00B31AAE" w:rsidP="00287C90">
            <w:pPr>
              <w:jc w:val="both"/>
              <w:rPr>
                <w:sz w:val="24"/>
                <w:szCs w:val="24"/>
              </w:rPr>
            </w:pPr>
            <w:r w:rsidRPr="00287C90">
              <w:rPr>
                <w:sz w:val="24"/>
                <w:szCs w:val="24"/>
              </w:rPr>
              <w:t>Тема ИДЗ №1.</w:t>
            </w:r>
            <w:r w:rsidRPr="00287C90">
              <w:rPr>
                <w:b/>
                <w:sz w:val="24"/>
                <w:szCs w:val="24"/>
              </w:rPr>
              <w:t xml:space="preserve"> </w:t>
            </w:r>
            <w:r w:rsidRPr="00287C90">
              <w:rPr>
                <w:rFonts w:eastAsia="MS Mincho"/>
                <w:sz w:val="24"/>
                <w:szCs w:val="24"/>
              </w:rPr>
              <w:t>Расчет магнитной цепи электрической машины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A6420" w:rsidRDefault="00732BA9" w:rsidP="00C25AD2">
            <w:pPr>
              <w:jc w:val="both"/>
              <w:rPr>
                <w:sz w:val="24"/>
              </w:rPr>
            </w:pPr>
          </w:p>
        </w:tc>
      </w:tr>
      <w:tr w:rsidR="005739E9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Pr="00BF1061" w:rsidRDefault="005739E9" w:rsidP="00BF1061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DA191A" w:rsidP="00287C90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1.3.</w:t>
            </w:r>
            <w:r>
              <w:rPr>
                <w:rFonts w:eastAsia="MS Mincho"/>
                <w:sz w:val="28"/>
                <w:szCs w:val="28"/>
              </w:rPr>
              <w:t xml:space="preserve"> </w:t>
            </w:r>
            <w:r w:rsidRPr="00287C90">
              <w:rPr>
                <w:rFonts w:eastAsia="MS Mincho"/>
                <w:sz w:val="24"/>
                <w:szCs w:val="24"/>
              </w:rPr>
              <w:t>Обмотки электрических машин переменного тока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7D06F4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D71373" w:rsidP="0077376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5739E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B31AA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5739E9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5739E9" w:rsidP="00EB620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596F75" w:rsidP="003A751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Pr="00287C90" w:rsidRDefault="00B31AAE" w:rsidP="003A75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ПЗ №1</w:t>
            </w:r>
            <w:r w:rsidRPr="00287C90">
              <w:rPr>
                <w:rFonts w:eastAsia="MS Mincho"/>
                <w:sz w:val="24"/>
                <w:szCs w:val="24"/>
              </w:rPr>
              <w:t xml:space="preserve"> Расчет магнитной цепи электрической машины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Pr="003A6420" w:rsidRDefault="005739E9" w:rsidP="00C25AD2">
            <w:pPr>
              <w:jc w:val="both"/>
              <w:rPr>
                <w:sz w:val="24"/>
              </w:rPr>
            </w:pPr>
          </w:p>
        </w:tc>
      </w:tr>
    </w:tbl>
    <w:p w:rsidR="00C963FE" w:rsidRDefault="00C963FE">
      <w:r>
        <w:br w:type="page"/>
      </w:r>
    </w:p>
    <w:tbl>
      <w:tblPr>
        <w:tblW w:w="107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984"/>
        <w:gridCol w:w="568"/>
        <w:gridCol w:w="850"/>
        <w:gridCol w:w="709"/>
        <w:gridCol w:w="709"/>
        <w:gridCol w:w="708"/>
        <w:gridCol w:w="710"/>
        <w:gridCol w:w="708"/>
        <w:gridCol w:w="2128"/>
        <w:gridCol w:w="994"/>
      </w:tblGrid>
      <w:tr w:rsidR="00C963FE" w:rsidRPr="00C963FE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pStyle w:val="af"/>
              <w:ind w:hanging="360"/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9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11</w:t>
            </w:r>
          </w:p>
        </w:tc>
      </w:tr>
      <w:tr w:rsidR="005739E9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Pr="00BF1061" w:rsidRDefault="005739E9" w:rsidP="00BF1061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DA191A" w:rsidP="00287C90">
            <w:pPr>
              <w:jc w:val="both"/>
              <w:rPr>
                <w:sz w:val="24"/>
              </w:rPr>
            </w:pPr>
            <w:r w:rsidRPr="00287C90">
              <w:rPr>
                <w:sz w:val="24"/>
              </w:rPr>
              <w:t>Тема 1.4. ЭДС в обмотках электрических машин переменного тока. Магнитодвижущие силы обмоток машин переменного тока.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7D06F4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D71373" w:rsidP="00773761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5739E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DA191A" w:rsidP="009724C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5739E9" w:rsidP="009724C3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5739E9" w:rsidP="009724C3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Default="00B31AAE" w:rsidP="009724C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Pr="003A6420" w:rsidRDefault="00DA191A" w:rsidP="00DA191A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№2</w:t>
            </w:r>
            <w:r w:rsidRPr="00287C90">
              <w:rPr>
                <w:rFonts w:eastAsia="MS Mincho"/>
                <w:sz w:val="24"/>
                <w:szCs w:val="24"/>
              </w:rPr>
              <w:t xml:space="preserve"> </w:t>
            </w:r>
            <w:r>
              <w:rPr>
                <w:rFonts w:eastAsia="MS Mincho"/>
                <w:sz w:val="24"/>
                <w:szCs w:val="24"/>
              </w:rPr>
              <w:t>Расчет параметров статорной обмотки машин переменного тока.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39E9" w:rsidRPr="003A6420" w:rsidRDefault="005739E9" w:rsidP="00C25AD2">
            <w:pPr>
              <w:jc w:val="both"/>
              <w:rPr>
                <w:sz w:val="24"/>
              </w:rPr>
            </w:pPr>
          </w:p>
        </w:tc>
      </w:tr>
      <w:tr w:rsidR="000A3DE0" w:rsidRPr="00467508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467508" w:rsidRDefault="000A3DE0" w:rsidP="00015399">
            <w:pPr>
              <w:rPr>
                <w:sz w:val="24"/>
              </w:rPr>
            </w:pPr>
            <w:r w:rsidRPr="008750B1">
              <w:rPr>
                <w:b/>
                <w:sz w:val="24"/>
              </w:rPr>
              <w:t>Раздел</w:t>
            </w:r>
            <w:r>
              <w:rPr>
                <w:b/>
                <w:sz w:val="24"/>
              </w:rPr>
              <w:t xml:space="preserve"> 2. Трансформаторы.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3369A9" w:rsidRDefault="007D06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3369A9" w:rsidRDefault="00DA191A" w:rsidP="00F6586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0A3DE0">
              <w:rPr>
                <w:b/>
                <w:sz w:val="24"/>
              </w:rPr>
              <w:t>-1</w:t>
            </w:r>
            <w:r w:rsidR="00F65862">
              <w:rPr>
                <w:b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3369A9" w:rsidRDefault="00EB682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3369A9" w:rsidRDefault="00EB682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3369A9" w:rsidRDefault="000A3D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CC24C9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2F5EB0" w:rsidP="00F6586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3369A9" w:rsidRDefault="000A3DE0" w:rsidP="006D203F">
            <w:pPr>
              <w:rPr>
                <w:b/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3369A9" w:rsidRDefault="000A3DE0" w:rsidP="006D20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7C" w:rsidRDefault="000A3DE0" w:rsidP="00F0567C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2.1. Типы магнитных систем и обмоток трансформаторов. Конструктивные семы однофазных и трехфазных трансформаторов. Уравнения трансформатора.</w:t>
            </w:r>
          </w:p>
          <w:p w:rsidR="000A3DE0" w:rsidRDefault="00DA191A" w:rsidP="001E08E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2.2. </w:t>
            </w:r>
            <w:r w:rsidRPr="002578BA">
              <w:rPr>
                <w:rFonts w:eastAsia="MS Mincho"/>
                <w:sz w:val="24"/>
                <w:szCs w:val="24"/>
              </w:rPr>
              <w:t>Приведенный трансформатор. Векторная диаграмма трансформатора</w:t>
            </w:r>
            <w:r w:rsidR="00F0567C" w:rsidRPr="002578BA">
              <w:rPr>
                <w:rFonts w:eastAsia="MS Mincho"/>
                <w:sz w:val="24"/>
                <w:szCs w:val="24"/>
              </w:rPr>
              <w:t xml:space="preserve">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7D06F4" w:rsidP="00931295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DA191A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F0567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2A277B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B60B8C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AE3A0E">
            <w:pPr>
              <w:jc w:val="both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0B21E1">
            <w:pPr>
              <w:rPr>
                <w:sz w:val="24"/>
              </w:rPr>
            </w:pPr>
          </w:p>
        </w:tc>
      </w:tr>
      <w:tr w:rsidR="00DA191A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Pr="00BF1061" w:rsidRDefault="00DA191A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Pr="00F0567C" w:rsidRDefault="00DA191A" w:rsidP="000F552E">
            <w:pPr>
              <w:jc w:val="both"/>
              <w:rPr>
                <w:rFonts w:eastAsia="MS Mincho" w:cs="Courier New"/>
                <w:sz w:val="24"/>
                <w:szCs w:val="24"/>
              </w:rPr>
            </w:pPr>
            <w:r w:rsidRPr="00F0567C">
              <w:rPr>
                <w:rFonts w:eastAsia="MS Mincho" w:cs="Courier New"/>
                <w:sz w:val="24"/>
                <w:szCs w:val="24"/>
              </w:rPr>
              <w:t>Тема 2.3 Энергетические диаграммы активной и реактивной мощностей трансформаторов. Схемы замещения трансформатора.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Default="007D06F4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Default="00DA191A" w:rsidP="003E54E5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Default="00DA191A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Pr="00515430" w:rsidRDefault="00DA191A" w:rsidP="002A277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Default="00DA191A" w:rsidP="00C94839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Pr="00515430" w:rsidRDefault="00DA191A" w:rsidP="00C9483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Default="005022BB" w:rsidP="009724C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Default="00DA191A" w:rsidP="009724C3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Защита ИДЗ №1</w:t>
            </w:r>
          </w:p>
          <w:p w:rsidR="00DA191A" w:rsidRPr="003A6420" w:rsidRDefault="00DA191A" w:rsidP="00DA1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ПЗ№3 </w:t>
            </w:r>
            <w:r>
              <w:rPr>
                <w:rFonts w:eastAsia="MS Mincho"/>
                <w:sz w:val="24"/>
                <w:szCs w:val="24"/>
              </w:rPr>
              <w:t>Расчет параметров схем замещения трансформаторов.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91A" w:rsidRPr="003A6420" w:rsidRDefault="00DA191A" w:rsidP="009724C3">
            <w:pPr>
              <w:jc w:val="both"/>
              <w:rPr>
                <w:sz w:val="24"/>
              </w:rPr>
            </w:pPr>
          </w:p>
        </w:tc>
      </w:tr>
      <w:tr w:rsidR="007D4968" w:rsidTr="007D496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BF1061" w:rsidRDefault="007D496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968" w:rsidRPr="00F0567C" w:rsidRDefault="007D4968" w:rsidP="001E08E4">
            <w:pPr>
              <w:pStyle w:val="ab"/>
              <w:jc w:val="both"/>
              <w:rPr>
                <w:rFonts w:eastAsia="MS Mincho"/>
                <w:sz w:val="24"/>
                <w:szCs w:val="24"/>
              </w:rPr>
            </w:pPr>
            <w:r w:rsidRPr="00F0567C">
              <w:rPr>
                <w:rFonts w:ascii="Times New Roman" w:eastAsia="MS Mincho" w:hAnsi="Times New Roman"/>
                <w:sz w:val="24"/>
                <w:szCs w:val="24"/>
              </w:rPr>
              <w:t xml:space="preserve">Тема 2.4.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Экспериментальное определение параметров и потерь трансформатора. Опыт холостого хода и короткого замыкания.</w:t>
            </w:r>
            <w:r w:rsidRPr="001D4DC1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Изменение напряжения при нагрузке трансформатора. Регулирование напряжения трансформатора.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3E54E5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2A277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C94839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C9483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9724C3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3A6420" w:rsidRDefault="007D4968" w:rsidP="00DA191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 4. </w:t>
            </w:r>
            <w:r>
              <w:rPr>
                <w:rFonts w:eastAsia="MS Mincho"/>
                <w:sz w:val="24"/>
                <w:szCs w:val="24"/>
              </w:rPr>
              <w:t>Коэффициент трансформации, ЭДС и токи в обмотках трансформатора, параметры холостого хода и короткого замыкания.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3A6420" w:rsidRDefault="007D4968" w:rsidP="009724C3">
            <w:pPr>
              <w:jc w:val="both"/>
              <w:rPr>
                <w:sz w:val="24"/>
              </w:rPr>
            </w:pPr>
          </w:p>
        </w:tc>
      </w:tr>
      <w:tr w:rsidR="00C963FE" w:rsidRPr="00D72D9E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pStyle w:val="af"/>
              <w:ind w:hanging="360"/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pStyle w:val="ab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D72D9E">
              <w:rPr>
                <w:rFonts w:ascii="Times New Roman" w:eastAsia="MS Mincho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9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D72D9E" w:rsidRDefault="00C963FE" w:rsidP="00C963FE">
            <w:pPr>
              <w:jc w:val="center"/>
              <w:rPr>
                <w:b/>
                <w:sz w:val="24"/>
              </w:rPr>
            </w:pPr>
            <w:r w:rsidRPr="00D72D9E">
              <w:rPr>
                <w:b/>
                <w:sz w:val="24"/>
              </w:rPr>
              <w:t>11</w:t>
            </w:r>
          </w:p>
        </w:tc>
      </w:tr>
      <w:tr w:rsidR="007D4968" w:rsidTr="007D496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BF1061" w:rsidRDefault="007D496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1E0E1A">
            <w:pPr>
              <w:jc w:val="both"/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3E54E5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2A277B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C9483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C9483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B60B8C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C948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№1. </w:t>
            </w:r>
            <w:r w:rsidRPr="002578BA">
              <w:rPr>
                <w:rFonts w:eastAsia="MS Mincho"/>
                <w:sz w:val="24"/>
                <w:szCs w:val="24"/>
              </w:rPr>
              <w:t>Изучение комплексного стенда для исследования электрических машин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D0969" w:rsidRDefault="000A3DE0" w:rsidP="003A7513">
            <w:pPr>
              <w:pStyle w:val="ab"/>
              <w:jc w:val="both"/>
              <w:rPr>
                <w:rFonts w:ascii="Times New Roman" w:hAnsi="Times New Roman" w:cs="Times New Roman"/>
                <w:sz w:val="24"/>
              </w:rPr>
            </w:pPr>
            <w:r w:rsidRPr="002D0969">
              <w:rPr>
                <w:rFonts w:ascii="Times New Roman" w:hAnsi="Times New Roman" w:cs="Times New Roman"/>
                <w:sz w:val="24"/>
              </w:rPr>
              <w:t>Тема 2.</w:t>
            </w:r>
            <w:r w:rsidR="00F0567C">
              <w:rPr>
                <w:rFonts w:ascii="Times New Roman" w:hAnsi="Times New Roman" w:cs="Times New Roman"/>
                <w:sz w:val="24"/>
              </w:rPr>
              <w:t>5</w:t>
            </w:r>
            <w:r w:rsidRPr="002D0969">
              <w:rPr>
                <w:rFonts w:ascii="Times New Roman" w:hAnsi="Times New Roman" w:cs="Times New Roman"/>
                <w:sz w:val="24"/>
              </w:rPr>
              <w:t>.</w:t>
            </w:r>
            <w:r w:rsidR="001E08E4">
              <w:rPr>
                <w:rFonts w:ascii="Times New Roman" w:hAnsi="Times New Roman" w:cs="Times New Roman"/>
                <w:sz w:val="24"/>
              </w:rPr>
              <w:t xml:space="preserve"> Многообмоточные трансформаторы.</w:t>
            </w:r>
            <w:r w:rsidRPr="002D0969">
              <w:rPr>
                <w:rFonts w:ascii="Times New Roman" w:hAnsi="Times New Roman" w:cs="Times New Roman"/>
                <w:sz w:val="24"/>
              </w:rPr>
              <w:t xml:space="preserve"> Двухобмоточный трансформатор с расщепленной на две части </w:t>
            </w:r>
            <w:r w:rsidR="00204145" w:rsidRPr="002D0969">
              <w:rPr>
                <w:rFonts w:ascii="Times New Roman" w:hAnsi="Times New Roman" w:cs="Times New Roman"/>
                <w:sz w:val="24"/>
              </w:rPr>
              <w:t>вторичной обмоткой</w:t>
            </w:r>
            <w:r w:rsidRPr="002D0969">
              <w:rPr>
                <w:rFonts w:ascii="Times New Roman" w:hAnsi="Times New Roman" w:cs="Times New Roman"/>
                <w:sz w:val="24"/>
              </w:rPr>
              <w:t>.</w:t>
            </w:r>
          </w:p>
          <w:p w:rsidR="000A3DE0" w:rsidRDefault="000A3DE0" w:rsidP="003A7513">
            <w:pPr>
              <w:jc w:val="both"/>
              <w:rPr>
                <w:sz w:val="24"/>
              </w:rPr>
            </w:pPr>
            <w:r w:rsidRPr="002D0969">
              <w:rPr>
                <w:sz w:val="24"/>
              </w:rPr>
              <w:t>Автотрансформаторы: схемы соединения; основы теории.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7D06F4" w:rsidP="003A751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D71373" w:rsidP="003A7513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0A3DE0" w:rsidP="003A751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0A3DE0" w:rsidP="00C9483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0A3DE0" w:rsidP="00C94839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0A3DE0" w:rsidP="00C9483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0A3DE0" w:rsidP="00B60B8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DA191A" w:rsidP="00596F75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</w:t>
            </w:r>
            <w:r w:rsidR="00596F75">
              <w:rPr>
                <w:sz w:val="24"/>
              </w:rPr>
              <w:t>5</w:t>
            </w:r>
            <w:r>
              <w:rPr>
                <w:sz w:val="24"/>
              </w:rPr>
              <w:t>. Векторная диаграмма, потери и КПД трансформатора. Расчет параметров автотрансформатора.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CA53A6">
            <w:pPr>
              <w:rPr>
                <w:sz w:val="24"/>
              </w:rPr>
            </w:pP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D0969" w:rsidRDefault="000A3DE0" w:rsidP="002D0969">
            <w:pPr>
              <w:pStyle w:val="ab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7D06F4" w:rsidP="00CA53A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D71373" w:rsidP="00CA53A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CA53A6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CA53A6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0A3DE0" w:rsidP="00CA53A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0A3DE0" w:rsidP="00CA53A6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15430" w:rsidRDefault="002F5EB0" w:rsidP="00B60B8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2D096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№2. </w:t>
            </w:r>
            <w:r w:rsidRPr="0004435C">
              <w:rPr>
                <w:rFonts w:eastAsia="MS Mincho"/>
                <w:sz w:val="24"/>
                <w:szCs w:val="24"/>
              </w:rPr>
              <w:t>Исследование двухобмоточного трехфазного трансформатора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CA53A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D4968" w:rsidTr="007D496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BF1061" w:rsidRDefault="007D496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968" w:rsidRDefault="007D4968" w:rsidP="00F0567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2.6. </w:t>
            </w:r>
            <w:r w:rsidRPr="002D0969">
              <w:rPr>
                <w:rFonts w:eastAsia="MS Mincho"/>
                <w:sz w:val="24"/>
                <w:szCs w:val="24"/>
              </w:rPr>
              <w:t>Параллельная работа трансформаторов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CA53A6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CA53A6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CA53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CA53A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CA53A6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CC24C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515430" w:rsidRDefault="007D4968" w:rsidP="00B60B8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04435C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6 Параллельная работа трансформаторов.</w:t>
            </w:r>
          </w:p>
          <w:p w:rsidR="007D4968" w:rsidRPr="00515430" w:rsidRDefault="007D4968" w:rsidP="0004435C">
            <w:pPr>
              <w:jc w:val="both"/>
              <w:rPr>
                <w:sz w:val="24"/>
              </w:rPr>
            </w:pPr>
            <w:r>
              <w:rPr>
                <w:sz w:val="24"/>
              </w:rPr>
              <w:t>ИДЗ № 2. Статорные обмотки машин переменного тока.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CA53A6">
            <w:pPr>
              <w:rPr>
                <w:sz w:val="24"/>
              </w:rPr>
            </w:pPr>
          </w:p>
        </w:tc>
      </w:tr>
      <w:tr w:rsidR="007D4968" w:rsidTr="007D496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BF1061" w:rsidRDefault="007D496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4968" w:rsidRPr="002D0969" w:rsidRDefault="007D4968" w:rsidP="0004435C">
            <w:pPr>
              <w:pStyle w:val="ab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0B1D91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2F5EB0" w:rsidP="00B60B8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 w:rsidP="00C25AD2">
            <w:pPr>
              <w:rPr>
                <w:sz w:val="24"/>
              </w:rPr>
            </w:pPr>
            <w:r>
              <w:rPr>
                <w:sz w:val="24"/>
              </w:rPr>
              <w:t xml:space="preserve">ЛР № 3. </w:t>
            </w:r>
            <w:r w:rsidRPr="001A75DA">
              <w:rPr>
                <w:rFonts w:eastAsia="MS Mincho"/>
                <w:sz w:val="24"/>
                <w:szCs w:val="24"/>
              </w:rPr>
              <w:t>Исследование трехфазного трехобмоточного трансформатора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C25AD2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D4968" w:rsidTr="007D496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BF1061" w:rsidRDefault="007D496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4968" w:rsidRPr="00C4031B" w:rsidRDefault="007D4968" w:rsidP="002578BA">
            <w:pPr>
              <w:jc w:val="both"/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 w:rsidP="00EC67F3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2F5EB0" w:rsidP="00B60B8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 w:rsidP="001A75DA">
            <w:pPr>
              <w:rPr>
                <w:sz w:val="24"/>
              </w:rPr>
            </w:pPr>
            <w:r>
              <w:rPr>
                <w:sz w:val="24"/>
              </w:rPr>
              <w:t xml:space="preserve">ЛР № 4. </w:t>
            </w:r>
            <w:r w:rsidRPr="001A75DA">
              <w:rPr>
                <w:rFonts w:eastAsia="MS Mincho"/>
                <w:sz w:val="24"/>
                <w:szCs w:val="24"/>
              </w:rPr>
              <w:t>Исследование параллельной работы двухобмоточных трансформаторов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C25AD2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7D4968" w:rsidTr="007D4968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BF1061" w:rsidRDefault="007D496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3A6420">
            <w:pPr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 w:rsidP="00EC67F3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7D496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4031B" w:rsidRDefault="002F5EB0" w:rsidP="00B60B8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Pr="00C94839" w:rsidRDefault="007D4968" w:rsidP="00C94839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ЛР № 5. </w:t>
            </w:r>
            <w:r w:rsidRPr="00C94839">
              <w:rPr>
                <w:rFonts w:eastAsia="MS Mincho"/>
                <w:sz w:val="24"/>
                <w:szCs w:val="24"/>
              </w:rPr>
              <w:t>Исследование несимметричных режимов двухобмоточных трансформаторов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968" w:rsidRDefault="007D4968" w:rsidP="00C648F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C963FE" w:rsidRDefault="00C963FE">
      <w:r>
        <w:br w:type="page"/>
      </w:r>
    </w:p>
    <w:tbl>
      <w:tblPr>
        <w:tblW w:w="107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984"/>
        <w:gridCol w:w="568"/>
        <w:gridCol w:w="850"/>
        <w:gridCol w:w="709"/>
        <w:gridCol w:w="709"/>
        <w:gridCol w:w="708"/>
        <w:gridCol w:w="710"/>
        <w:gridCol w:w="708"/>
        <w:gridCol w:w="2128"/>
        <w:gridCol w:w="994"/>
      </w:tblGrid>
      <w:tr w:rsidR="00C963FE" w:rsidRPr="008F4369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pStyle w:val="af"/>
              <w:ind w:hanging="360"/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C963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50267" w:rsidRDefault="000A3DE0" w:rsidP="00015399">
            <w:pPr>
              <w:jc w:val="both"/>
              <w:rPr>
                <w:b/>
                <w:sz w:val="24"/>
              </w:rPr>
            </w:pPr>
            <w:r w:rsidRPr="00C50267">
              <w:rPr>
                <w:b/>
                <w:sz w:val="24"/>
              </w:rPr>
              <w:t xml:space="preserve">Раздел </w:t>
            </w:r>
            <w:r>
              <w:rPr>
                <w:b/>
                <w:sz w:val="24"/>
              </w:rPr>
              <w:t>3.</w:t>
            </w:r>
            <w:r w:rsidRPr="00C5026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Асинхронные машины.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50267" w:rsidRDefault="007D06F4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50267" w:rsidRDefault="000A3DE0" w:rsidP="00596F7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96F75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-1</w:t>
            </w:r>
            <w:r w:rsidR="00D71373">
              <w:rPr>
                <w:b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50267" w:rsidRDefault="00596F75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50267" w:rsidRDefault="00596F75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50267" w:rsidRDefault="000A3DE0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7D06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7D06F4">
              <w:rPr>
                <w:b/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2F5EB0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50267" w:rsidRDefault="000A3DE0" w:rsidP="007C1A43">
            <w:pPr>
              <w:rPr>
                <w:b/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0A3DE0" w:rsidTr="002F5EB0">
        <w:trPr>
          <w:trHeight w:val="1980"/>
        </w:trPr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8E4" w:rsidRDefault="000A3DE0" w:rsidP="00DF6F94">
            <w:pPr>
              <w:jc w:val="both"/>
              <w:rPr>
                <w:rFonts w:eastAsia="MS Mincho"/>
                <w:sz w:val="24"/>
                <w:szCs w:val="24"/>
              </w:rPr>
            </w:pPr>
            <w:r>
              <w:rPr>
                <w:sz w:val="24"/>
              </w:rPr>
              <w:t>Тема 3.1.</w:t>
            </w:r>
            <w:r>
              <w:rPr>
                <w:rFonts w:eastAsia="MS Mincho"/>
                <w:sz w:val="24"/>
                <w:szCs w:val="24"/>
              </w:rPr>
              <w:t xml:space="preserve"> Математическое описание процессов преобразования энергии в асинхронных машинах. </w:t>
            </w:r>
          </w:p>
          <w:p w:rsidR="000A3DE0" w:rsidRPr="00C4031B" w:rsidRDefault="000A3DE0" w:rsidP="00DF6F94">
            <w:pPr>
              <w:jc w:val="both"/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7D06F4" w:rsidP="007C1A4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0A3DE0" w:rsidP="00596F75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96F75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1E08E4" w:rsidP="007C1A4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0A3DE0" w:rsidP="003A7513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0A3DE0" w:rsidP="003A7513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0A3DE0" w:rsidP="003A7513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0A3DE0" w:rsidP="003A7513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0A3DE0" w:rsidP="003A7513">
            <w:pPr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A3DE0" w:rsidRPr="00C4031B" w:rsidRDefault="000A3DE0" w:rsidP="007C1A43">
            <w:pPr>
              <w:rPr>
                <w:sz w:val="24"/>
              </w:rPr>
            </w:pPr>
          </w:p>
        </w:tc>
      </w:tr>
      <w:tr w:rsidR="002F5EB0" w:rsidTr="002F5EB0">
        <w:trPr>
          <w:trHeight w:val="2175"/>
        </w:trPr>
        <w:tc>
          <w:tcPr>
            <w:tcW w:w="6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Pr="00BF1061" w:rsidRDefault="002F5EB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Default="002F5EB0" w:rsidP="002F5EB0">
            <w:pPr>
              <w:jc w:val="both"/>
              <w:rPr>
                <w:sz w:val="24"/>
              </w:rPr>
            </w:pPr>
            <w:r>
              <w:rPr>
                <w:rFonts w:eastAsia="MS Mincho"/>
                <w:sz w:val="24"/>
                <w:szCs w:val="24"/>
              </w:rPr>
              <w:t>Тема3.2. Векторные диаграммы асинхронной машины. Схемы замещения асинхронной машины.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Default="002F5EB0" w:rsidP="007C1A43">
            <w:pPr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Default="002F5EB0" w:rsidP="00596F75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Default="002F5EB0" w:rsidP="007C1A43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Pr="00C4031B" w:rsidRDefault="002F5EB0" w:rsidP="003A7513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Pr="00C4031B" w:rsidRDefault="002F5EB0" w:rsidP="003A7513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Pr="00C4031B" w:rsidRDefault="002F5EB0" w:rsidP="003A7513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Pr="00C4031B" w:rsidRDefault="002F5EB0" w:rsidP="003A7513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Pr="00C4031B" w:rsidRDefault="002F5EB0" w:rsidP="003A7513">
            <w:pPr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EB0" w:rsidRPr="00C4031B" w:rsidRDefault="002F5EB0" w:rsidP="007C1A43">
            <w:pPr>
              <w:rPr>
                <w:sz w:val="24"/>
              </w:rPr>
            </w:pP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7C1A43">
            <w:pPr>
              <w:jc w:val="both"/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7D06F4" w:rsidP="007C1A4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596F75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596F75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7C1A43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7C1A43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0A3DE0" w:rsidP="007C1A4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7C1A43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B60B8C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DF6F9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ЛР № 6. </w:t>
            </w:r>
            <w:r>
              <w:rPr>
                <w:rFonts w:eastAsia="MS Mincho"/>
                <w:sz w:val="24"/>
                <w:szCs w:val="24"/>
              </w:rPr>
              <w:t>Исследование асинхронного двигателя с короткозамкнутым ротором.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2F73BE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8E4" w:rsidRDefault="000A3DE0" w:rsidP="001E08E4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3.</w:t>
            </w:r>
            <w:r w:rsidR="001E08E4">
              <w:rPr>
                <w:sz w:val="24"/>
              </w:rPr>
              <w:t>3</w:t>
            </w:r>
            <w:r>
              <w:rPr>
                <w:sz w:val="24"/>
              </w:rPr>
              <w:t xml:space="preserve">. Мощности и потери асинхронной машины. Момент асинхронной машины. </w:t>
            </w:r>
          </w:p>
          <w:p w:rsidR="000A3DE0" w:rsidRPr="006949B2" w:rsidRDefault="000A3DE0" w:rsidP="001E08E4">
            <w:pPr>
              <w:jc w:val="both"/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7D06F4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596F75" w:rsidP="00596F75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596F75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596F7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0A3DE0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596F75" w:rsidP="00B60B8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596F75" w:rsidP="00722B5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№7 </w:t>
            </w:r>
            <w:r>
              <w:rPr>
                <w:rFonts w:eastAsia="MS Mincho"/>
                <w:sz w:val="24"/>
                <w:szCs w:val="24"/>
              </w:rPr>
              <w:t>Расчет параметров схем замещения асинхронных машин.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5C5C18">
            <w:pPr>
              <w:jc w:val="both"/>
              <w:rPr>
                <w:sz w:val="24"/>
              </w:rPr>
            </w:pPr>
          </w:p>
        </w:tc>
      </w:tr>
      <w:tr w:rsidR="00596F75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Pr="00BF1061" w:rsidRDefault="00596F75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Default="00596F75" w:rsidP="001E08E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3.4. </w:t>
            </w:r>
            <w:r w:rsidR="000F552E">
              <w:rPr>
                <w:sz w:val="24"/>
              </w:rPr>
              <w:t xml:space="preserve">Пуск трехфазных асинхронных двигателей. </w:t>
            </w:r>
            <w:r>
              <w:rPr>
                <w:sz w:val="24"/>
              </w:rPr>
              <w:t>Асинхронные двигатели с улучшенными пусковыми характеристиками.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Default="007D06F4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Default="00596F75" w:rsidP="00D71373">
            <w:pPr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Default="00596F75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Pr="00C4031B" w:rsidRDefault="00596F7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Default="00596F75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Default="00596F75" w:rsidP="00EB620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Default="00596F75" w:rsidP="003A751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B37" w:rsidRDefault="00596F75" w:rsidP="003A7513">
            <w:pPr>
              <w:rPr>
                <w:sz w:val="24"/>
              </w:rPr>
            </w:pPr>
            <w:r>
              <w:rPr>
                <w:sz w:val="24"/>
              </w:rPr>
              <w:t xml:space="preserve">ПЗ №8 </w:t>
            </w:r>
            <w:r>
              <w:rPr>
                <w:rFonts w:eastAsia="MS Mincho"/>
                <w:sz w:val="24"/>
                <w:szCs w:val="24"/>
              </w:rPr>
              <w:t>Электромагнитный момент. Механические характеристики асинхронных машин.</w:t>
            </w:r>
            <w:r w:rsidR="00F21B37">
              <w:rPr>
                <w:sz w:val="24"/>
              </w:rPr>
              <w:t xml:space="preserve"> </w:t>
            </w:r>
          </w:p>
          <w:p w:rsidR="00596F75" w:rsidRDefault="00F21B37" w:rsidP="003A7513">
            <w:pPr>
              <w:rPr>
                <w:sz w:val="24"/>
              </w:rPr>
            </w:pPr>
            <w:r>
              <w:rPr>
                <w:sz w:val="24"/>
              </w:rPr>
              <w:t>Защита ИДЗ №2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F75" w:rsidRDefault="00596F75" w:rsidP="003A7513">
            <w:pPr>
              <w:rPr>
                <w:sz w:val="24"/>
              </w:rPr>
            </w:pP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0A3DE0" w:rsidP="000F552E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3.</w:t>
            </w:r>
            <w:r w:rsidR="001E08E4">
              <w:rPr>
                <w:sz w:val="24"/>
              </w:rPr>
              <w:t>5</w:t>
            </w:r>
            <w:r>
              <w:rPr>
                <w:sz w:val="24"/>
              </w:rPr>
              <w:t xml:space="preserve"> Регулирование частоты вращения.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7D06F4" w:rsidP="000B1D91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0A3DE0" w:rsidP="00D71373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D71373">
              <w:rPr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0A3DE0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596F75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0A3DE0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7D06F4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D06F4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3A7513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1E08E4" w:rsidP="00F21B37">
            <w:pPr>
              <w:rPr>
                <w:sz w:val="24"/>
              </w:rPr>
            </w:pPr>
            <w:r>
              <w:rPr>
                <w:sz w:val="24"/>
              </w:rPr>
              <w:t xml:space="preserve">ПЗ № </w:t>
            </w:r>
            <w:r w:rsidR="00596F75">
              <w:rPr>
                <w:sz w:val="24"/>
              </w:rPr>
              <w:t>9</w:t>
            </w:r>
            <w:r>
              <w:rPr>
                <w:sz w:val="24"/>
              </w:rPr>
              <w:t xml:space="preserve">. </w:t>
            </w:r>
            <w:r>
              <w:rPr>
                <w:rFonts w:eastAsia="MS Mincho"/>
                <w:sz w:val="24"/>
                <w:szCs w:val="24"/>
              </w:rPr>
              <w:t>Круговая диаграмма асинхронной машины.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4031B" w:rsidRDefault="000A3DE0" w:rsidP="003A7513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B155C1">
            <w:pPr>
              <w:rPr>
                <w:sz w:val="24"/>
              </w:rPr>
            </w:pPr>
            <w:r>
              <w:rPr>
                <w:sz w:val="24"/>
              </w:rPr>
              <w:t>Подготовка к экзамену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7D06F4" w:rsidP="00722F2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C21A0C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F51A2D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2A277B">
            <w:pPr>
              <w:rPr>
                <w:b/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C648FC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1624A3" w:rsidP="005022B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204145" w:rsidP="00B60B8C">
            <w:pPr>
              <w:rPr>
                <w:sz w:val="24"/>
              </w:rPr>
            </w:pPr>
            <w:r>
              <w:rPr>
                <w:sz w:val="24"/>
              </w:rPr>
              <w:t>Форма промежуточной</w:t>
            </w:r>
            <w:r w:rsidR="000A3DE0">
              <w:rPr>
                <w:sz w:val="24"/>
              </w:rPr>
              <w:t xml:space="preserve"> аттестации- </w:t>
            </w:r>
            <w:r w:rsidR="000A3DE0">
              <w:rPr>
                <w:b/>
                <w:sz w:val="24"/>
              </w:rPr>
              <w:t>экзамен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071D71" w:rsidRDefault="000A3DE0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071D71">
              <w:rPr>
                <w:b/>
                <w:sz w:val="24"/>
              </w:rPr>
              <w:t>0</w:t>
            </w: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F1061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5046EC" w:rsidRDefault="000A3DE0" w:rsidP="00B155C1">
            <w:pPr>
              <w:rPr>
                <w:b/>
                <w:sz w:val="24"/>
              </w:rPr>
            </w:pPr>
            <w:r w:rsidRPr="005046EC">
              <w:rPr>
                <w:b/>
                <w:sz w:val="24"/>
              </w:rPr>
              <w:t xml:space="preserve">ИТОГО: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7D06F4" w:rsidP="00722F2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62095D" w:rsidRDefault="00596F75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62095D" w:rsidRDefault="00596F75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62095D" w:rsidRDefault="000A3DE0" w:rsidP="002A277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7D06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7D06F4">
              <w:rPr>
                <w:b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62095D" w:rsidRDefault="002F5EB0" w:rsidP="007D06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BE2B2A" w:rsidRDefault="001624A3" w:rsidP="00C9483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071D71" w:rsidRDefault="00BE2B2A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  <w:tr w:rsidR="00FB0CE5" w:rsidRPr="0095478C" w:rsidTr="00F0567C">
        <w:trPr>
          <w:cantSplit/>
          <w:trHeight w:val="1732"/>
        </w:trPr>
        <w:tc>
          <w:tcPr>
            <w:tcW w:w="6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CE5" w:rsidRDefault="00FB0CE5" w:rsidP="00F0567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FB0CE5" w:rsidRDefault="00FB0CE5" w:rsidP="00F0567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CE5" w:rsidRDefault="00FB0CE5" w:rsidP="007D496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7D4968">
              <w:rPr>
                <w:sz w:val="24"/>
              </w:rPr>
              <w:t xml:space="preserve">           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B0CE5" w:rsidRDefault="00FB0CE5" w:rsidP="00F0567C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B0CE5" w:rsidRDefault="00FB0CE5" w:rsidP="007D4968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7D4968">
              <w:rPr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CE5" w:rsidRDefault="00FB0CE5" w:rsidP="00F0567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B0CE5" w:rsidRDefault="00FB0CE5" w:rsidP="007D4968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Форма текущего контроля успеваемости </w:t>
            </w:r>
          </w:p>
          <w:p w:rsidR="00FB0CE5" w:rsidRDefault="00FB0CE5" w:rsidP="00F0567C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(по неделям семестра)</w:t>
            </w:r>
          </w:p>
          <w:p w:rsidR="00FB0CE5" w:rsidRDefault="00FB0CE5" w:rsidP="00F0567C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FB0CE5" w:rsidRPr="0095478C" w:rsidRDefault="00FB0CE5" w:rsidP="00F0567C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FB0CE5" w:rsidTr="00F0567C">
        <w:tc>
          <w:tcPr>
            <w:tcW w:w="6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86773E" w:rsidP="00DE70D9">
            <w:pPr>
              <w:rPr>
                <w:sz w:val="24"/>
              </w:rPr>
            </w:pPr>
            <w:r>
              <w:rPr>
                <w:sz w:val="24"/>
              </w:rPr>
              <w:t>К</w:t>
            </w:r>
            <w:r w:rsidR="00DE70D9">
              <w:rPr>
                <w:sz w:val="24"/>
              </w:rPr>
              <w:t>П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  <w:r>
              <w:rPr>
                <w:sz w:val="24"/>
              </w:rPr>
              <w:t>СР</w:t>
            </w: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0CE5" w:rsidRDefault="00FB0CE5" w:rsidP="00F0567C">
            <w:pPr>
              <w:rPr>
                <w:sz w:val="24"/>
              </w:rPr>
            </w:pPr>
          </w:p>
        </w:tc>
      </w:tr>
      <w:tr w:rsidR="00C963FE" w:rsidRPr="008F4369" w:rsidTr="005D1A65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tabs>
                <w:tab w:val="left" w:pos="0"/>
              </w:tabs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8F4369" w:rsidRDefault="00C963FE" w:rsidP="005D1A6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0A3DE0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0A3DE0" w:rsidP="0001539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 Синхронные машины (СМ).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7D06F4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0A3DE0" w:rsidP="00DA1F9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1-</w:t>
            </w:r>
            <w:r w:rsidR="00DA1F97">
              <w:rPr>
                <w:b/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0A3DE0" w:rsidP="00E37A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DE70D9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Default="000A3DE0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DA5945" w:rsidP="005400E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317440" w:rsidP="00DA59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0A3DE0" w:rsidP="00E47057">
            <w:pPr>
              <w:rPr>
                <w:b/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DA7A20" w:rsidRDefault="0019553E" w:rsidP="0019553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0A3DE0" w:rsidRPr="002E5499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E5499" w:rsidRDefault="000A3DE0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0A3DE0" w:rsidP="00544392">
            <w:pPr>
              <w:rPr>
                <w:sz w:val="24"/>
              </w:rPr>
            </w:pPr>
            <w:r w:rsidRPr="002E5499">
              <w:rPr>
                <w:sz w:val="24"/>
              </w:rPr>
              <w:t xml:space="preserve">Тема 5.1. </w:t>
            </w:r>
            <w:r>
              <w:rPr>
                <w:sz w:val="24"/>
              </w:rPr>
              <w:t>Конструкция СМ.  Работа синхронного генератора при холостом ходе.  Реакция якоря в СМ. Индуктивное сопротивление рассеяния.</w:t>
            </w:r>
            <w:r w:rsidR="00DA1F97" w:rsidRPr="00A87FE2">
              <w:rPr>
                <w:sz w:val="24"/>
              </w:rPr>
              <w:t xml:space="preserve"> </w:t>
            </w:r>
          </w:p>
          <w:p w:rsidR="000A3DE0" w:rsidRPr="002E5499" w:rsidRDefault="00DA1F97" w:rsidP="00544392">
            <w:pPr>
              <w:rPr>
                <w:sz w:val="24"/>
              </w:rPr>
            </w:pPr>
            <w:r w:rsidRPr="00A87FE2">
              <w:rPr>
                <w:sz w:val="24"/>
              </w:rPr>
              <w:t>Тема 5.</w:t>
            </w:r>
            <w:r>
              <w:rPr>
                <w:sz w:val="24"/>
              </w:rPr>
              <w:t>2. Работа синхронного генератора на автономную симметричную нагрузку.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E5499" w:rsidRDefault="007D06F4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E5499" w:rsidRDefault="000A3DE0" w:rsidP="00E47057">
            <w:pPr>
              <w:rPr>
                <w:sz w:val="24"/>
              </w:rPr>
            </w:pPr>
            <w:r w:rsidRPr="002E5499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E5499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E5499" w:rsidRDefault="000A3DE0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E5499" w:rsidRDefault="000A3DE0" w:rsidP="00E47057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E5499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2E5499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A3D1A" w:rsidRDefault="000A3DE0" w:rsidP="005400E7">
            <w:pPr>
              <w:jc w:val="both"/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</w:t>
            </w:r>
            <w:r w:rsidR="0086773E">
              <w:rPr>
                <w:sz w:val="24"/>
                <w:szCs w:val="24"/>
              </w:rPr>
              <w:t>Р</w:t>
            </w:r>
            <w:r w:rsidRPr="00CA3D1A">
              <w:rPr>
                <w:sz w:val="24"/>
                <w:szCs w:val="24"/>
              </w:rPr>
              <w:t xml:space="preserve"> № 1. </w:t>
            </w:r>
            <w:r w:rsidRPr="00FB530E">
              <w:rPr>
                <w:sz w:val="24"/>
                <w:szCs w:val="24"/>
              </w:rPr>
              <w:t>Выбор главных размеров двигателя.</w:t>
            </w:r>
            <w:r w:rsidR="005400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DE0" w:rsidRPr="00CA3D1A" w:rsidRDefault="0019553E" w:rsidP="00E47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A1F97" w:rsidRPr="00A87FE2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544392">
            <w:pPr>
              <w:rPr>
                <w:sz w:val="24"/>
              </w:rPr>
            </w:pPr>
            <w:r w:rsidRPr="00A87FE2">
              <w:rPr>
                <w:sz w:val="24"/>
              </w:rPr>
              <w:t>Тема 5.</w:t>
            </w:r>
            <w:r>
              <w:rPr>
                <w:sz w:val="24"/>
              </w:rPr>
              <w:t>3</w:t>
            </w:r>
            <w:r w:rsidRPr="00A87FE2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Работа СМ параллельно с сетью бесконечно </w:t>
            </w:r>
            <w:r w:rsidR="00204145">
              <w:rPr>
                <w:sz w:val="24"/>
              </w:rPr>
              <w:t>большой мощности</w:t>
            </w:r>
            <w:r>
              <w:rPr>
                <w:sz w:val="24"/>
              </w:rPr>
              <w:t xml:space="preserve">. </w:t>
            </w:r>
          </w:p>
          <w:p w:rsidR="00DA1F97" w:rsidRPr="00A87FE2" w:rsidRDefault="00DA1F97" w:rsidP="00544392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ПЗ №1</w:t>
            </w:r>
            <w:r>
              <w:rPr>
                <w:sz w:val="24"/>
                <w:szCs w:val="24"/>
              </w:rPr>
              <w:t>.</w:t>
            </w:r>
            <w:r w:rsidRPr="00CA3D1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Расчет параметров трехфазных синхронных </w:t>
            </w:r>
            <w:r w:rsidR="00204145">
              <w:rPr>
                <w:sz w:val="24"/>
                <w:szCs w:val="24"/>
              </w:rPr>
              <w:t>генераторов. (</w:t>
            </w:r>
            <w:r w:rsidR="0019553E">
              <w:rPr>
                <w:sz w:val="24"/>
                <w:szCs w:val="24"/>
              </w:rPr>
              <w:t>КР)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  <w:r w:rsidRPr="00A87FE2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DA1F97" w:rsidP="00B236D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DA1F97" w:rsidP="00E47057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CA3D1A" w:rsidRDefault="00DA1F97" w:rsidP="0019553E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</w:t>
            </w:r>
            <w:r>
              <w:rPr>
                <w:sz w:val="24"/>
                <w:szCs w:val="24"/>
              </w:rPr>
              <w:t>Р</w:t>
            </w:r>
            <w:r w:rsidRPr="00CA3D1A"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19553E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A1F9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17" w:rsidRDefault="00DA1F97" w:rsidP="001D2F17">
            <w:pPr>
              <w:rPr>
                <w:sz w:val="24"/>
                <w:szCs w:val="24"/>
              </w:rPr>
            </w:pPr>
            <w:r w:rsidRPr="00A87FE2">
              <w:rPr>
                <w:sz w:val="24"/>
              </w:rPr>
              <w:t>Тема 5.</w:t>
            </w:r>
            <w:r>
              <w:rPr>
                <w:sz w:val="24"/>
              </w:rPr>
              <w:t>4. Энергетическая диаграмма и КПД СМ.  Электромагнитная мощность и момент СМ.</w:t>
            </w:r>
            <w:r w:rsidR="001D2F17">
              <w:rPr>
                <w:sz w:val="24"/>
                <w:szCs w:val="24"/>
              </w:rPr>
              <w:t xml:space="preserve"> </w:t>
            </w:r>
          </w:p>
          <w:p w:rsidR="00DA1F97" w:rsidRPr="00A87FE2" w:rsidRDefault="001D2F17" w:rsidP="001D2F17">
            <w:pPr>
              <w:rPr>
                <w:sz w:val="24"/>
              </w:rPr>
            </w:pPr>
            <w:r>
              <w:rPr>
                <w:sz w:val="24"/>
                <w:szCs w:val="24"/>
              </w:rPr>
              <w:t>Тема 5.5.</w:t>
            </w:r>
            <w:r>
              <w:rPr>
                <w:sz w:val="28"/>
              </w:rPr>
              <w:t xml:space="preserve"> </w:t>
            </w:r>
            <w:r>
              <w:rPr>
                <w:sz w:val="24"/>
                <w:szCs w:val="24"/>
              </w:rPr>
              <w:t>Работа СМ в режиме двигателя и компенсатора.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FB530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FB530E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1D2F17" w:rsidP="00FB530E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DA1F9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DA1F97" w:rsidP="00E47057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CA3D1A" w:rsidRDefault="00DA1F97" w:rsidP="008677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 расчета КР № 2. </w:t>
            </w:r>
            <w:r w:rsidRPr="00CB318A">
              <w:rPr>
                <w:sz w:val="24"/>
                <w:szCs w:val="24"/>
              </w:rPr>
              <w:t>Определение количества пазов, числа витков в фазе, сечения провода и расчет размеров зубцовой зоны статора.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CA3D1A" w:rsidRDefault="0019553E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C963FE" w:rsidRDefault="00C963FE">
      <w:r>
        <w:br w:type="page"/>
      </w:r>
    </w:p>
    <w:tbl>
      <w:tblPr>
        <w:tblW w:w="107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984"/>
        <w:gridCol w:w="568"/>
        <w:gridCol w:w="850"/>
        <w:gridCol w:w="709"/>
        <w:gridCol w:w="709"/>
        <w:gridCol w:w="708"/>
        <w:gridCol w:w="710"/>
        <w:gridCol w:w="708"/>
        <w:gridCol w:w="2128"/>
        <w:gridCol w:w="994"/>
      </w:tblGrid>
      <w:tr w:rsidR="00C963FE" w:rsidRPr="00C963FE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pStyle w:val="af"/>
              <w:ind w:hanging="360"/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  <w:szCs w:val="24"/>
              </w:rPr>
            </w:pPr>
            <w:r w:rsidRPr="00C963F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9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  <w:szCs w:val="24"/>
              </w:rPr>
            </w:pPr>
            <w:r w:rsidRPr="00C963FE">
              <w:rPr>
                <w:b/>
                <w:sz w:val="24"/>
                <w:szCs w:val="24"/>
              </w:rPr>
              <w:t>11</w:t>
            </w:r>
          </w:p>
        </w:tc>
      </w:tr>
      <w:tr w:rsidR="00DA1F9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17" w:rsidRDefault="00DA1F97" w:rsidP="00544392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>2. Построение практической диаграммы ЭДС синхронного генератора.</w:t>
            </w:r>
            <w:r w:rsidR="001D2F17" w:rsidRPr="001353FA">
              <w:rPr>
                <w:sz w:val="24"/>
                <w:szCs w:val="24"/>
              </w:rPr>
              <w:t xml:space="preserve"> </w:t>
            </w:r>
          </w:p>
          <w:p w:rsidR="00DA1F97" w:rsidRPr="00A87FE2" w:rsidRDefault="001D2F17" w:rsidP="001D2F17">
            <w:pPr>
              <w:rPr>
                <w:sz w:val="24"/>
              </w:rPr>
            </w:pPr>
            <w:r w:rsidRPr="001353FA">
              <w:rPr>
                <w:sz w:val="24"/>
                <w:szCs w:val="24"/>
              </w:rPr>
              <w:t>ПЗ №</w:t>
            </w:r>
            <w:r w:rsidR="00204145">
              <w:rPr>
                <w:sz w:val="24"/>
                <w:szCs w:val="24"/>
              </w:rPr>
              <w:t>3 Расчет</w:t>
            </w:r>
            <w:r>
              <w:rPr>
                <w:sz w:val="24"/>
                <w:szCs w:val="24"/>
              </w:rPr>
              <w:t xml:space="preserve"> параметров синхронных двигателей.</w:t>
            </w:r>
            <w:r w:rsidR="0019553E">
              <w:rPr>
                <w:sz w:val="24"/>
                <w:szCs w:val="24"/>
              </w:rPr>
              <w:t xml:space="preserve"> (КР)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1D2F17" w:rsidP="00B236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DA1F97" w:rsidP="00E47057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8A6299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86773E">
            <w:pPr>
              <w:rPr>
                <w:sz w:val="24"/>
              </w:rPr>
            </w:pPr>
            <w:r>
              <w:rPr>
                <w:sz w:val="24"/>
              </w:rPr>
              <w:t>Этап расчета КР № 3</w:t>
            </w:r>
            <w:r w:rsidRPr="00CB318A">
              <w:rPr>
                <w:sz w:val="24"/>
                <w:szCs w:val="24"/>
              </w:rPr>
              <w:t xml:space="preserve"> Расчет ротора.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CA3D1A" w:rsidRDefault="0019553E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A1F9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CA3D1A" w:rsidRDefault="00DA1F97" w:rsidP="00544392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ЛР №1 </w:t>
            </w:r>
            <w:r w:rsidRPr="00CB318A">
              <w:rPr>
                <w:sz w:val="24"/>
                <w:szCs w:val="24"/>
              </w:rPr>
              <w:t>Исследование синхронного генератора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107657" w:rsidP="009116CB">
            <w:pPr>
              <w:rPr>
                <w:sz w:val="24"/>
              </w:rPr>
            </w:pPr>
            <w:r>
              <w:rPr>
                <w:sz w:val="24"/>
              </w:rPr>
              <w:t>Этап расчета КР № 3</w:t>
            </w:r>
            <w:r w:rsidRPr="00CB318A">
              <w:rPr>
                <w:sz w:val="24"/>
                <w:szCs w:val="24"/>
              </w:rPr>
              <w:t xml:space="preserve"> Расчет ротора.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19553E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A1F9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1D2F17" w:rsidP="001D2F17">
            <w:pPr>
              <w:rPr>
                <w:sz w:val="24"/>
              </w:rPr>
            </w:pPr>
            <w:r w:rsidRPr="001353F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 xml:space="preserve"> Расчет параметров синхронных компенсаторов.</w:t>
            </w:r>
            <w:r w:rsidR="0019553E">
              <w:rPr>
                <w:sz w:val="24"/>
                <w:szCs w:val="24"/>
              </w:rPr>
              <w:t xml:space="preserve"> (КР)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896DA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896DAE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896DAE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896DAE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E47057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107657" w:rsidP="0086773E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Этап расчета К</w:t>
            </w:r>
            <w:r>
              <w:rPr>
                <w:sz w:val="24"/>
                <w:szCs w:val="24"/>
              </w:rPr>
              <w:t xml:space="preserve">Р </w:t>
            </w:r>
            <w:r w:rsidRPr="00CA3D1A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 xml:space="preserve">4 </w:t>
            </w:r>
            <w:r w:rsidRPr="007532BB">
              <w:rPr>
                <w:sz w:val="24"/>
                <w:szCs w:val="24"/>
              </w:rPr>
              <w:t>Расчет магнитной цепи и намагничивающего тока.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19553E" w:rsidP="00E47057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A1F9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CB531F">
            <w:pPr>
              <w:rPr>
                <w:sz w:val="24"/>
              </w:rPr>
            </w:pPr>
            <w:r>
              <w:rPr>
                <w:sz w:val="24"/>
              </w:rPr>
              <w:t xml:space="preserve">ЛР № 2 </w:t>
            </w:r>
            <w:r w:rsidRPr="004F7106">
              <w:rPr>
                <w:sz w:val="24"/>
                <w:szCs w:val="24"/>
              </w:rPr>
              <w:t>Исследование параллельной работы синхронного генератора с сетью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1F9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87FE2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CA3D1A" w:rsidRDefault="00107657" w:rsidP="0086773E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</w:t>
            </w:r>
            <w:r>
              <w:rPr>
                <w:sz w:val="24"/>
                <w:szCs w:val="24"/>
              </w:rPr>
              <w:t>Р</w:t>
            </w:r>
            <w:r w:rsidRPr="00CA3D1A">
              <w:rPr>
                <w:sz w:val="24"/>
                <w:szCs w:val="24"/>
              </w:rPr>
              <w:t xml:space="preserve"> № 5 </w:t>
            </w:r>
            <w:r w:rsidRPr="00DD4189">
              <w:rPr>
                <w:sz w:val="24"/>
                <w:szCs w:val="24"/>
              </w:rPr>
              <w:t>Расчет параметров обмоток статора и ротора.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CA3D1A" w:rsidRDefault="0019553E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DA1F9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55785" w:rsidRDefault="00DA1F97" w:rsidP="00B236D6">
            <w:pPr>
              <w:rPr>
                <w:b/>
                <w:sz w:val="24"/>
              </w:rPr>
            </w:pPr>
            <w:r w:rsidRPr="00A55785">
              <w:rPr>
                <w:b/>
                <w:sz w:val="24"/>
              </w:rPr>
              <w:t xml:space="preserve">Раздел 6. </w:t>
            </w:r>
            <w:r>
              <w:rPr>
                <w:b/>
                <w:sz w:val="24"/>
              </w:rPr>
              <w:t>Машины постоянного тока (МПТ)</w:t>
            </w:r>
            <w:r w:rsidRPr="00A55785">
              <w:rPr>
                <w:b/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55785" w:rsidRDefault="00DA1F97" w:rsidP="00B236D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55785" w:rsidRDefault="00DA1F97" w:rsidP="00DA1F9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8-14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55785" w:rsidRDefault="00DA1F97" w:rsidP="00B236D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55785" w:rsidRDefault="00DA1F97" w:rsidP="00B236D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Default="00DA1F97" w:rsidP="00B236D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A55785" w:rsidRDefault="00DA5945" w:rsidP="00B236D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E47057" w:rsidRDefault="00317440" w:rsidP="00DA59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CA3D1A" w:rsidRDefault="00DA1F97" w:rsidP="00B236D6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1F97" w:rsidRPr="0019553E" w:rsidRDefault="0019553E" w:rsidP="00195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</w:tr>
      <w:tr w:rsidR="0010765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DE70D9">
            <w:pPr>
              <w:rPr>
                <w:sz w:val="24"/>
              </w:rPr>
            </w:pPr>
            <w:r>
              <w:rPr>
                <w:sz w:val="24"/>
              </w:rPr>
              <w:t xml:space="preserve">Тема 6.1. Конструкция, принцип действия МПТ. ЭДС вращения и </w:t>
            </w:r>
            <w:r w:rsidRPr="00FC561C">
              <w:rPr>
                <w:sz w:val="24"/>
              </w:rPr>
              <w:t xml:space="preserve">момент </w:t>
            </w:r>
            <w:r>
              <w:rPr>
                <w:sz w:val="24"/>
              </w:rPr>
              <w:t>МПТ. Тема 6.2 Реакция якоря и коммутация коллекторной МПТ. Потри мощности в МПТ.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57286F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57286F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DA5945" w:rsidP="0057286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317440" w:rsidP="0057286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A3D1A" w:rsidRDefault="00107657" w:rsidP="00B236D6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</w:t>
            </w:r>
            <w:r>
              <w:rPr>
                <w:sz w:val="24"/>
                <w:szCs w:val="24"/>
              </w:rPr>
              <w:t>Р</w:t>
            </w:r>
            <w:r w:rsidRPr="00CA3D1A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6</w:t>
            </w:r>
            <w:r w:rsidRPr="00CA3D1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4F7106">
              <w:rPr>
                <w:sz w:val="24"/>
                <w:szCs w:val="24"/>
              </w:rPr>
              <w:t>Расчет потерь холостого хода.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A3D1A" w:rsidRDefault="00107657" w:rsidP="001C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0765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 xml:space="preserve">Тема 6.3. Генераторы постоянного тока. </w:t>
            </w:r>
          </w:p>
          <w:p w:rsidR="00107657" w:rsidRPr="00A87FE2" w:rsidRDefault="00107657" w:rsidP="00314391">
            <w:pPr>
              <w:rPr>
                <w:sz w:val="24"/>
              </w:rPr>
            </w:pPr>
            <w:r>
              <w:rPr>
                <w:sz w:val="24"/>
              </w:rPr>
              <w:t>ПЗ № 4. Генераторы постоянного тока</w:t>
            </w:r>
            <w:r w:rsidR="0019553E">
              <w:rPr>
                <w:sz w:val="24"/>
              </w:rPr>
              <w:t xml:space="preserve"> (</w:t>
            </w:r>
            <w:r w:rsidR="00314391">
              <w:rPr>
                <w:sz w:val="24"/>
              </w:rPr>
              <w:t>С</w:t>
            </w:r>
            <w:r w:rsidR="0019553E">
              <w:rPr>
                <w:sz w:val="24"/>
              </w:rPr>
              <w:t>Р)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B236D6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57286F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DA5945" w:rsidP="0057286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317440" w:rsidP="0057286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A3D1A" w:rsidRDefault="00107657" w:rsidP="0086773E">
            <w:pPr>
              <w:rPr>
                <w:sz w:val="24"/>
                <w:szCs w:val="24"/>
              </w:rPr>
            </w:pPr>
            <w:r w:rsidRPr="00DD334C">
              <w:rPr>
                <w:sz w:val="24"/>
                <w:szCs w:val="24"/>
              </w:rPr>
              <w:t>Этап расчета К</w:t>
            </w:r>
            <w:r>
              <w:rPr>
                <w:sz w:val="24"/>
                <w:szCs w:val="24"/>
              </w:rPr>
              <w:t>Р</w:t>
            </w:r>
            <w:r w:rsidRPr="00DD334C">
              <w:rPr>
                <w:sz w:val="24"/>
                <w:szCs w:val="24"/>
              </w:rPr>
              <w:t xml:space="preserve"> №7. Расчет параметров номинального </w:t>
            </w:r>
            <w:r w:rsidR="00204145" w:rsidRPr="00DD334C">
              <w:rPr>
                <w:sz w:val="24"/>
                <w:szCs w:val="24"/>
              </w:rPr>
              <w:t>режима и</w:t>
            </w:r>
            <w:r w:rsidRPr="00DD334C">
              <w:rPr>
                <w:sz w:val="24"/>
                <w:szCs w:val="24"/>
              </w:rPr>
              <w:t xml:space="preserve"> рабочих характеристик.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A3D1A" w:rsidRDefault="0019553E" w:rsidP="001C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07657" w:rsidTr="005739E9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>ЛР №3. Исследование генераторов постоянного тока</w:t>
            </w:r>
            <w:r w:rsidR="0019553E">
              <w:rPr>
                <w:sz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994AD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B236D6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A3D1A" w:rsidRDefault="00107657" w:rsidP="0086773E">
            <w:pPr>
              <w:rPr>
                <w:sz w:val="24"/>
                <w:szCs w:val="24"/>
              </w:rPr>
            </w:pPr>
            <w:r w:rsidRPr="00DD334C">
              <w:rPr>
                <w:sz w:val="24"/>
                <w:szCs w:val="24"/>
              </w:rPr>
              <w:t>Этап расчета К</w:t>
            </w:r>
            <w:r>
              <w:rPr>
                <w:sz w:val="24"/>
                <w:szCs w:val="24"/>
              </w:rPr>
              <w:t>Р</w:t>
            </w:r>
            <w:r w:rsidRPr="00DD334C">
              <w:rPr>
                <w:sz w:val="24"/>
                <w:szCs w:val="24"/>
              </w:rPr>
              <w:t xml:space="preserve"> № 8. Расчет пускового режима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1353FA" w:rsidRDefault="0019553E" w:rsidP="001C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C963FE" w:rsidRDefault="00C963FE">
      <w:r>
        <w:br w:type="page"/>
      </w:r>
    </w:p>
    <w:tbl>
      <w:tblPr>
        <w:tblW w:w="107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984"/>
        <w:gridCol w:w="568"/>
        <w:gridCol w:w="850"/>
        <w:gridCol w:w="710"/>
        <w:gridCol w:w="708"/>
        <w:gridCol w:w="708"/>
        <w:gridCol w:w="710"/>
        <w:gridCol w:w="708"/>
        <w:gridCol w:w="2128"/>
        <w:gridCol w:w="994"/>
      </w:tblGrid>
      <w:tr w:rsidR="00C963FE" w:rsidRPr="00C963FE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pStyle w:val="af"/>
              <w:ind w:hanging="360"/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7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</w:rPr>
            </w:pPr>
            <w:r w:rsidRPr="00C963FE">
              <w:rPr>
                <w:b/>
                <w:sz w:val="24"/>
              </w:rPr>
              <w:t>9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  <w:szCs w:val="24"/>
              </w:rPr>
            </w:pPr>
            <w:r w:rsidRPr="00C963F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3FE" w:rsidRPr="00C963FE" w:rsidRDefault="00C963FE" w:rsidP="00C963FE">
            <w:pPr>
              <w:jc w:val="center"/>
              <w:rPr>
                <w:b/>
                <w:sz w:val="24"/>
                <w:szCs w:val="24"/>
              </w:rPr>
            </w:pPr>
            <w:r w:rsidRPr="00C963FE">
              <w:rPr>
                <w:b/>
                <w:sz w:val="24"/>
                <w:szCs w:val="24"/>
              </w:rPr>
              <w:t>11</w:t>
            </w:r>
          </w:p>
        </w:tc>
      </w:tr>
      <w:tr w:rsidR="00107657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1D2F17">
            <w:pPr>
              <w:rPr>
                <w:sz w:val="24"/>
              </w:rPr>
            </w:pPr>
            <w:r>
              <w:rPr>
                <w:sz w:val="24"/>
              </w:rPr>
              <w:t xml:space="preserve">Тема 6.4. Двигатели постоянного тока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994AD8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E47057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31744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DD334C" w:rsidRDefault="00107657" w:rsidP="00107657">
            <w:pPr>
              <w:rPr>
                <w:sz w:val="24"/>
                <w:szCs w:val="24"/>
              </w:rPr>
            </w:pPr>
            <w:r w:rsidRPr="00DD334C">
              <w:rPr>
                <w:sz w:val="24"/>
                <w:szCs w:val="24"/>
              </w:rPr>
              <w:t>Этап расчета К</w:t>
            </w:r>
            <w:r>
              <w:rPr>
                <w:sz w:val="24"/>
                <w:szCs w:val="24"/>
              </w:rPr>
              <w:t xml:space="preserve">Р </w:t>
            </w:r>
            <w:r w:rsidRPr="00DD334C">
              <w:rPr>
                <w:sz w:val="24"/>
                <w:szCs w:val="24"/>
              </w:rPr>
              <w:t>№ 9. Тепловой расчет.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1353FA" w:rsidRDefault="00107657" w:rsidP="001C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07657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57286F">
            <w:pPr>
              <w:rPr>
                <w:sz w:val="24"/>
              </w:rPr>
            </w:pPr>
            <w:r>
              <w:rPr>
                <w:sz w:val="24"/>
              </w:rPr>
              <w:t>ЛР №4. Исследование двигателей постоянного тока.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994AD8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317440" w:rsidP="006B669A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DD334C" w:rsidRDefault="00107657" w:rsidP="0086773E">
            <w:pPr>
              <w:rPr>
                <w:sz w:val="24"/>
                <w:szCs w:val="24"/>
              </w:rPr>
            </w:pPr>
            <w:r w:rsidRPr="00DD334C">
              <w:rPr>
                <w:sz w:val="24"/>
                <w:szCs w:val="24"/>
              </w:rPr>
              <w:t>Этап расчета К</w:t>
            </w:r>
            <w:r>
              <w:rPr>
                <w:sz w:val="24"/>
                <w:szCs w:val="24"/>
              </w:rPr>
              <w:t>Р</w:t>
            </w:r>
            <w:r w:rsidRPr="00DD334C">
              <w:rPr>
                <w:sz w:val="24"/>
                <w:szCs w:val="24"/>
              </w:rPr>
              <w:t xml:space="preserve"> № 10. Сопоставление расчетных данных с данными типового двигателя.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A3D1A" w:rsidRDefault="0019553E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07657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314391">
            <w:pPr>
              <w:rPr>
                <w:sz w:val="24"/>
              </w:rPr>
            </w:pPr>
            <w:r>
              <w:rPr>
                <w:sz w:val="24"/>
              </w:rPr>
              <w:t>ПЗ № 5. Двигатели постоянного тока.</w:t>
            </w:r>
            <w:r w:rsidR="0019553E">
              <w:rPr>
                <w:sz w:val="24"/>
              </w:rPr>
              <w:t xml:space="preserve"> (</w:t>
            </w:r>
            <w:r w:rsidR="00314391">
              <w:rPr>
                <w:sz w:val="24"/>
              </w:rPr>
              <w:t>С</w:t>
            </w:r>
            <w:r w:rsidR="0019553E">
              <w:rPr>
                <w:sz w:val="24"/>
              </w:rPr>
              <w:t>Р)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994AD8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E47057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317440" w:rsidP="006B669A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DD334C" w:rsidRDefault="00107657" w:rsidP="00DA1F97">
            <w:pPr>
              <w:rPr>
                <w:sz w:val="24"/>
                <w:szCs w:val="24"/>
              </w:rPr>
            </w:pPr>
            <w:r w:rsidRPr="00DD334C">
              <w:rPr>
                <w:sz w:val="24"/>
                <w:szCs w:val="24"/>
              </w:rPr>
              <w:t>Окончательное оформление расчетно-пояснительной записки.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A3D1A" w:rsidRDefault="0019553E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07657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C71ED6">
            <w:pPr>
              <w:rPr>
                <w:sz w:val="24"/>
              </w:rPr>
            </w:pPr>
            <w:r>
              <w:rPr>
                <w:sz w:val="24"/>
              </w:rPr>
              <w:t>Тема 6.5. Сравнение двигателей постоянного тока. Устойчивость работы двигателей.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994AD8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107657" w:rsidP="00E47057">
            <w:pPr>
              <w:rPr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DA5945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A87FE2" w:rsidRDefault="00DA5945" w:rsidP="006B669A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DD334C" w:rsidRDefault="00107657" w:rsidP="00B236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КР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A3D1A" w:rsidRDefault="00107657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07657" w:rsidRPr="0036129B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21A0C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>Подготовка к экзамену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B236D6">
            <w:pPr>
              <w:rPr>
                <w:b/>
                <w:sz w:val="24"/>
              </w:rPr>
            </w:pPr>
            <w:r w:rsidRPr="0036129B">
              <w:rPr>
                <w:sz w:val="24"/>
              </w:rPr>
              <w:t>Форма аттестации-</w:t>
            </w:r>
            <w:r w:rsidRPr="0036129B">
              <w:rPr>
                <w:b/>
                <w:sz w:val="24"/>
              </w:rPr>
              <w:t xml:space="preserve"> экзамен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  <w:tr w:rsidR="00107657" w:rsidRPr="0036129B" w:rsidTr="00C963FE"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C21A0C" w:rsidRDefault="00107657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>ИТОГО: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1C0BA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456AE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07657" w:rsidP="007D06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Default="00107657" w:rsidP="0086773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DA5945" w:rsidP="00DE70D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317440" w:rsidP="00DA594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36129B" w:rsidRDefault="001624A3" w:rsidP="00A92BA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  <w:r w:rsidR="00107657">
              <w:rPr>
                <w:b/>
                <w:sz w:val="24"/>
              </w:rPr>
              <w:t xml:space="preserve"> часа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7657" w:rsidRPr="00107657" w:rsidRDefault="00107657" w:rsidP="00A92BA1">
            <w:pPr>
              <w:rPr>
                <w:b/>
                <w:sz w:val="24"/>
              </w:rPr>
            </w:pPr>
            <w:r w:rsidRPr="00107657">
              <w:rPr>
                <w:b/>
                <w:sz w:val="24"/>
              </w:rPr>
              <w:t>100</w:t>
            </w:r>
          </w:p>
        </w:tc>
      </w:tr>
    </w:tbl>
    <w:p w:rsidR="00341E02" w:rsidRDefault="00341E02" w:rsidP="00341E02">
      <w:pPr>
        <w:ind w:firstLine="567"/>
        <w:rPr>
          <w:sz w:val="24"/>
        </w:rPr>
      </w:pPr>
    </w:p>
    <w:p w:rsidR="00C963FE" w:rsidRDefault="00C963FE" w:rsidP="00C963FE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341E02" w:rsidRPr="00C963FE" w:rsidRDefault="00341E02" w:rsidP="00C963F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C963FE">
        <w:rPr>
          <w:b/>
          <w:sz w:val="28"/>
          <w:szCs w:val="28"/>
        </w:rPr>
        <w:t>5. Образовательные технологии</w:t>
      </w:r>
    </w:p>
    <w:p w:rsidR="00341E02" w:rsidRPr="00C963FE" w:rsidRDefault="00341E02" w:rsidP="00C963FE">
      <w:pPr>
        <w:spacing w:line="360" w:lineRule="auto"/>
        <w:jc w:val="both"/>
        <w:rPr>
          <w:sz w:val="28"/>
          <w:szCs w:val="28"/>
        </w:rPr>
      </w:pPr>
      <w:r w:rsidRPr="00C963FE">
        <w:rPr>
          <w:sz w:val="28"/>
          <w:szCs w:val="28"/>
        </w:rPr>
        <w:t>В процессе преподавания дисциплины «</w:t>
      </w:r>
      <w:r w:rsidR="00B82AAF" w:rsidRPr="00C963FE">
        <w:rPr>
          <w:sz w:val="28"/>
          <w:szCs w:val="28"/>
        </w:rPr>
        <w:t>Э</w:t>
      </w:r>
      <w:r w:rsidR="00FA4888" w:rsidRPr="00C963FE">
        <w:rPr>
          <w:sz w:val="28"/>
          <w:szCs w:val="28"/>
        </w:rPr>
        <w:t>л</w:t>
      </w:r>
      <w:r w:rsidR="00B82AAF" w:rsidRPr="00C963FE">
        <w:rPr>
          <w:sz w:val="28"/>
          <w:szCs w:val="28"/>
        </w:rPr>
        <w:t>ектрические машины</w:t>
      </w:r>
      <w:r w:rsidRPr="00C963FE">
        <w:rPr>
          <w:sz w:val="28"/>
          <w:szCs w:val="28"/>
        </w:rPr>
        <w:t>»  используются как традиционные формы обучения – лекции, лекции-презентации</w:t>
      </w:r>
      <w:r w:rsidR="00107657" w:rsidRPr="00C963FE">
        <w:rPr>
          <w:sz w:val="28"/>
          <w:szCs w:val="28"/>
        </w:rPr>
        <w:t xml:space="preserve">, </w:t>
      </w:r>
      <w:r w:rsidRPr="00C963FE">
        <w:rPr>
          <w:sz w:val="28"/>
          <w:szCs w:val="28"/>
        </w:rPr>
        <w:t>практические занятия</w:t>
      </w:r>
      <w:r w:rsidR="00107657" w:rsidRPr="00C963FE">
        <w:rPr>
          <w:sz w:val="28"/>
          <w:szCs w:val="28"/>
        </w:rPr>
        <w:t>, лабораторный практикум</w:t>
      </w:r>
      <w:r w:rsidRPr="00C963FE">
        <w:rPr>
          <w:sz w:val="28"/>
          <w:szCs w:val="28"/>
        </w:rPr>
        <w:t xml:space="preserve">, так и активные и интерактивные методы обучения – опережающая самостоятельная работа (подготовка к </w:t>
      </w:r>
      <w:r w:rsidR="00FA4888" w:rsidRPr="00C963FE">
        <w:rPr>
          <w:sz w:val="28"/>
          <w:szCs w:val="28"/>
        </w:rPr>
        <w:t>лабораторным работам, выполнение и защита результатов эксперимента</w:t>
      </w:r>
      <w:r w:rsidRPr="00C963FE">
        <w:rPr>
          <w:sz w:val="28"/>
          <w:szCs w:val="28"/>
        </w:rPr>
        <w:t xml:space="preserve">, </w:t>
      </w:r>
      <w:r w:rsidR="00FA4888" w:rsidRPr="00C963FE">
        <w:rPr>
          <w:sz w:val="28"/>
          <w:szCs w:val="28"/>
        </w:rPr>
        <w:t>подготовка к практическим занятиям, выполнение индивидуальных домашних заданий</w:t>
      </w:r>
      <w:r w:rsidRPr="00C963FE">
        <w:rPr>
          <w:sz w:val="28"/>
          <w:szCs w:val="28"/>
        </w:rPr>
        <w:t>), исследовательский опыт (выполнение курсово</w:t>
      </w:r>
      <w:r w:rsidR="00841874" w:rsidRPr="00C963FE">
        <w:rPr>
          <w:sz w:val="28"/>
          <w:szCs w:val="28"/>
        </w:rPr>
        <w:t>й</w:t>
      </w:r>
      <w:r w:rsidRPr="00C963FE">
        <w:rPr>
          <w:sz w:val="28"/>
          <w:szCs w:val="28"/>
        </w:rPr>
        <w:t xml:space="preserve"> </w:t>
      </w:r>
      <w:r w:rsidR="00841874" w:rsidRPr="00C963FE">
        <w:rPr>
          <w:sz w:val="28"/>
          <w:szCs w:val="28"/>
        </w:rPr>
        <w:t>работы</w:t>
      </w:r>
      <w:r w:rsidRPr="00C963FE">
        <w:rPr>
          <w:sz w:val="28"/>
          <w:szCs w:val="28"/>
        </w:rPr>
        <w:t>, использование прикладных программ</w:t>
      </w:r>
      <w:r w:rsidR="00841874" w:rsidRPr="00C963FE">
        <w:rPr>
          <w:sz w:val="28"/>
          <w:szCs w:val="28"/>
        </w:rPr>
        <w:t>)</w:t>
      </w:r>
      <w:r w:rsidRPr="00C963FE">
        <w:rPr>
          <w:sz w:val="28"/>
          <w:szCs w:val="28"/>
        </w:rPr>
        <w:t xml:space="preserve">. </w:t>
      </w:r>
    </w:p>
    <w:p w:rsidR="00341E02" w:rsidRPr="00C963FE" w:rsidRDefault="00341E02" w:rsidP="00C963FE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3FE">
        <w:rPr>
          <w:rFonts w:ascii="Times New Roman" w:hAnsi="Times New Roman"/>
          <w:sz w:val="28"/>
          <w:szCs w:val="28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841874" w:rsidRPr="00C963FE">
        <w:rPr>
          <w:rFonts w:ascii="Times New Roman" w:hAnsi="Times New Roman"/>
          <w:sz w:val="28"/>
          <w:szCs w:val="28"/>
        </w:rPr>
        <w:t xml:space="preserve"> и натурные модели </w:t>
      </w:r>
      <w:r w:rsidR="0067469A" w:rsidRPr="00C963FE">
        <w:rPr>
          <w:rFonts w:ascii="Times New Roman" w:hAnsi="Times New Roman"/>
          <w:sz w:val="28"/>
          <w:szCs w:val="28"/>
        </w:rPr>
        <w:t>конструктивных элементов электрических машин</w:t>
      </w:r>
      <w:r w:rsidR="00FA4888" w:rsidRPr="00C963FE">
        <w:rPr>
          <w:rFonts w:ascii="Times New Roman" w:hAnsi="Times New Roman"/>
          <w:sz w:val="28"/>
          <w:szCs w:val="28"/>
        </w:rPr>
        <w:t>.</w:t>
      </w:r>
    </w:p>
    <w:p w:rsidR="00341E02" w:rsidRPr="00C963FE" w:rsidRDefault="00341E02" w:rsidP="00C963FE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1E02" w:rsidRPr="00C963FE" w:rsidRDefault="00341E02" w:rsidP="00C963FE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C963FE">
        <w:rPr>
          <w:b/>
          <w:sz w:val="28"/>
          <w:szCs w:val="28"/>
        </w:rPr>
        <w:lastRenderedPageBreak/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41E02" w:rsidRPr="00C963FE" w:rsidRDefault="00341E02" w:rsidP="00C963FE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3FE">
        <w:rPr>
          <w:rFonts w:ascii="Times New Roman" w:hAnsi="Times New Roman"/>
          <w:sz w:val="28"/>
          <w:szCs w:val="28"/>
        </w:rPr>
        <w:t>В процессе обучения для оценки уровня усвоения разделов дисциплины «</w:t>
      </w:r>
      <w:r w:rsidR="00FA4888" w:rsidRPr="00C963FE">
        <w:rPr>
          <w:rFonts w:ascii="Times New Roman" w:hAnsi="Times New Roman"/>
          <w:sz w:val="28"/>
          <w:szCs w:val="28"/>
        </w:rPr>
        <w:t>Электрические машины</w:t>
      </w:r>
      <w:r w:rsidRPr="00C963FE">
        <w:rPr>
          <w:rFonts w:ascii="Times New Roman" w:hAnsi="Times New Roman"/>
          <w:sz w:val="28"/>
          <w:szCs w:val="28"/>
        </w:rPr>
        <w:t xml:space="preserve">» </w:t>
      </w:r>
      <w:r w:rsidR="00204145" w:rsidRPr="00C963FE">
        <w:rPr>
          <w:rFonts w:ascii="Times New Roman" w:hAnsi="Times New Roman"/>
          <w:sz w:val="28"/>
          <w:szCs w:val="28"/>
        </w:rPr>
        <w:t>и результативности</w:t>
      </w:r>
      <w:r w:rsidRPr="00C963FE">
        <w:rPr>
          <w:rFonts w:ascii="Times New Roman" w:hAnsi="Times New Roman"/>
          <w:sz w:val="28"/>
          <w:szCs w:val="28"/>
        </w:rPr>
        <w:t xml:space="preserve"> самостоятельной работы студентов применяются активные методы контроля:</w:t>
      </w:r>
    </w:p>
    <w:p w:rsidR="00341E02" w:rsidRPr="00C963FE" w:rsidRDefault="00341E02" w:rsidP="00C963FE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3FE">
        <w:rPr>
          <w:rFonts w:ascii="Times New Roman" w:hAnsi="Times New Roman"/>
          <w:sz w:val="28"/>
          <w:szCs w:val="28"/>
        </w:rPr>
        <w:t>6.1.  Текущий контроль</w:t>
      </w:r>
    </w:p>
    <w:p w:rsidR="00341E02" w:rsidRPr="00C963FE" w:rsidRDefault="00341E02" w:rsidP="00C963FE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C963FE">
        <w:rPr>
          <w:i/>
        </w:rPr>
        <w:t>Цель контроля:</w:t>
      </w:r>
      <w:r w:rsidRPr="00C963FE">
        <w:t xml:space="preserve"> Регулярное отслеживание уровня усвоения материала на лекциях и практических занятиях. </w:t>
      </w:r>
    </w:p>
    <w:p w:rsidR="00341E02" w:rsidRPr="00C963FE" w:rsidRDefault="00204145" w:rsidP="00C963FE">
      <w:pPr>
        <w:spacing w:line="360" w:lineRule="auto"/>
        <w:jc w:val="both"/>
        <w:rPr>
          <w:sz w:val="28"/>
          <w:szCs w:val="28"/>
        </w:rPr>
      </w:pPr>
      <w:r w:rsidRPr="00C963FE">
        <w:rPr>
          <w:i/>
          <w:color w:val="000000"/>
          <w:sz w:val="28"/>
          <w:szCs w:val="28"/>
        </w:rPr>
        <w:t>Форма проведения</w:t>
      </w:r>
      <w:r w:rsidR="00341E02" w:rsidRPr="00C963FE">
        <w:rPr>
          <w:i/>
          <w:color w:val="000000"/>
          <w:sz w:val="28"/>
          <w:szCs w:val="28"/>
        </w:rPr>
        <w:t xml:space="preserve">: </w:t>
      </w:r>
      <w:r w:rsidR="00341E02" w:rsidRPr="00C963FE">
        <w:rPr>
          <w:sz w:val="28"/>
          <w:szCs w:val="28"/>
        </w:rPr>
        <w:t xml:space="preserve">На практических занятиях проводятся опрос и/или </w:t>
      </w:r>
      <w:r w:rsidRPr="00C963FE">
        <w:rPr>
          <w:sz w:val="28"/>
          <w:szCs w:val="28"/>
        </w:rPr>
        <w:t>работы в</w:t>
      </w:r>
      <w:r w:rsidR="00341E02" w:rsidRPr="00C963FE">
        <w:rPr>
          <w:sz w:val="28"/>
          <w:szCs w:val="28"/>
        </w:rPr>
        <w:t xml:space="preserve"> объеме 1 часа в виде самостоятельного решения задач по теме практического занятия.</w:t>
      </w:r>
    </w:p>
    <w:p w:rsidR="00341E02" w:rsidRPr="00C963FE" w:rsidRDefault="00341E02" w:rsidP="00C963FE">
      <w:pPr>
        <w:spacing w:line="360" w:lineRule="auto"/>
        <w:jc w:val="both"/>
        <w:rPr>
          <w:i/>
          <w:sz w:val="28"/>
          <w:szCs w:val="28"/>
        </w:rPr>
      </w:pPr>
      <w:r w:rsidRPr="00C963FE">
        <w:rPr>
          <w:i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341E02" w:rsidRPr="00C963FE" w:rsidRDefault="00341E02" w:rsidP="00C963FE">
      <w:pPr>
        <w:spacing w:line="360" w:lineRule="auto"/>
        <w:jc w:val="both"/>
        <w:rPr>
          <w:sz w:val="28"/>
          <w:szCs w:val="28"/>
        </w:rPr>
      </w:pPr>
      <w:r w:rsidRPr="00C963FE">
        <w:rPr>
          <w:sz w:val="28"/>
          <w:szCs w:val="28"/>
        </w:rPr>
        <w:t xml:space="preserve">- </w:t>
      </w:r>
      <w:r w:rsidR="00A42FE2" w:rsidRPr="00C963FE">
        <w:rPr>
          <w:sz w:val="28"/>
          <w:szCs w:val="28"/>
        </w:rPr>
        <w:t>м</w:t>
      </w:r>
      <w:r w:rsidRPr="00C963FE">
        <w:rPr>
          <w:sz w:val="28"/>
          <w:szCs w:val="28"/>
        </w:rPr>
        <w:t>етодические рекомендации для студентов при подготовке к практическим занятиям</w:t>
      </w:r>
      <w:r w:rsidR="00FA4888" w:rsidRPr="00C963FE">
        <w:rPr>
          <w:sz w:val="28"/>
          <w:szCs w:val="28"/>
        </w:rPr>
        <w:t xml:space="preserve"> по дисциплине</w:t>
      </w:r>
      <w:r w:rsidRPr="00C963FE">
        <w:rPr>
          <w:sz w:val="28"/>
          <w:szCs w:val="28"/>
        </w:rPr>
        <w:t>.</w:t>
      </w:r>
    </w:p>
    <w:p w:rsidR="00341E02" w:rsidRPr="00C963FE" w:rsidRDefault="00FA4888" w:rsidP="00C963FE">
      <w:pPr>
        <w:spacing w:line="360" w:lineRule="auto"/>
        <w:rPr>
          <w:sz w:val="28"/>
          <w:szCs w:val="28"/>
        </w:rPr>
      </w:pPr>
      <w:r w:rsidRPr="00C963FE">
        <w:rPr>
          <w:sz w:val="28"/>
          <w:szCs w:val="28"/>
        </w:rPr>
        <w:t xml:space="preserve">- </w:t>
      </w:r>
      <w:r w:rsidR="00A42FE2" w:rsidRPr="00C963FE">
        <w:rPr>
          <w:sz w:val="28"/>
          <w:szCs w:val="28"/>
        </w:rPr>
        <w:t>т</w:t>
      </w:r>
      <w:r w:rsidRPr="00C963FE">
        <w:rPr>
          <w:sz w:val="28"/>
          <w:szCs w:val="28"/>
        </w:rPr>
        <w:t>есты</w:t>
      </w:r>
      <w:r w:rsidR="00A42FE2" w:rsidRPr="00C963FE">
        <w:rPr>
          <w:sz w:val="28"/>
          <w:szCs w:val="28"/>
        </w:rPr>
        <w:t>;</w:t>
      </w:r>
    </w:p>
    <w:p w:rsidR="00A42FE2" w:rsidRPr="00C963FE" w:rsidRDefault="00A42FE2" w:rsidP="00C963FE">
      <w:pPr>
        <w:spacing w:line="360" w:lineRule="auto"/>
        <w:rPr>
          <w:sz w:val="28"/>
          <w:szCs w:val="28"/>
        </w:rPr>
      </w:pPr>
      <w:r w:rsidRPr="00C963FE">
        <w:rPr>
          <w:sz w:val="28"/>
          <w:szCs w:val="28"/>
        </w:rPr>
        <w:t>- бланки контрольных работ</w:t>
      </w:r>
      <w:r w:rsidR="00D71373" w:rsidRPr="00C963FE">
        <w:rPr>
          <w:sz w:val="28"/>
          <w:szCs w:val="28"/>
        </w:rPr>
        <w:t xml:space="preserve"> (или задачи для СРС)</w:t>
      </w:r>
      <w:r w:rsidRPr="00C963FE">
        <w:rPr>
          <w:sz w:val="28"/>
          <w:szCs w:val="28"/>
        </w:rPr>
        <w:t>.</w:t>
      </w:r>
    </w:p>
    <w:p w:rsidR="00341E02" w:rsidRPr="00C963FE" w:rsidRDefault="00341E02" w:rsidP="00C963FE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3FE">
        <w:rPr>
          <w:rFonts w:ascii="Times New Roman" w:hAnsi="Times New Roman"/>
          <w:sz w:val="28"/>
          <w:szCs w:val="28"/>
        </w:rPr>
        <w:t>6.2. Самоконтроль, осуществляемый студентом в процессе изучения дисциплины.</w:t>
      </w:r>
    </w:p>
    <w:p w:rsidR="00341E02" w:rsidRPr="00C963FE" w:rsidRDefault="00341E02" w:rsidP="00C963FE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C963FE">
        <w:rPr>
          <w:i/>
        </w:rPr>
        <w:t>Цель контроля:</w:t>
      </w:r>
      <w:r w:rsidRPr="00C963FE">
        <w:t xml:space="preserve"> Результативность самостоятельной работы студента </w:t>
      </w:r>
    </w:p>
    <w:p w:rsidR="00341E02" w:rsidRPr="00C963FE" w:rsidRDefault="00341E02" w:rsidP="00C963FE">
      <w:pPr>
        <w:spacing w:line="360" w:lineRule="auto"/>
        <w:rPr>
          <w:sz w:val="28"/>
          <w:szCs w:val="28"/>
        </w:rPr>
      </w:pPr>
      <w:r w:rsidRPr="00C963FE">
        <w:rPr>
          <w:i/>
          <w:color w:val="000000"/>
          <w:sz w:val="28"/>
          <w:szCs w:val="28"/>
        </w:rPr>
        <w:t xml:space="preserve">Форма проведения: </w:t>
      </w:r>
      <w:r w:rsidRPr="00C963FE">
        <w:rPr>
          <w:sz w:val="28"/>
          <w:szCs w:val="28"/>
        </w:rPr>
        <w:t xml:space="preserve">Консультации </w:t>
      </w:r>
      <w:r w:rsidR="00204145" w:rsidRPr="00C963FE">
        <w:rPr>
          <w:sz w:val="28"/>
          <w:szCs w:val="28"/>
        </w:rPr>
        <w:t>для студента</w:t>
      </w:r>
      <w:r w:rsidR="00E60C46" w:rsidRPr="00C963FE">
        <w:rPr>
          <w:sz w:val="28"/>
          <w:szCs w:val="28"/>
        </w:rPr>
        <w:t>,</w:t>
      </w:r>
      <w:r w:rsidRPr="00C963FE">
        <w:rPr>
          <w:sz w:val="28"/>
          <w:szCs w:val="28"/>
        </w:rPr>
        <w:t xml:space="preserve"> во время которых он может оценить результаты своей самостоятельной работы как при подготовке </w:t>
      </w:r>
      <w:r w:rsidR="00204145" w:rsidRPr="00C963FE">
        <w:rPr>
          <w:sz w:val="28"/>
          <w:szCs w:val="28"/>
        </w:rPr>
        <w:t>к контрольным</w:t>
      </w:r>
      <w:r w:rsidRPr="00C963FE">
        <w:rPr>
          <w:sz w:val="28"/>
          <w:szCs w:val="28"/>
        </w:rPr>
        <w:t xml:space="preserve"> работам</w:t>
      </w:r>
      <w:r w:rsidR="00E60C46" w:rsidRPr="00C963FE">
        <w:rPr>
          <w:sz w:val="28"/>
          <w:szCs w:val="28"/>
        </w:rPr>
        <w:t>, лабораторным работам</w:t>
      </w:r>
      <w:r w:rsidRPr="00C963FE">
        <w:rPr>
          <w:sz w:val="28"/>
          <w:szCs w:val="28"/>
        </w:rPr>
        <w:t>, при выполнении индивидуальных домашних заданий и курсов</w:t>
      </w:r>
      <w:r w:rsidR="00841874" w:rsidRPr="00C963FE">
        <w:rPr>
          <w:sz w:val="28"/>
          <w:szCs w:val="28"/>
        </w:rPr>
        <w:t>ой</w:t>
      </w:r>
      <w:r w:rsidRPr="00C963FE">
        <w:rPr>
          <w:sz w:val="28"/>
          <w:szCs w:val="28"/>
        </w:rPr>
        <w:t xml:space="preserve"> </w:t>
      </w:r>
      <w:r w:rsidR="00841874" w:rsidRPr="00C963FE">
        <w:rPr>
          <w:sz w:val="28"/>
          <w:szCs w:val="28"/>
        </w:rPr>
        <w:t>работы</w:t>
      </w:r>
      <w:r w:rsidRPr="00C963FE">
        <w:rPr>
          <w:sz w:val="28"/>
          <w:szCs w:val="28"/>
        </w:rPr>
        <w:t>.</w:t>
      </w:r>
    </w:p>
    <w:p w:rsidR="00341E02" w:rsidRPr="00C963FE" w:rsidRDefault="00341E02" w:rsidP="00C963FE">
      <w:pPr>
        <w:spacing w:line="360" w:lineRule="auto"/>
        <w:rPr>
          <w:i/>
          <w:sz w:val="28"/>
          <w:szCs w:val="28"/>
        </w:rPr>
      </w:pPr>
      <w:r w:rsidRPr="00C963FE">
        <w:rPr>
          <w:i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E60C46" w:rsidRPr="00C963FE" w:rsidRDefault="00E60C46" w:rsidP="00C963FE">
      <w:pPr>
        <w:spacing w:line="360" w:lineRule="auto"/>
        <w:rPr>
          <w:sz w:val="28"/>
          <w:szCs w:val="28"/>
        </w:rPr>
      </w:pPr>
      <w:r w:rsidRPr="00C963FE">
        <w:rPr>
          <w:sz w:val="28"/>
          <w:szCs w:val="28"/>
        </w:rPr>
        <w:t>- сборники лабораторных работ;</w:t>
      </w:r>
    </w:p>
    <w:p w:rsidR="00E60C46" w:rsidRPr="00C963FE" w:rsidRDefault="00341E02" w:rsidP="00C963FE">
      <w:pPr>
        <w:spacing w:line="360" w:lineRule="auto"/>
        <w:rPr>
          <w:sz w:val="28"/>
          <w:szCs w:val="28"/>
        </w:rPr>
      </w:pPr>
      <w:r w:rsidRPr="00C963FE">
        <w:rPr>
          <w:sz w:val="28"/>
          <w:szCs w:val="28"/>
        </w:rPr>
        <w:t xml:space="preserve">- </w:t>
      </w:r>
      <w:r w:rsidR="00E60C46" w:rsidRPr="00C963FE">
        <w:rPr>
          <w:sz w:val="28"/>
          <w:szCs w:val="28"/>
        </w:rPr>
        <w:t>и</w:t>
      </w:r>
      <w:r w:rsidRPr="00C963FE">
        <w:rPr>
          <w:sz w:val="28"/>
          <w:szCs w:val="28"/>
        </w:rPr>
        <w:t>ндивидуальные домашние задания</w:t>
      </w:r>
      <w:r w:rsidR="00E60C46" w:rsidRPr="00C963FE">
        <w:rPr>
          <w:sz w:val="28"/>
          <w:szCs w:val="28"/>
        </w:rPr>
        <w:t>;</w:t>
      </w:r>
    </w:p>
    <w:p w:rsidR="00341E02" w:rsidRPr="00C963FE" w:rsidRDefault="00E60C46" w:rsidP="00C963FE">
      <w:pPr>
        <w:spacing w:line="360" w:lineRule="auto"/>
        <w:rPr>
          <w:sz w:val="28"/>
          <w:szCs w:val="28"/>
        </w:rPr>
      </w:pPr>
      <w:r w:rsidRPr="00C963FE">
        <w:rPr>
          <w:sz w:val="28"/>
          <w:szCs w:val="28"/>
        </w:rPr>
        <w:t>- задачи для самостоятельного решения.</w:t>
      </w:r>
    </w:p>
    <w:p w:rsidR="00341E02" w:rsidRPr="00C963FE" w:rsidRDefault="00341E02" w:rsidP="00C963FE">
      <w:pPr>
        <w:spacing w:line="360" w:lineRule="auto"/>
        <w:rPr>
          <w:sz w:val="28"/>
          <w:szCs w:val="28"/>
        </w:rPr>
      </w:pPr>
    </w:p>
    <w:p w:rsidR="00D72D9E" w:rsidRDefault="00D72D9E" w:rsidP="00C963FE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41E02" w:rsidRPr="00C963FE" w:rsidRDefault="00341E02" w:rsidP="00C963FE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63FE">
        <w:rPr>
          <w:rFonts w:ascii="Times New Roman" w:hAnsi="Times New Roman"/>
          <w:sz w:val="28"/>
          <w:szCs w:val="28"/>
        </w:rPr>
        <w:lastRenderedPageBreak/>
        <w:t>6.4. Промежуточный контроль по окончании изучения раздела дисциплины.</w:t>
      </w:r>
    </w:p>
    <w:p w:rsidR="00341E02" w:rsidRPr="00C963FE" w:rsidRDefault="00341E02" w:rsidP="00C963FE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</w:pPr>
      <w:r w:rsidRPr="00C963FE">
        <w:rPr>
          <w:i/>
        </w:rPr>
        <w:t>Цель контроля:</w:t>
      </w:r>
      <w:r w:rsidRPr="00C963FE">
        <w:t xml:space="preserve"> Оценка степени усвоения материала раздела.</w:t>
      </w:r>
    </w:p>
    <w:p w:rsidR="00341E02" w:rsidRPr="00C963FE" w:rsidRDefault="00341E02" w:rsidP="00C963FE">
      <w:pPr>
        <w:spacing w:line="360" w:lineRule="auto"/>
        <w:rPr>
          <w:sz w:val="28"/>
          <w:szCs w:val="28"/>
        </w:rPr>
      </w:pPr>
      <w:r w:rsidRPr="00C963FE">
        <w:rPr>
          <w:i/>
          <w:color w:val="000000"/>
          <w:sz w:val="28"/>
          <w:szCs w:val="28"/>
        </w:rPr>
        <w:t xml:space="preserve">Форма проведения: </w:t>
      </w:r>
      <w:r w:rsidR="00204145" w:rsidRPr="00C963FE">
        <w:rPr>
          <w:sz w:val="28"/>
          <w:szCs w:val="28"/>
        </w:rPr>
        <w:t>Защита индивидуальных</w:t>
      </w:r>
      <w:r w:rsidRPr="00C963FE">
        <w:rPr>
          <w:sz w:val="28"/>
          <w:szCs w:val="28"/>
        </w:rPr>
        <w:t xml:space="preserve"> домашних заданий,</w:t>
      </w:r>
      <w:r w:rsidR="00E60C46" w:rsidRPr="00C963FE">
        <w:rPr>
          <w:sz w:val="28"/>
          <w:szCs w:val="28"/>
        </w:rPr>
        <w:t xml:space="preserve"> лабораторных работ, </w:t>
      </w:r>
      <w:r w:rsidR="00204145" w:rsidRPr="00C963FE">
        <w:rPr>
          <w:sz w:val="28"/>
          <w:szCs w:val="28"/>
        </w:rPr>
        <w:t>курсовой работы</w:t>
      </w:r>
      <w:r w:rsidRPr="00C963FE">
        <w:rPr>
          <w:sz w:val="28"/>
          <w:szCs w:val="28"/>
        </w:rPr>
        <w:t>.</w:t>
      </w:r>
    </w:p>
    <w:p w:rsidR="00341E02" w:rsidRPr="00C963FE" w:rsidRDefault="00341E02" w:rsidP="00C963FE">
      <w:pPr>
        <w:spacing w:line="360" w:lineRule="auto"/>
        <w:rPr>
          <w:i/>
          <w:sz w:val="28"/>
          <w:szCs w:val="28"/>
        </w:rPr>
      </w:pPr>
      <w:r w:rsidRPr="00C963FE">
        <w:rPr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990147" w:rsidRPr="00C963FE" w:rsidRDefault="00990147" w:rsidP="00C963FE">
      <w:pPr>
        <w:spacing w:line="360" w:lineRule="auto"/>
        <w:jc w:val="both"/>
        <w:rPr>
          <w:sz w:val="28"/>
          <w:szCs w:val="28"/>
        </w:rPr>
      </w:pPr>
      <w:r w:rsidRPr="00C963FE">
        <w:rPr>
          <w:sz w:val="28"/>
          <w:szCs w:val="28"/>
        </w:rPr>
        <w:t>- задание на курсов</w:t>
      </w:r>
      <w:r w:rsidR="00B236D6" w:rsidRPr="00C963FE">
        <w:rPr>
          <w:sz w:val="28"/>
          <w:szCs w:val="28"/>
        </w:rPr>
        <w:t>ую работу</w:t>
      </w:r>
      <w:r w:rsidR="00DE70D9" w:rsidRPr="00C963FE">
        <w:rPr>
          <w:sz w:val="28"/>
          <w:szCs w:val="28"/>
        </w:rPr>
        <w:t>:</w:t>
      </w:r>
    </w:p>
    <w:p w:rsidR="00317440" w:rsidRPr="00D72D9E" w:rsidRDefault="00317440" w:rsidP="00990147">
      <w:pPr>
        <w:jc w:val="center"/>
        <w:rPr>
          <w:sz w:val="16"/>
          <w:szCs w:val="16"/>
        </w:rPr>
      </w:pPr>
    </w:p>
    <w:p w:rsidR="00990147" w:rsidRPr="00C963FE" w:rsidRDefault="00990147" w:rsidP="00C963FE">
      <w:pPr>
        <w:spacing w:line="360" w:lineRule="auto"/>
        <w:rPr>
          <w:sz w:val="28"/>
          <w:szCs w:val="28"/>
        </w:rPr>
      </w:pPr>
      <w:r w:rsidRPr="00C963FE">
        <w:rPr>
          <w:b/>
          <w:sz w:val="28"/>
          <w:szCs w:val="28"/>
        </w:rPr>
        <w:t xml:space="preserve">Тема </w:t>
      </w:r>
      <w:r w:rsidRPr="00C963FE">
        <w:rPr>
          <w:sz w:val="28"/>
          <w:szCs w:val="28"/>
        </w:rPr>
        <w:t>"</w:t>
      </w:r>
      <w:r w:rsidR="00B236D6" w:rsidRPr="00C963FE">
        <w:rPr>
          <w:i/>
          <w:sz w:val="28"/>
          <w:szCs w:val="28"/>
        </w:rPr>
        <w:t>Расчет</w:t>
      </w:r>
      <w:r w:rsidRPr="00C963FE">
        <w:rPr>
          <w:i/>
          <w:sz w:val="28"/>
          <w:szCs w:val="28"/>
        </w:rPr>
        <w:t xml:space="preserve"> асинхронного двигателя</w:t>
      </w:r>
      <w:r w:rsidR="00B236D6" w:rsidRPr="00C963FE">
        <w:rPr>
          <w:i/>
          <w:sz w:val="28"/>
          <w:szCs w:val="28"/>
        </w:rPr>
        <w:t xml:space="preserve"> с короткозамкнутым ротором</w:t>
      </w:r>
      <w:r w:rsidRPr="00C963FE">
        <w:rPr>
          <w:sz w:val="28"/>
          <w:szCs w:val="28"/>
        </w:rPr>
        <w:t>".</w:t>
      </w:r>
    </w:p>
    <w:p w:rsidR="00990147" w:rsidRPr="00C963FE" w:rsidRDefault="00990147" w:rsidP="00C963FE">
      <w:pPr>
        <w:spacing w:line="360" w:lineRule="auto"/>
        <w:rPr>
          <w:sz w:val="28"/>
          <w:szCs w:val="28"/>
        </w:rPr>
      </w:pPr>
      <w:r w:rsidRPr="00C963FE">
        <w:rPr>
          <w:b/>
          <w:sz w:val="28"/>
          <w:szCs w:val="28"/>
        </w:rPr>
        <w:t>1.</w:t>
      </w:r>
      <w:r w:rsidRPr="00C963FE">
        <w:rPr>
          <w:sz w:val="28"/>
          <w:szCs w:val="28"/>
        </w:rPr>
        <w:t xml:space="preserve"> </w:t>
      </w:r>
      <w:r w:rsidRPr="00C963FE">
        <w:rPr>
          <w:b/>
          <w:sz w:val="28"/>
          <w:szCs w:val="28"/>
        </w:rPr>
        <w:t>Исходные данные:</w:t>
      </w:r>
    </w:p>
    <w:p w:rsidR="00990147" w:rsidRPr="00C963FE" w:rsidRDefault="00990147" w:rsidP="00C963FE">
      <w:pPr>
        <w:spacing w:line="360" w:lineRule="auto"/>
        <w:ind w:firstLine="284"/>
        <w:rPr>
          <w:b/>
          <w:i/>
          <w:sz w:val="28"/>
          <w:szCs w:val="28"/>
          <w:u w:val="single"/>
        </w:rPr>
      </w:pPr>
      <w:r w:rsidRPr="00C963FE">
        <w:rPr>
          <w:sz w:val="28"/>
          <w:szCs w:val="28"/>
        </w:rPr>
        <w:t>Тип двигателя</w:t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b/>
          <w:i/>
          <w:sz w:val="28"/>
          <w:szCs w:val="28"/>
          <w:u w:val="single"/>
        </w:rPr>
        <w:t>асинхронный</w:t>
      </w:r>
    </w:p>
    <w:p w:rsidR="00990147" w:rsidRPr="00C963FE" w:rsidRDefault="00990147" w:rsidP="00C963FE">
      <w:pPr>
        <w:spacing w:line="360" w:lineRule="auto"/>
        <w:ind w:firstLine="284"/>
        <w:rPr>
          <w:sz w:val="28"/>
          <w:szCs w:val="28"/>
        </w:rPr>
      </w:pPr>
      <w:r w:rsidRPr="00C963FE">
        <w:rPr>
          <w:sz w:val="28"/>
          <w:szCs w:val="28"/>
        </w:rPr>
        <w:t>Число фаз</w:t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="009116CB" w:rsidRPr="00C963FE">
        <w:rPr>
          <w:sz w:val="28"/>
          <w:szCs w:val="28"/>
        </w:rPr>
        <w:t>__</w:t>
      </w:r>
    </w:p>
    <w:p w:rsidR="00990147" w:rsidRPr="00C963FE" w:rsidRDefault="00990147" w:rsidP="00C963FE">
      <w:pPr>
        <w:spacing w:line="360" w:lineRule="auto"/>
        <w:ind w:firstLine="284"/>
        <w:rPr>
          <w:b/>
          <w:i/>
          <w:sz w:val="28"/>
          <w:szCs w:val="28"/>
          <w:u w:val="single"/>
        </w:rPr>
      </w:pPr>
      <w:r w:rsidRPr="00C963FE">
        <w:rPr>
          <w:sz w:val="28"/>
          <w:szCs w:val="28"/>
        </w:rPr>
        <w:t>Мощность</w:t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="00204145" w:rsidRPr="00C963FE">
        <w:rPr>
          <w:sz w:val="28"/>
          <w:szCs w:val="28"/>
        </w:rPr>
        <w:tab/>
        <w:t xml:space="preserve"> </w:t>
      </w:r>
      <w:r w:rsidR="00204145" w:rsidRPr="00C963FE">
        <w:rPr>
          <w:b/>
          <w:i/>
          <w:sz w:val="28"/>
          <w:szCs w:val="28"/>
          <w:u w:val="single"/>
        </w:rPr>
        <w:t>кВт</w:t>
      </w:r>
    </w:p>
    <w:p w:rsidR="00990147" w:rsidRPr="00C963FE" w:rsidRDefault="00990147" w:rsidP="00C963FE">
      <w:pPr>
        <w:spacing w:line="360" w:lineRule="auto"/>
        <w:ind w:firstLine="284"/>
        <w:rPr>
          <w:b/>
          <w:i/>
          <w:sz w:val="28"/>
          <w:szCs w:val="28"/>
          <w:u w:val="single"/>
        </w:rPr>
      </w:pPr>
      <w:r w:rsidRPr="00C963FE">
        <w:rPr>
          <w:sz w:val="28"/>
          <w:szCs w:val="28"/>
        </w:rPr>
        <w:t>Синхронная частота вращения</w:t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b/>
          <w:i/>
          <w:sz w:val="28"/>
          <w:szCs w:val="28"/>
          <w:u w:val="single"/>
        </w:rPr>
        <w:t>об/мин</w:t>
      </w:r>
    </w:p>
    <w:p w:rsidR="00990147" w:rsidRPr="00C963FE" w:rsidRDefault="00DB31ED" w:rsidP="00C963FE">
      <w:pPr>
        <w:pStyle w:val="9"/>
        <w:spacing w:before="0" w:line="360" w:lineRule="auto"/>
        <w:rPr>
          <w:rFonts w:ascii="Times New Roman" w:eastAsia="Times New Roman" w:hAnsi="Times New Roman" w:cs="Times New Roman"/>
          <w:b/>
          <w:i w:val="0"/>
          <w:color w:val="40404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404040"/>
          <w:sz w:val="28"/>
          <w:szCs w:val="28"/>
        </w:rPr>
        <w:t xml:space="preserve">    </w:t>
      </w:r>
      <w:r w:rsidR="00990147" w:rsidRPr="00C963FE">
        <w:rPr>
          <w:rFonts w:ascii="Times New Roman" w:eastAsia="Times New Roman" w:hAnsi="Times New Roman" w:cs="Times New Roman"/>
          <w:color w:val="404040"/>
          <w:sz w:val="28"/>
          <w:szCs w:val="28"/>
        </w:rPr>
        <w:t>Напряжение</w:t>
      </w:r>
      <w:r w:rsidR="00990147" w:rsidRPr="00C963FE">
        <w:rPr>
          <w:rFonts w:ascii="Times New Roman" w:eastAsia="Times New Roman" w:hAnsi="Times New Roman" w:cs="Times New Roman"/>
          <w:color w:val="404040"/>
          <w:sz w:val="28"/>
          <w:szCs w:val="28"/>
        </w:rPr>
        <w:tab/>
      </w:r>
      <w:r w:rsidR="00990147" w:rsidRPr="00C963FE">
        <w:rPr>
          <w:rFonts w:ascii="Times New Roman" w:eastAsia="Times New Roman" w:hAnsi="Times New Roman" w:cs="Times New Roman"/>
          <w:color w:val="404040"/>
          <w:sz w:val="28"/>
          <w:szCs w:val="28"/>
        </w:rPr>
        <w:tab/>
      </w:r>
      <w:r w:rsidR="00990147" w:rsidRPr="00C963FE">
        <w:rPr>
          <w:rFonts w:ascii="Times New Roman" w:eastAsia="Times New Roman" w:hAnsi="Times New Roman" w:cs="Times New Roman"/>
          <w:color w:val="404040"/>
          <w:sz w:val="28"/>
          <w:szCs w:val="28"/>
        </w:rPr>
        <w:tab/>
      </w:r>
      <w:r w:rsidR="00990147" w:rsidRPr="00C963FE">
        <w:rPr>
          <w:rFonts w:ascii="Times New Roman" w:eastAsia="Times New Roman" w:hAnsi="Times New Roman" w:cs="Times New Roman"/>
          <w:color w:val="404040"/>
          <w:sz w:val="28"/>
          <w:szCs w:val="28"/>
        </w:rPr>
        <w:tab/>
      </w:r>
      <w:r w:rsidR="00990147" w:rsidRPr="00C963FE">
        <w:rPr>
          <w:rFonts w:ascii="Times New Roman" w:eastAsia="Times New Roman" w:hAnsi="Times New Roman" w:cs="Times New Roman"/>
          <w:color w:val="404040"/>
          <w:sz w:val="28"/>
          <w:szCs w:val="28"/>
        </w:rPr>
        <w:tab/>
      </w:r>
      <w:r w:rsidR="00990147" w:rsidRPr="00C963FE">
        <w:rPr>
          <w:rFonts w:ascii="Times New Roman" w:eastAsia="Times New Roman" w:hAnsi="Times New Roman" w:cs="Times New Roman"/>
          <w:color w:val="404040"/>
          <w:sz w:val="28"/>
          <w:szCs w:val="28"/>
        </w:rPr>
        <w:tab/>
      </w:r>
      <w:r w:rsidR="009116CB" w:rsidRPr="00C963FE">
        <w:rPr>
          <w:rFonts w:ascii="Times New Roman" w:hAnsi="Times New Roman" w:cs="Times New Roman"/>
          <w:sz w:val="28"/>
          <w:szCs w:val="28"/>
        </w:rPr>
        <w:t>___</w:t>
      </w:r>
      <w:r w:rsidR="00990147" w:rsidRPr="00C963FE">
        <w:rPr>
          <w:rFonts w:ascii="Times New Roman" w:eastAsia="Times New Roman" w:hAnsi="Times New Roman" w:cs="Times New Roman"/>
          <w:b/>
          <w:i w:val="0"/>
          <w:color w:val="404040"/>
          <w:sz w:val="28"/>
          <w:szCs w:val="28"/>
          <w:u w:val="single"/>
        </w:rPr>
        <w:t>В</w:t>
      </w:r>
    </w:p>
    <w:p w:rsidR="00990147" w:rsidRPr="00C963FE" w:rsidRDefault="00990147" w:rsidP="00C963FE">
      <w:pPr>
        <w:spacing w:line="360" w:lineRule="auto"/>
        <w:ind w:firstLine="284"/>
        <w:rPr>
          <w:b/>
          <w:i/>
          <w:sz w:val="28"/>
          <w:szCs w:val="28"/>
          <w:u w:val="single"/>
        </w:rPr>
      </w:pPr>
      <w:r w:rsidRPr="00C963FE">
        <w:rPr>
          <w:sz w:val="28"/>
          <w:szCs w:val="28"/>
        </w:rPr>
        <w:t>Частота напряжения</w:t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Pr="00C963FE">
        <w:rPr>
          <w:sz w:val="28"/>
          <w:szCs w:val="28"/>
        </w:rPr>
        <w:tab/>
      </w:r>
      <w:r w:rsidR="009116CB" w:rsidRPr="00C963FE">
        <w:rPr>
          <w:b/>
          <w:i/>
          <w:sz w:val="28"/>
          <w:szCs w:val="28"/>
          <w:u w:val="single"/>
        </w:rPr>
        <w:t>__</w:t>
      </w:r>
      <w:r w:rsidRPr="00C963FE">
        <w:rPr>
          <w:b/>
          <w:i/>
          <w:sz w:val="28"/>
          <w:szCs w:val="28"/>
          <w:u w:val="single"/>
        </w:rPr>
        <w:t xml:space="preserve"> Гц</w:t>
      </w:r>
    </w:p>
    <w:p w:rsidR="00990147" w:rsidRPr="00C963FE" w:rsidRDefault="00990147" w:rsidP="00C963FE">
      <w:pPr>
        <w:spacing w:line="360" w:lineRule="auto"/>
        <w:ind w:firstLine="284"/>
        <w:rPr>
          <w:b/>
          <w:i/>
          <w:sz w:val="28"/>
          <w:szCs w:val="28"/>
          <w:u w:val="single"/>
        </w:rPr>
      </w:pPr>
      <w:r w:rsidRPr="00C963FE">
        <w:rPr>
          <w:sz w:val="28"/>
          <w:szCs w:val="28"/>
        </w:rPr>
        <w:t>Режим работы</w:t>
      </w:r>
      <w:r w:rsidRPr="00C963FE">
        <w:rPr>
          <w:b/>
          <w:i/>
          <w:sz w:val="28"/>
          <w:szCs w:val="28"/>
        </w:rPr>
        <w:t xml:space="preserve"> </w:t>
      </w:r>
      <w:r w:rsidRPr="00C963FE">
        <w:rPr>
          <w:b/>
          <w:i/>
          <w:sz w:val="28"/>
          <w:szCs w:val="28"/>
        </w:rPr>
        <w:tab/>
      </w:r>
      <w:r w:rsidRPr="00C963FE">
        <w:rPr>
          <w:b/>
          <w:i/>
          <w:sz w:val="28"/>
          <w:szCs w:val="28"/>
        </w:rPr>
        <w:tab/>
      </w:r>
      <w:r w:rsidRPr="00C963FE">
        <w:rPr>
          <w:b/>
          <w:i/>
          <w:sz w:val="28"/>
          <w:szCs w:val="28"/>
        </w:rPr>
        <w:tab/>
      </w:r>
      <w:r w:rsidRPr="00C963FE">
        <w:rPr>
          <w:b/>
          <w:i/>
          <w:sz w:val="28"/>
          <w:szCs w:val="28"/>
        </w:rPr>
        <w:tab/>
      </w:r>
      <w:r w:rsidRPr="00C963FE">
        <w:rPr>
          <w:b/>
          <w:i/>
          <w:sz w:val="28"/>
          <w:szCs w:val="28"/>
        </w:rPr>
        <w:tab/>
      </w:r>
      <w:r w:rsidRPr="00C963FE">
        <w:rPr>
          <w:b/>
          <w:i/>
          <w:sz w:val="28"/>
          <w:szCs w:val="28"/>
          <w:u w:val="single"/>
        </w:rPr>
        <w:t>продолжительный</w:t>
      </w:r>
    </w:p>
    <w:p w:rsidR="00990147" w:rsidRPr="00C963FE" w:rsidRDefault="00990147" w:rsidP="00C963FE">
      <w:pPr>
        <w:spacing w:line="360" w:lineRule="auto"/>
        <w:ind w:firstLine="284"/>
        <w:rPr>
          <w:b/>
          <w:i/>
          <w:sz w:val="28"/>
          <w:szCs w:val="28"/>
          <w:u w:val="single"/>
        </w:rPr>
      </w:pPr>
      <w:r w:rsidRPr="00C963FE">
        <w:rPr>
          <w:sz w:val="28"/>
          <w:szCs w:val="28"/>
        </w:rPr>
        <w:t>Исполнение по степени защиты</w:t>
      </w:r>
      <w:r w:rsidRPr="00C963FE">
        <w:rPr>
          <w:b/>
          <w:i/>
          <w:sz w:val="28"/>
          <w:szCs w:val="28"/>
        </w:rPr>
        <w:tab/>
      </w:r>
      <w:r w:rsidRPr="00C963FE">
        <w:rPr>
          <w:b/>
          <w:i/>
          <w:sz w:val="28"/>
          <w:szCs w:val="28"/>
        </w:rPr>
        <w:tab/>
      </w:r>
      <w:r w:rsidRPr="00C963FE">
        <w:rPr>
          <w:b/>
          <w:i/>
          <w:sz w:val="28"/>
          <w:szCs w:val="28"/>
        </w:rPr>
        <w:tab/>
      </w:r>
      <w:r w:rsidR="009116CB" w:rsidRPr="00C963FE">
        <w:rPr>
          <w:b/>
          <w:i/>
          <w:sz w:val="28"/>
          <w:szCs w:val="28"/>
          <w:u w:val="single"/>
        </w:rPr>
        <w:t>____</w:t>
      </w:r>
    </w:p>
    <w:p w:rsidR="00990147" w:rsidRPr="00C963FE" w:rsidRDefault="00990147" w:rsidP="00C963FE">
      <w:pPr>
        <w:spacing w:line="360" w:lineRule="auto"/>
        <w:ind w:firstLine="284"/>
        <w:rPr>
          <w:b/>
          <w:i/>
          <w:sz w:val="28"/>
          <w:szCs w:val="28"/>
          <w:u w:val="single"/>
        </w:rPr>
      </w:pPr>
      <w:r w:rsidRPr="00C963FE">
        <w:rPr>
          <w:sz w:val="28"/>
          <w:szCs w:val="28"/>
        </w:rPr>
        <w:t>Исполнение по способу охлаждения</w:t>
      </w:r>
      <w:r w:rsidRPr="00C963FE">
        <w:rPr>
          <w:b/>
          <w:i/>
          <w:sz w:val="28"/>
          <w:szCs w:val="28"/>
        </w:rPr>
        <w:tab/>
      </w:r>
      <w:r w:rsidRPr="00C963FE">
        <w:rPr>
          <w:b/>
          <w:i/>
          <w:sz w:val="28"/>
          <w:szCs w:val="28"/>
        </w:rPr>
        <w:tab/>
      </w:r>
      <w:r w:rsidR="009116CB" w:rsidRPr="00C963FE">
        <w:rPr>
          <w:b/>
          <w:i/>
          <w:sz w:val="28"/>
          <w:szCs w:val="28"/>
          <w:u w:val="single"/>
        </w:rPr>
        <w:t>_____</w:t>
      </w:r>
    </w:p>
    <w:p w:rsidR="00990147" w:rsidRPr="00D72D9E" w:rsidRDefault="00990147" w:rsidP="00990147">
      <w:pPr>
        <w:ind w:firstLine="284"/>
        <w:rPr>
          <w:b/>
          <w:i/>
          <w:sz w:val="16"/>
          <w:szCs w:val="16"/>
          <w:u w:val="single"/>
        </w:rPr>
      </w:pPr>
    </w:p>
    <w:p w:rsidR="00990147" w:rsidRPr="00DB31ED" w:rsidRDefault="00990147" w:rsidP="00DB31ED">
      <w:pPr>
        <w:spacing w:line="360" w:lineRule="auto"/>
        <w:rPr>
          <w:b/>
          <w:i/>
          <w:sz w:val="28"/>
          <w:szCs w:val="28"/>
        </w:rPr>
      </w:pPr>
      <w:r w:rsidRPr="00DB31ED">
        <w:rPr>
          <w:b/>
          <w:sz w:val="28"/>
          <w:szCs w:val="28"/>
        </w:rPr>
        <w:t xml:space="preserve">2. Объем, содержание и график </w:t>
      </w:r>
      <w:r w:rsidR="009116CB" w:rsidRPr="00DB31ED">
        <w:rPr>
          <w:b/>
          <w:sz w:val="28"/>
          <w:szCs w:val="28"/>
        </w:rPr>
        <w:t>курсовой работы</w:t>
      </w:r>
      <w:r w:rsidRPr="00DB31ED">
        <w:rPr>
          <w:b/>
          <w:sz w:val="28"/>
          <w:szCs w:val="28"/>
        </w:rPr>
        <w:t>.</w:t>
      </w:r>
    </w:p>
    <w:tbl>
      <w:tblPr>
        <w:tblW w:w="9994" w:type="dxa"/>
        <w:tblInd w:w="48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446"/>
        <w:gridCol w:w="6217"/>
        <w:gridCol w:w="2243"/>
        <w:gridCol w:w="1088"/>
      </w:tblGrid>
      <w:tr w:rsidR="00990147" w:rsidRPr="00990147" w:rsidTr="00B236D6">
        <w:trPr>
          <w:cantSplit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90147" w:rsidRPr="00990147" w:rsidRDefault="00990147" w:rsidP="00E900B3">
            <w:pPr>
              <w:suppressAutoHyphens/>
              <w:spacing w:before="133" w:after="266"/>
              <w:jc w:val="center"/>
              <w:rPr>
                <w:sz w:val="24"/>
                <w:szCs w:val="24"/>
              </w:rPr>
            </w:pPr>
          </w:p>
        </w:tc>
        <w:tc>
          <w:tcPr>
            <w:tcW w:w="62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suppressAutoHyphens/>
              <w:spacing w:before="133" w:after="266"/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Этап расчета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suppressAutoHyphens/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 xml:space="preserve">Срок выполнения </w:t>
            </w:r>
            <w:r w:rsidRPr="00990147">
              <w:rPr>
                <w:sz w:val="24"/>
                <w:szCs w:val="24"/>
              </w:rPr>
              <w:br/>
              <w:t>по уч. нед.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suppressAutoHyphens/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Объём</w:t>
            </w:r>
          </w:p>
          <w:p w:rsidR="00990147" w:rsidRPr="00990147" w:rsidRDefault="00990147" w:rsidP="00E900B3">
            <w:pPr>
              <w:suppressAutoHyphens/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в %</w:t>
            </w:r>
          </w:p>
        </w:tc>
      </w:tr>
      <w:tr w:rsidR="00990147" w:rsidRPr="00990147" w:rsidTr="00B236D6">
        <w:trPr>
          <w:cantSplit/>
          <w:trHeight w:val="358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1.</w:t>
            </w:r>
          </w:p>
        </w:tc>
        <w:tc>
          <w:tcPr>
            <w:tcW w:w="6217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Выбор главных размеров двигателя.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9116CB">
            <w:pPr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</w:t>
            </w:r>
            <w:r w:rsidR="009116CB">
              <w:rPr>
                <w:sz w:val="24"/>
                <w:szCs w:val="24"/>
              </w:rPr>
              <w:t>-</w:t>
            </w:r>
            <w:r w:rsidR="00204145">
              <w:rPr>
                <w:sz w:val="24"/>
                <w:szCs w:val="24"/>
              </w:rPr>
              <w:t xml:space="preserve">2 </w:t>
            </w:r>
            <w:r w:rsidR="00204145" w:rsidRPr="00990147">
              <w:rPr>
                <w:sz w:val="24"/>
                <w:szCs w:val="24"/>
              </w:rPr>
              <w:t>недели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5%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2.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841874" w:rsidP="00E90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</w:t>
            </w:r>
            <w:r w:rsidR="00990147" w:rsidRPr="00990147">
              <w:rPr>
                <w:sz w:val="24"/>
                <w:szCs w:val="24"/>
              </w:rPr>
              <w:t xml:space="preserve"> количества пазов, числа витков в фазе, сечения провода и расчет размеров зубцовой зоны статора.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147" w:rsidRPr="00990147" w:rsidRDefault="00204145" w:rsidP="007D06F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90147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suppressAutoHyphens/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10%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3.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Расчет ротора.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7D06F4" w:rsidP="001076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90147" w:rsidRPr="00990147">
              <w:rPr>
                <w:sz w:val="24"/>
                <w:szCs w:val="24"/>
              </w:rPr>
              <w:t xml:space="preserve"> </w:t>
            </w:r>
            <w:r w:rsidR="00107657">
              <w:rPr>
                <w:sz w:val="24"/>
                <w:szCs w:val="24"/>
              </w:rPr>
              <w:t>-5</w:t>
            </w:r>
            <w:r w:rsidR="00990147" w:rsidRPr="00990147">
              <w:rPr>
                <w:sz w:val="24"/>
                <w:szCs w:val="24"/>
              </w:rPr>
              <w:t xml:space="preserve"> недел</w:t>
            </w:r>
            <w:r w:rsidR="00107657">
              <w:rPr>
                <w:sz w:val="24"/>
                <w:szCs w:val="24"/>
              </w:rPr>
              <w:t>и</w:t>
            </w:r>
            <w:r w:rsidR="00990147" w:rsidRPr="0099014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10%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4.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Расчет магнитной цепи и намагничивающего тока.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7D06F4" w:rsidP="007D0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90147" w:rsidRPr="00990147">
              <w:rPr>
                <w:sz w:val="24"/>
                <w:szCs w:val="24"/>
              </w:rPr>
              <w:t xml:space="preserve"> недел</w:t>
            </w:r>
            <w:r>
              <w:rPr>
                <w:sz w:val="24"/>
                <w:szCs w:val="24"/>
              </w:rPr>
              <w:t>я</w:t>
            </w:r>
            <w:r w:rsidR="00990147" w:rsidRPr="0099014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10%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5.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Расчет параметров обмоток статора и ротора.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7D06F4" w:rsidP="00DA1F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90147" w:rsidRPr="00990147">
              <w:rPr>
                <w:sz w:val="24"/>
                <w:szCs w:val="24"/>
              </w:rPr>
              <w:t xml:space="preserve"> недел</w:t>
            </w:r>
            <w:r w:rsidR="00DA1F97">
              <w:rPr>
                <w:sz w:val="24"/>
                <w:szCs w:val="24"/>
              </w:rPr>
              <w:t>я</w:t>
            </w:r>
            <w:r w:rsidR="00990147" w:rsidRPr="0099014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10%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6.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Расчет потерь холостого хода.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204145" w:rsidP="00E900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990147">
              <w:rPr>
                <w:sz w:val="24"/>
                <w:szCs w:val="24"/>
              </w:rPr>
              <w:t xml:space="preserve"> неделя</w:t>
            </w:r>
            <w:r w:rsidR="00990147" w:rsidRPr="0099014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10%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7.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 xml:space="preserve">Расчет параметров номинального </w:t>
            </w:r>
            <w:r w:rsidR="00204145" w:rsidRPr="00990147">
              <w:rPr>
                <w:sz w:val="24"/>
                <w:szCs w:val="24"/>
              </w:rPr>
              <w:t>режима и</w:t>
            </w:r>
            <w:r w:rsidRPr="00990147">
              <w:rPr>
                <w:sz w:val="24"/>
                <w:szCs w:val="24"/>
              </w:rPr>
              <w:t xml:space="preserve"> рабочих характеристик.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DA1F97" w:rsidP="007D06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990147" w:rsidRPr="00990147">
              <w:rPr>
                <w:sz w:val="24"/>
                <w:szCs w:val="24"/>
              </w:rPr>
              <w:t xml:space="preserve"> неделя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10%</w:t>
            </w:r>
          </w:p>
        </w:tc>
      </w:tr>
      <w:tr w:rsidR="00990147" w:rsidRPr="00990147" w:rsidTr="00B236D6">
        <w:trPr>
          <w:cantSplit/>
          <w:trHeight w:val="323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8.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Расчет пускового режима.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DA1F97">
            <w:pPr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</w:t>
            </w:r>
            <w:r w:rsidR="00DA1F97">
              <w:rPr>
                <w:sz w:val="24"/>
                <w:szCs w:val="24"/>
              </w:rPr>
              <w:t>0</w:t>
            </w:r>
            <w:r w:rsidR="00204145">
              <w:rPr>
                <w:sz w:val="24"/>
                <w:szCs w:val="24"/>
              </w:rPr>
              <w:t xml:space="preserve"> </w:t>
            </w:r>
            <w:r w:rsidRPr="00990147">
              <w:rPr>
                <w:sz w:val="24"/>
                <w:szCs w:val="24"/>
              </w:rPr>
              <w:t xml:space="preserve">неделя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10%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9.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Тепловой расчет.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DA1F97">
            <w:pPr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</w:t>
            </w:r>
            <w:r w:rsidR="00DA1F97">
              <w:rPr>
                <w:sz w:val="24"/>
                <w:szCs w:val="24"/>
              </w:rPr>
              <w:t>1</w:t>
            </w:r>
            <w:r w:rsidRPr="00990147">
              <w:rPr>
                <w:sz w:val="24"/>
                <w:szCs w:val="24"/>
              </w:rPr>
              <w:t xml:space="preserve"> неделя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10%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E900B3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Расчет экономических показателей и приведенной стоимости.</w:t>
            </w:r>
            <w:r w:rsidR="009116CB" w:rsidRPr="00990147">
              <w:rPr>
                <w:sz w:val="24"/>
                <w:szCs w:val="24"/>
              </w:rPr>
              <w:t xml:space="preserve"> Сопоставление расчетных данных с данными типового двигателя.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DA1F97">
            <w:pPr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</w:t>
            </w:r>
            <w:r w:rsidR="00DA1F97">
              <w:rPr>
                <w:sz w:val="24"/>
                <w:szCs w:val="24"/>
              </w:rPr>
              <w:t>2</w:t>
            </w:r>
            <w:r w:rsidRPr="00990147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116CB" w:rsidP="00E90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90147" w:rsidRPr="00990147">
              <w:rPr>
                <w:sz w:val="24"/>
                <w:szCs w:val="24"/>
              </w:rPr>
              <w:t>%</w:t>
            </w:r>
          </w:p>
        </w:tc>
      </w:tr>
      <w:tr w:rsidR="00990147" w:rsidRPr="00990147" w:rsidTr="00B236D6">
        <w:trPr>
          <w:cantSplit/>
          <w:trHeight w:val="314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:rsidR="00990147" w:rsidRPr="00990147" w:rsidRDefault="00990147" w:rsidP="009116CB">
            <w:pPr>
              <w:suppressAutoHyphens/>
              <w:spacing w:after="133"/>
              <w:ind w:left="396" w:hanging="396"/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</w:t>
            </w:r>
            <w:r w:rsidR="009116CB">
              <w:rPr>
                <w:sz w:val="24"/>
                <w:szCs w:val="24"/>
              </w:rPr>
              <w:t>1</w:t>
            </w:r>
            <w:r w:rsidRPr="00990147">
              <w:rPr>
                <w:sz w:val="24"/>
                <w:szCs w:val="24"/>
              </w:rPr>
              <w:t>.</w:t>
            </w:r>
          </w:p>
        </w:tc>
        <w:tc>
          <w:tcPr>
            <w:tcW w:w="621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90147" w:rsidRPr="00990147" w:rsidRDefault="00990147" w:rsidP="00E900B3">
            <w:pPr>
              <w:jc w:val="both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Окончательное оформление расчетно-пояснительной записки.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DA1F97">
            <w:pPr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1</w:t>
            </w:r>
            <w:r w:rsidR="00DA1F97">
              <w:rPr>
                <w:sz w:val="24"/>
                <w:szCs w:val="24"/>
              </w:rPr>
              <w:t>3</w:t>
            </w:r>
            <w:r w:rsidRPr="00990147">
              <w:rPr>
                <w:sz w:val="24"/>
                <w:szCs w:val="24"/>
              </w:rPr>
              <w:t xml:space="preserve"> неделя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0147" w:rsidRPr="00990147" w:rsidRDefault="00990147" w:rsidP="00E900B3">
            <w:pPr>
              <w:jc w:val="center"/>
              <w:rPr>
                <w:sz w:val="24"/>
                <w:szCs w:val="24"/>
              </w:rPr>
            </w:pPr>
            <w:r w:rsidRPr="00990147">
              <w:rPr>
                <w:sz w:val="24"/>
                <w:szCs w:val="24"/>
              </w:rPr>
              <w:t>5%</w:t>
            </w:r>
          </w:p>
        </w:tc>
      </w:tr>
    </w:tbl>
    <w:p w:rsidR="00DB31ED" w:rsidRDefault="00DB31ED" w:rsidP="00DB31ED">
      <w:pPr>
        <w:pStyle w:val="a9"/>
        <w:spacing w:after="0" w:line="360" w:lineRule="auto"/>
        <w:rPr>
          <w:rFonts w:eastAsia="Times New Roman"/>
          <w:sz w:val="28"/>
          <w:szCs w:val="28"/>
        </w:rPr>
      </w:pPr>
    </w:p>
    <w:p w:rsidR="009116CB" w:rsidRPr="00DB31ED" w:rsidRDefault="009116CB" w:rsidP="00DB31ED">
      <w:pPr>
        <w:pStyle w:val="a9"/>
        <w:spacing w:after="0" w:line="360" w:lineRule="auto"/>
        <w:rPr>
          <w:rFonts w:eastAsia="Times New Roman"/>
          <w:sz w:val="28"/>
          <w:szCs w:val="28"/>
        </w:rPr>
      </w:pPr>
      <w:r w:rsidRPr="00DB31ED">
        <w:rPr>
          <w:rFonts w:eastAsia="Times New Roman"/>
          <w:sz w:val="28"/>
          <w:szCs w:val="28"/>
        </w:rPr>
        <w:t xml:space="preserve">Отчетным материалом </w:t>
      </w:r>
      <w:r w:rsidR="00204145" w:rsidRPr="00DB31ED">
        <w:rPr>
          <w:rFonts w:eastAsia="Times New Roman"/>
          <w:sz w:val="28"/>
          <w:szCs w:val="28"/>
        </w:rPr>
        <w:t>курсовой работы является</w:t>
      </w:r>
      <w:r w:rsidRPr="00DB31ED">
        <w:rPr>
          <w:rFonts w:eastAsia="Times New Roman"/>
          <w:sz w:val="28"/>
          <w:szCs w:val="28"/>
        </w:rPr>
        <w:t xml:space="preserve"> расчетно-пояснительная записка объемом 20-25 стр. Курсовая работа выполняется за 1</w:t>
      </w:r>
      <w:r w:rsidR="00DA1F97" w:rsidRPr="00DB31ED">
        <w:rPr>
          <w:rFonts w:eastAsia="Times New Roman"/>
          <w:sz w:val="28"/>
          <w:szCs w:val="28"/>
        </w:rPr>
        <w:t>3</w:t>
      </w:r>
      <w:r w:rsidRPr="00DB31ED">
        <w:rPr>
          <w:rFonts w:eastAsia="Times New Roman"/>
          <w:sz w:val="28"/>
          <w:szCs w:val="28"/>
        </w:rPr>
        <w:t>недель, защита - на 1</w:t>
      </w:r>
      <w:r w:rsidR="00DA1F97" w:rsidRPr="00DB31ED">
        <w:rPr>
          <w:rFonts w:eastAsia="Times New Roman"/>
          <w:sz w:val="28"/>
          <w:szCs w:val="28"/>
        </w:rPr>
        <w:t>4</w:t>
      </w:r>
      <w:r w:rsidRPr="00DB31ED">
        <w:rPr>
          <w:rFonts w:eastAsia="Times New Roman"/>
          <w:sz w:val="28"/>
          <w:szCs w:val="28"/>
        </w:rPr>
        <w:t>-ой недел</w:t>
      </w:r>
      <w:r w:rsidR="00DA1F97" w:rsidRPr="00DB31ED">
        <w:rPr>
          <w:rFonts w:eastAsia="Times New Roman"/>
          <w:sz w:val="28"/>
          <w:szCs w:val="28"/>
        </w:rPr>
        <w:t>е</w:t>
      </w:r>
      <w:r w:rsidRPr="00DB31ED">
        <w:rPr>
          <w:rFonts w:eastAsia="Times New Roman"/>
          <w:sz w:val="28"/>
          <w:szCs w:val="28"/>
        </w:rPr>
        <w:t>.</w:t>
      </w:r>
    </w:p>
    <w:p w:rsidR="00341E02" w:rsidRPr="00DB31ED" w:rsidRDefault="00341E02" w:rsidP="00DB31ED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t xml:space="preserve">6.5. Итоговый контроль </w:t>
      </w:r>
    </w:p>
    <w:p w:rsidR="00341E02" w:rsidRPr="00DB31ED" w:rsidRDefault="00341E02" w:rsidP="00DB31ED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i/>
          <w:sz w:val="28"/>
          <w:szCs w:val="28"/>
        </w:rPr>
        <w:t>Цель контроля:</w:t>
      </w:r>
      <w:r w:rsidRPr="00DB31ED">
        <w:rPr>
          <w:rFonts w:ascii="Times New Roman" w:hAnsi="Times New Roman"/>
          <w:sz w:val="28"/>
          <w:szCs w:val="28"/>
        </w:rPr>
        <w:t xml:space="preserve"> Проверка знаний и навыков студентов, полученных на лекционных, практических занятиях, при выполнении индивидуальных домашних заданий.</w:t>
      </w:r>
    </w:p>
    <w:p w:rsidR="00341E02" w:rsidRPr="00DB31ED" w:rsidRDefault="00341E02" w:rsidP="00DB31ED">
      <w:pPr>
        <w:spacing w:line="360" w:lineRule="auto"/>
        <w:rPr>
          <w:sz w:val="28"/>
          <w:szCs w:val="28"/>
        </w:rPr>
      </w:pPr>
      <w:r w:rsidRPr="00DB31ED">
        <w:rPr>
          <w:i/>
          <w:color w:val="000000"/>
          <w:sz w:val="28"/>
          <w:szCs w:val="28"/>
        </w:rPr>
        <w:t xml:space="preserve">Форма проведения: </w:t>
      </w:r>
      <w:r w:rsidRPr="00DB31ED">
        <w:rPr>
          <w:sz w:val="28"/>
          <w:szCs w:val="28"/>
        </w:rPr>
        <w:t xml:space="preserve">На основании результатов текущего и промежуточного контроля за </w:t>
      </w:r>
      <w:r w:rsidR="00E60C46" w:rsidRPr="00DB31ED">
        <w:rPr>
          <w:sz w:val="28"/>
          <w:szCs w:val="28"/>
        </w:rPr>
        <w:t xml:space="preserve">5 и </w:t>
      </w:r>
      <w:r w:rsidR="00204145" w:rsidRPr="00DB31ED">
        <w:rPr>
          <w:sz w:val="28"/>
          <w:szCs w:val="28"/>
        </w:rPr>
        <w:t>6 семестры</w:t>
      </w:r>
      <w:r w:rsidRPr="00DB31ED">
        <w:rPr>
          <w:sz w:val="28"/>
          <w:szCs w:val="28"/>
        </w:rPr>
        <w:t xml:space="preserve"> студенты сдают экзамен.</w:t>
      </w:r>
    </w:p>
    <w:p w:rsidR="00341E02" w:rsidRPr="00DB31ED" w:rsidRDefault="00341E02" w:rsidP="00DB31ED">
      <w:pPr>
        <w:spacing w:line="360" w:lineRule="auto"/>
        <w:rPr>
          <w:i/>
          <w:sz w:val="28"/>
          <w:szCs w:val="28"/>
        </w:rPr>
      </w:pPr>
      <w:r w:rsidRPr="00DB31ED">
        <w:rPr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341E02" w:rsidRPr="00DB31ED" w:rsidRDefault="00E60C46" w:rsidP="00DB31ED">
      <w:pPr>
        <w:spacing w:line="360" w:lineRule="auto"/>
        <w:rPr>
          <w:sz w:val="28"/>
          <w:szCs w:val="28"/>
        </w:rPr>
      </w:pPr>
      <w:r w:rsidRPr="00DB31ED">
        <w:rPr>
          <w:sz w:val="28"/>
          <w:szCs w:val="28"/>
        </w:rPr>
        <w:t>- в</w:t>
      </w:r>
      <w:r w:rsidR="00341E02" w:rsidRPr="00DB31ED">
        <w:rPr>
          <w:sz w:val="28"/>
          <w:szCs w:val="28"/>
        </w:rPr>
        <w:t xml:space="preserve">опросы для подготовки к </w:t>
      </w:r>
      <w:r w:rsidRPr="00DB31ED">
        <w:rPr>
          <w:sz w:val="28"/>
          <w:szCs w:val="28"/>
        </w:rPr>
        <w:t xml:space="preserve">экзамену </w:t>
      </w:r>
      <w:r w:rsidR="00341E02" w:rsidRPr="00DB31ED">
        <w:rPr>
          <w:sz w:val="28"/>
          <w:szCs w:val="28"/>
        </w:rPr>
        <w:t xml:space="preserve">по дисциплине «Электрические </w:t>
      </w:r>
      <w:r w:rsidRPr="00DB31ED">
        <w:rPr>
          <w:sz w:val="28"/>
          <w:szCs w:val="28"/>
        </w:rPr>
        <w:t>машины</w:t>
      </w:r>
      <w:r w:rsidR="00341E02" w:rsidRPr="00DB31ED">
        <w:rPr>
          <w:sz w:val="28"/>
          <w:szCs w:val="28"/>
        </w:rPr>
        <w:t>»</w:t>
      </w:r>
      <w:r w:rsidRPr="00DB31ED">
        <w:rPr>
          <w:sz w:val="28"/>
          <w:szCs w:val="28"/>
        </w:rPr>
        <w:t>;</w:t>
      </w:r>
    </w:p>
    <w:p w:rsidR="00E60C46" w:rsidRPr="00DB31ED" w:rsidRDefault="00E60C46" w:rsidP="00DB31ED">
      <w:pPr>
        <w:spacing w:line="360" w:lineRule="auto"/>
        <w:rPr>
          <w:sz w:val="28"/>
          <w:szCs w:val="28"/>
        </w:rPr>
      </w:pPr>
      <w:r w:rsidRPr="00DB31ED">
        <w:rPr>
          <w:sz w:val="28"/>
          <w:szCs w:val="28"/>
        </w:rPr>
        <w:t>- экзаменационные билеты.</w:t>
      </w:r>
    </w:p>
    <w:p w:rsidR="00341E02" w:rsidRPr="00DB31ED" w:rsidRDefault="00341E02" w:rsidP="00DB31E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B31ED">
        <w:rPr>
          <w:b/>
          <w:sz w:val="28"/>
          <w:szCs w:val="28"/>
        </w:rPr>
        <w:t xml:space="preserve">7. Учебно-методическое и информационное обеспечение дисциплины </w:t>
      </w:r>
    </w:p>
    <w:p w:rsidR="00341E02" w:rsidRPr="00DB31ED" w:rsidRDefault="00E47057" w:rsidP="00DB31ED">
      <w:pPr>
        <w:spacing w:line="360" w:lineRule="auto"/>
        <w:ind w:firstLine="567"/>
        <w:jc w:val="both"/>
        <w:rPr>
          <w:sz w:val="28"/>
          <w:szCs w:val="28"/>
        </w:rPr>
      </w:pPr>
      <w:r w:rsidRPr="00DB31ED">
        <w:rPr>
          <w:sz w:val="28"/>
          <w:szCs w:val="28"/>
        </w:rPr>
        <w:t>а) ли</w:t>
      </w:r>
      <w:r w:rsidR="00341E02" w:rsidRPr="00DB31ED">
        <w:rPr>
          <w:sz w:val="28"/>
          <w:szCs w:val="28"/>
        </w:rPr>
        <w:t>тература:</w:t>
      </w:r>
    </w:p>
    <w:p w:rsidR="00C55BC9" w:rsidRPr="00DB31ED" w:rsidRDefault="00564553" w:rsidP="00DB31ED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t xml:space="preserve">Копылов И.П. Электрические машины: Учебник для </w:t>
      </w:r>
      <w:r w:rsidR="00C55BC9" w:rsidRPr="00DB31ED">
        <w:rPr>
          <w:rFonts w:ascii="Times New Roman" w:hAnsi="Times New Roman"/>
          <w:sz w:val="28"/>
          <w:szCs w:val="28"/>
        </w:rPr>
        <w:t xml:space="preserve">акад. бакалавриата ВПО. Гриф УМО/И.П. Копылов. – 2-ое изд. </w:t>
      </w:r>
      <w:r w:rsidR="00204145" w:rsidRPr="00DB31ED">
        <w:rPr>
          <w:rFonts w:ascii="Times New Roman" w:hAnsi="Times New Roman"/>
          <w:sz w:val="28"/>
          <w:szCs w:val="28"/>
        </w:rPr>
        <w:t>п</w:t>
      </w:r>
      <w:r w:rsidR="00C55BC9" w:rsidRPr="00DB31ED">
        <w:rPr>
          <w:rFonts w:ascii="Times New Roman" w:hAnsi="Times New Roman"/>
          <w:sz w:val="28"/>
          <w:szCs w:val="28"/>
        </w:rPr>
        <w:t>ерераб</w:t>
      </w:r>
      <w:r w:rsidR="00204145" w:rsidRPr="00DB31ED">
        <w:rPr>
          <w:rFonts w:ascii="Times New Roman" w:hAnsi="Times New Roman"/>
          <w:sz w:val="28"/>
          <w:szCs w:val="28"/>
        </w:rPr>
        <w:t>.</w:t>
      </w:r>
      <w:r w:rsidR="00C55BC9" w:rsidRPr="00DB31ED">
        <w:rPr>
          <w:rFonts w:ascii="Times New Roman" w:hAnsi="Times New Roman"/>
          <w:sz w:val="28"/>
          <w:szCs w:val="28"/>
        </w:rPr>
        <w:t xml:space="preserve"> и доп</w:t>
      </w:r>
      <w:r w:rsidRPr="00DB31ED">
        <w:rPr>
          <w:rFonts w:ascii="Times New Roman" w:hAnsi="Times New Roman"/>
          <w:sz w:val="28"/>
          <w:szCs w:val="28"/>
        </w:rPr>
        <w:t xml:space="preserve">.- М.: </w:t>
      </w:r>
      <w:r w:rsidR="00C55BC9" w:rsidRPr="00DB31ED">
        <w:rPr>
          <w:rFonts w:ascii="Times New Roman" w:hAnsi="Times New Roman"/>
          <w:sz w:val="28"/>
          <w:szCs w:val="28"/>
        </w:rPr>
        <w:t>Юрайт</w:t>
      </w:r>
      <w:r w:rsidRPr="00DB31ED">
        <w:rPr>
          <w:rFonts w:ascii="Times New Roman" w:hAnsi="Times New Roman"/>
          <w:sz w:val="28"/>
          <w:szCs w:val="28"/>
        </w:rPr>
        <w:t xml:space="preserve">, </w:t>
      </w:r>
      <w:r w:rsidR="00C55BC9" w:rsidRPr="00DB31ED">
        <w:rPr>
          <w:rFonts w:ascii="Times New Roman" w:hAnsi="Times New Roman"/>
          <w:sz w:val="28"/>
          <w:szCs w:val="28"/>
        </w:rPr>
        <w:t>2014</w:t>
      </w:r>
      <w:r w:rsidRPr="00DB31ED">
        <w:rPr>
          <w:rFonts w:ascii="Times New Roman" w:hAnsi="Times New Roman"/>
          <w:sz w:val="28"/>
          <w:szCs w:val="28"/>
        </w:rPr>
        <w:t xml:space="preserve">. - </w:t>
      </w:r>
      <w:r w:rsidR="00C55BC9" w:rsidRPr="00DB31ED">
        <w:rPr>
          <w:rFonts w:ascii="Times New Roman" w:hAnsi="Times New Roman"/>
          <w:sz w:val="28"/>
          <w:szCs w:val="28"/>
        </w:rPr>
        <w:t>675</w:t>
      </w:r>
      <w:r w:rsidRPr="00DB31ED">
        <w:rPr>
          <w:rFonts w:ascii="Times New Roman" w:hAnsi="Times New Roman"/>
          <w:sz w:val="28"/>
          <w:szCs w:val="28"/>
        </w:rPr>
        <w:t xml:space="preserve"> с.</w:t>
      </w:r>
    </w:p>
    <w:p w:rsidR="00C55BC9" w:rsidRPr="00DB31ED" w:rsidRDefault="00C55BC9" w:rsidP="00DB31ED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t>Копылов И.П. Электрические машины: Учебник для бакалавров /И.П. Копылов. – 2-ое изд. перераб</w:t>
      </w:r>
      <w:r w:rsidR="00204145" w:rsidRPr="00DB31ED">
        <w:rPr>
          <w:rFonts w:ascii="Times New Roman" w:hAnsi="Times New Roman"/>
          <w:sz w:val="28"/>
          <w:szCs w:val="28"/>
        </w:rPr>
        <w:t>.</w:t>
      </w:r>
      <w:r w:rsidRPr="00DB31ED">
        <w:rPr>
          <w:rFonts w:ascii="Times New Roman" w:hAnsi="Times New Roman"/>
          <w:sz w:val="28"/>
          <w:szCs w:val="28"/>
        </w:rPr>
        <w:t xml:space="preserve"> и доп.- М.: Юрайт, 2012. - 675 с.</w:t>
      </w:r>
    </w:p>
    <w:p w:rsidR="00123EB4" w:rsidRPr="00DB31ED" w:rsidRDefault="00123EB4" w:rsidP="00DB31ED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t>Проектирование электрических машин / под ред. И.П. Копылова. – 4-е изд. перераб. и доп. – М. : Издательство Юрайт, 2015. - 767 с</w:t>
      </w:r>
    </w:p>
    <w:p w:rsidR="00186BF8" w:rsidRPr="00DB31ED" w:rsidRDefault="00186BF8" w:rsidP="00DB31ED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t>Проектирование электрических машин: учебник для вузов / под ред. И.П. Копылова. – 4-е изд. перераб. и доп. – М. : Издательство Юрайт, 2011. - 767 с. – (Основы наук)</w:t>
      </w:r>
    </w:p>
    <w:p w:rsidR="00564553" w:rsidRPr="00DB31ED" w:rsidRDefault="00564553" w:rsidP="00DB31ED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t>Пономаренко В.К., Фролова Н.С. Сборник задач по электромеханике. Учебное пособие – Озерск: ОТИ МИФИ, 2001.</w:t>
      </w:r>
    </w:p>
    <w:p w:rsidR="00564553" w:rsidRPr="00DB31ED" w:rsidRDefault="00564553" w:rsidP="00DB31ED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lastRenderedPageBreak/>
        <w:t>Фролова Н.С. Электромеханика. Часть 1</w:t>
      </w:r>
      <w:r w:rsidR="007A027F" w:rsidRPr="00DB31ED">
        <w:rPr>
          <w:rFonts w:ascii="Times New Roman" w:hAnsi="Times New Roman"/>
          <w:sz w:val="28"/>
          <w:szCs w:val="28"/>
        </w:rPr>
        <w:t>,2</w:t>
      </w:r>
      <w:r w:rsidRPr="00DB31ED">
        <w:rPr>
          <w:rFonts w:ascii="Times New Roman" w:hAnsi="Times New Roman"/>
          <w:sz w:val="28"/>
          <w:szCs w:val="28"/>
        </w:rPr>
        <w:t>. Сборник лабораторных работ – Озерск: ОТИ МИФИ, 2006.</w:t>
      </w:r>
    </w:p>
    <w:p w:rsidR="00186BF8" w:rsidRPr="00DB31ED" w:rsidRDefault="00186BF8" w:rsidP="00DB31ED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t>Токарев Б.Ф. Электрические машины: Учеб. пособие для вузов. - М.: Энергоатомиздат, 1990. - 642 с.: ил.</w:t>
      </w:r>
    </w:p>
    <w:p w:rsidR="00186BF8" w:rsidRPr="00DB31ED" w:rsidRDefault="00186BF8" w:rsidP="00DB31ED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DB31ED">
        <w:rPr>
          <w:rFonts w:ascii="Times New Roman" w:hAnsi="Times New Roman"/>
          <w:sz w:val="28"/>
          <w:szCs w:val="28"/>
        </w:rPr>
        <w:t>Проектирование электрических машин. Под ред. Копылова И.П. - М.: Энергия, 1980. - 495.: ил.</w:t>
      </w:r>
    </w:p>
    <w:p w:rsidR="00341E02" w:rsidRPr="00DB31ED" w:rsidRDefault="00E47057" w:rsidP="00DB31ED">
      <w:pPr>
        <w:spacing w:line="360" w:lineRule="auto"/>
        <w:ind w:firstLine="567"/>
        <w:jc w:val="both"/>
        <w:rPr>
          <w:sz w:val="28"/>
          <w:szCs w:val="28"/>
        </w:rPr>
      </w:pPr>
      <w:r w:rsidRPr="00DB31ED">
        <w:rPr>
          <w:sz w:val="28"/>
          <w:szCs w:val="28"/>
        </w:rPr>
        <w:t>б</w:t>
      </w:r>
      <w:r w:rsidR="00341E02" w:rsidRPr="00DB31ED">
        <w:rPr>
          <w:sz w:val="28"/>
          <w:szCs w:val="28"/>
        </w:rPr>
        <w:t>) программное обеспечение и Интернет-ресурсы:</w:t>
      </w:r>
    </w:p>
    <w:p w:rsidR="00341E02" w:rsidRPr="00DB31ED" w:rsidRDefault="007A027F" w:rsidP="00DB31ED">
      <w:pPr>
        <w:spacing w:line="360" w:lineRule="auto"/>
        <w:ind w:firstLine="567"/>
        <w:jc w:val="both"/>
        <w:rPr>
          <w:sz w:val="28"/>
          <w:szCs w:val="28"/>
        </w:rPr>
      </w:pPr>
      <w:r w:rsidRPr="00DB31ED">
        <w:rPr>
          <w:sz w:val="28"/>
          <w:szCs w:val="28"/>
        </w:rPr>
        <w:t>- САПР «Асинхронный двигатель с короткозамкнутым ротором»;</w:t>
      </w:r>
    </w:p>
    <w:p w:rsidR="00341E02" w:rsidRPr="00DB31ED" w:rsidRDefault="007A027F" w:rsidP="00DB31ED">
      <w:pPr>
        <w:spacing w:line="360" w:lineRule="auto"/>
        <w:ind w:firstLine="567"/>
        <w:jc w:val="both"/>
        <w:rPr>
          <w:sz w:val="28"/>
          <w:szCs w:val="28"/>
        </w:rPr>
      </w:pPr>
      <w:r w:rsidRPr="00DB31ED">
        <w:rPr>
          <w:sz w:val="28"/>
          <w:szCs w:val="28"/>
        </w:rPr>
        <w:t>- п</w:t>
      </w:r>
      <w:r w:rsidR="00341E02" w:rsidRPr="00DB31ED">
        <w:rPr>
          <w:sz w:val="28"/>
          <w:szCs w:val="28"/>
        </w:rPr>
        <w:t>резентации.</w:t>
      </w:r>
    </w:p>
    <w:p w:rsidR="00341E02" w:rsidRPr="00DB31ED" w:rsidRDefault="00341E02" w:rsidP="00DB31ED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B31ED">
        <w:rPr>
          <w:b/>
          <w:sz w:val="28"/>
          <w:szCs w:val="28"/>
        </w:rPr>
        <w:t>8. Материально-техническое обеспечение дисциплины</w:t>
      </w:r>
    </w:p>
    <w:p w:rsidR="00341E02" w:rsidRPr="00DB31ED" w:rsidRDefault="007A027F" w:rsidP="00DB31ED">
      <w:pPr>
        <w:spacing w:line="360" w:lineRule="auto"/>
        <w:ind w:firstLine="567"/>
        <w:jc w:val="both"/>
        <w:rPr>
          <w:sz w:val="28"/>
          <w:szCs w:val="28"/>
        </w:rPr>
      </w:pPr>
      <w:r w:rsidRPr="00DB31ED">
        <w:rPr>
          <w:sz w:val="28"/>
          <w:szCs w:val="28"/>
        </w:rPr>
        <w:t>Лаборатори</w:t>
      </w:r>
      <w:r w:rsidR="00C55BC9" w:rsidRPr="00DB31ED">
        <w:rPr>
          <w:sz w:val="28"/>
          <w:szCs w:val="28"/>
        </w:rPr>
        <w:t>и</w:t>
      </w:r>
      <w:r w:rsidRPr="00DB31ED">
        <w:rPr>
          <w:sz w:val="28"/>
          <w:szCs w:val="28"/>
        </w:rPr>
        <w:t xml:space="preserve"> электрических машин (№ 007</w:t>
      </w:r>
      <w:r w:rsidR="00C55BC9" w:rsidRPr="00DB31ED">
        <w:rPr>
          <w:sz w:val="28"/>
          <w:szCs w:val="28"/>
        </w:rPr>
        <w:t>, 003</w:t>
      </w:r>
      <w:r w:rsidRPr="00DB31ED">
        <w:rPr>
          <w:sz w:val="28"/>
          <w:szCs w:val="28"/>
        </w:rPr>
        <w:t xml:space="preserve">), </w:t>
      </w:r>
      <w:r w:rsidR="00C55BC9" w:rsidRPr="00DB31ED">
        <w:rPr>
          <w:sz w:val="28"/>
          <w:szCs w:val="28"/>
        </w:rPr>
        <w:t xml:space="preserve">Лаборатория «Электроснабжение» (№021), </w:t>
      </w:r>
      <w:r w:rsidRPr="00DB31ED">
        <w:rPr>
          <w:sz w:val="28"/>
          <w:szCs w:val="28"/>
        </w:rPr>
        <w:t>ПВМ лаборатории</w:t>
      </w:r>
      <w:r w:rsidR="00C55BC9" w:rsidRPr="00DB31ED">
        <w:rPr>
          <w:sz w:val="28"/>
          <w:szCs w:val="28"/>
        </w:rPr>
        <w:t xml:space="preserve"> «Автоматизация систем электроснабжения» (</w:t>
      </w:r>
      <w:r w:rsidRPr="00DB31ED">
        <w:rPr>
          <w:sz w:val="28"/>
          <w:szCs w:val="28"/>
        </w:rPr>
        <w:t>№ 207</w:t>
      </w:r>
      <w:r w:rsidR="00186BF8" w:rsidRPr="00DB31ED">
        <w:rPr>
          <w:sz w:val="28"/>
          <w:szCs w:val="28"/>
        </w:rPr>
        <w:t>)</w:t>
      </w:r>
      <w:r w:rsidRPr="00DB31ED">
        <w:rPr>
          <w:sz w:val="28"/>
          <w:szCs w:val="28"/>
        </w:rPr>
        <w:t xml:space="preserve"> для выполнения курсово</w:t>
      </w:r>
      <w:r w:rsidR="00186BF8" w:rsidRPr="00DB31ED">
        <w:rPr>
          <w:sz w:val="28"/>
          <w:szCs w:val="28"/>
        </w:rPr>
        <w:t>й работы</w:t>
      </w:r>
      <w:r w:rsidRPr="00DB31ED">
        <w:rPr>
          <w:sz w:val="28"/>
          <w:szCs w:val="28"/>
        </w:rPr>
        <w:t>.</w:t>
      </w:r>
    </w:p>
    <w:p w:rsidR="007A027F" w:rsidRPr="00DB31ED" w:rsidRDefault="007A027F" w:rsidP="00DB31ED">
      <w:pPr>
        <w:spacing w:line="360" w:lineRule="auto"/>
        <w:jc w:val="both"/>
        <w:rPr>
          <w:sz w:val="28"/>
          <w:szCs w:val="28"/>
        </w:rPr>
      </w:pPr>
    </w:p>
    <w:p w:rsidR="007A027F" w:rsidRPr="00DB31ED" w:rsidRDefault="007A027F" w:rsidP="00DB31ED">
      <w:pPr>
        <w:spacing w:line="360" w:lineRule="auto"/>
        <w:jc w:val="both"/>
        <w:rPr>
          <w:sz w:val="28"/>
          <w:szCs w:val="28"/>
        </w:rPr>
      </w:pPr>
    </w:p>
    <w:p w:rsidR="003C54AC" w:rsidRPr="003C54AC" w:rsidRDefault="003C54AC" w:rsidP="003C54AC">
      <w:pPr>
        <w:spacing w:line="360" w:lineRule="auto"/>
        <w:rPr>
          <w:i/>
          <w:sz w:val="28"/>
          <w:szCs w:val="28"/>
        </w:rPr>
      </w:pPr>
      <w:r w:rsidRPr="003C54AC">
        <w:rPr>
          <w:sz w:val="28"/>
          <w:szCs w:val="28"/>
        </w:rPr>
        <w:t xml:space="preserve">Программа составлена в соответствии с требованиями ОС ВО НИЯУ МИФИ по </w:t>
      </w:r>
      <w:r w:rsidRPr="003C54AC">
        <w:rPr>
          <w:sz w:val="28"/>
          <w:szCs w:val="28"/>
        </w:rPr>
        <w:br/>
        <w:t xml:space="preserve">специальности  </w:t>
      </w:r>
      <w:r w:rsidRPr="003C54AC">
        <w:rPr>
          <w:i/>
          <w:sz w:val="28"/>
          <w:szCs w:val="28"/>
        </w:rPr>
        <w:t>13.03.02  – электроэнергетика и электротехника</w:t>
      </w:r>
      <w:r w:rsidRPr="003C54AC">
        <w:rPr>
          <w:sz w:val="28"/>
          <w:szCs w:val="28"/>
        </w:rPr>
        <w:t xml:space="preserve"> </w:t>
      </w:r>
    </w:p>
    <w:p w:rsidR="00341E02" w:rsidRPr="00DB31ED" w:rsidRDefault="00341E02" w:rsidP="00DB31ED">
      <w:pPr>
        <w:spacing w:line="360" w:lineRule="auto"/>
        <w:rPr>
          <w:sz w:val="28"/>
          <w:szCs w:val="28"/>
        </w:rPr>
      </w:pPr>
    </w:p>
    <w:p w:rsidR="00186BF8" w:rsidRPr="00DB31ED" w:rsidRDefault="00204145" w:rsidP="00DB31ED">
      <w:pPr>
        <w:spacing w:line="360" w:lineRule="auto"/>
        <w:ind w:firstLine="567"/>
        <w:jc w:val="both"/>
        <w:rPr>
          <w:sz w:val="28"/>
          <w:szCs w:val="28"/>
        </w:rPr>
      </w:pPr>
      <w:r w:rsidRPr="00DB31ED">
        <w:rPr>
          <w:sz w:val="28"/>
          <w:szCs w:val="28"/>
        </w:rPr>
        <w:t xml:space="preserve">Автор </w:t>
      </w:r>
      <w:r w:rsidR="00655471">
        <w:rPr>
          <w:sz w:val="28"/>
          <w:szCs w:val="28"/>
        </w:rPr>
        <w:t>Шаков О.Р.</w:t>
      </w:r>
      <w:r w:rsidR="00186BF8" w:rsidRPr="00DB31ED">
        <w:rPr>
          <w:sz w:val="28"/>
          <w:szCs w:val="28"/>
        </w:rPr>
        <w:t xml:space="preserve"> </w:t>
      </w:r>
      <w:r w:rsidR="0065075C" w:rsidRPr="00DB31ED">
        <w:rPr>
          <w:sz w:val="28"/>
          <w:szCs w:val="28"/>
        </w:rPr>
        <w:t xml:space="preserve"> </w:t>
      </w:r>
    </w:p>
    <w:p w:rsidR="000C6851" w:rsidRPr="00DB31ED" w:rsidRDefault="000C6851" w:rsidP="00DB31ED">
      <w:pPr>
        <w:spacing w:line="360" w:lineRule="auto"/>
        <w:ind w:firstLine="567"/>
        <w:jc w:val="both"/>
        <w:rPr>
          <w:sz w:val="28"/>
          <w:szCs w:val="28"/>
        </w:rPr>
      </w:pPr>
    </w:p>
    <w:p w:rsidR="00186BF8" w:rsidRPr="00DB31ED" w:rsidRDefault="00DB31ED" w:rsidP="00DB31E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Рецензент</w:t>
      </w:r>
      <w:r w:rsidR="00186BF8" w:rsidRPr="00DB31ED">
        <w:rPr>
          <w:sz w:val="28"/>
          <w:szCs w:val="28"/>
        </w:rPr>
        <w:t>:</w:t>
      </w:r>
    </w:p>
    <w:p w:rsidR="00DB31ED" w:rsidRDefault="00317440" w:rsidP="00DB31ED">
      <w:pPr>
        <w:spacing w:line="360" w:lineRule="auto"/>
        <w:ind w:firstLine="567"/>
        <w:jc w:val="both"/>
        <w:rPr>
          <w:sz w:val="28"/>
          <w:szCs w:val="28"/>
        </w:rPr>
      </w:pPr>
      <w:r w:rsidRPr="00DB31ED">
        <w:rPr>
          <w:sz w:val="28"/>
          <w:szCs w:val="28"/>
        </w:rPr>
        <w:t>Ивойлов Владимир Николаевич</w:t>
      </w:r>
      <w:r w:rsidR="00186BF8" w:rsidRPr="00DB31ED">
        <w:rPr>
          <w:sz w:val="28"/>
          <w:szCs w:val="28"/>
        </w:rPr>
        <w:t xml:space="preserve"> </w:t>
      </w:r>
      <w:r w:rsidRPr="00DB31ED">
        <w:rPr>
          <w:sz w:val="28"/>
          <w:szCs w:val="28"/>
        </w:rPr>
        <w:t xml:space="preserve"> </w:t>
      </w:r>
      <w:r w:rsidR="00186BF8" w:rsidRPr="00DB31ED">
        <w:rPr>
          <w:sz w:val="28"/>
          <w:szCs w:val="28"/>
        </w:rPr>
        <w:t xml:space="preserve"> </w:t>
      </w:r>
      <w:r w:rsidR="003C54AC">
        <w:rPr>
          <w:sz w:val="28"/>
          <w:szCs w:val="28"/>
        </w:rPr>
        <w:t>и</w:t>
      </w:r>
      <w:r w:rsidRPr="00DB31ED">
        <w:rPr>
          <w:sz w:val="28"/>
          <w:szCs w:val="28"/>
        </w:rPr>
        <w:t>.</w:t>
      </w:r>
      <w:r w:rsidR="003C54AC">
        <w:rPr>
          <w:sz w:val="28"/>
          <w:szCs w:val="28"/>
        </w:rPr>
        <w:t>о</w:t>
      </w:r>
      <w:r w:rsidRPr="00DB31ED">
        <w:rPr>
          <w:sz w:val="28"/>
          <w:szCs w:val="28"/>
        </w:rPr>
        <w:t>.</w:t>
      </w:r>
      <w:r w:rsidR="00637A45" w:rsidRPr="00DB31ED">
        <w:rPr>
          <w:sz w:val="28"/>
          <w:szCs w:val="28"/>
        </w:rPr>
        <w:t xml:space="preserve"> заведующего</w:t>
      </w:r>
    </w:p>
    <w:p w:rsidR="00186BF8" w:rsidRPr="00DB31ED" w:rsidRDefault="00637A45" w:rsidP="00DB31ED">
      <w:pPr>
        <w:spacing w:line="360" w:lineRule="auto"/>
        <w:ind w:firstLine="567"/>
        <w:jc w:val="both"/>
        <w:rPr>
          <w:sz w:val="28"/>
          <w:szCs w:val="28"/>
        </w:rPr>
      </w:pPr>
      <w:r w:rsidRPr="00DB31ED">
        <w:rPr>
          <w:sz w:val="28"/>
          <w:szCs w:val="28"/>
        </w:rPr>
        <w:t xml:space="preserve"> кафедрой Э</w:t>
      </w:r>
      <w:r w:rsidR="00DB31ED">
        <w:rPr>
          <w:sz w:val="28"/>
          <w:szCs w:val="28"/>
        </w:rPr>
        <w:t>лектрификацией промышленных предприятий</w:t>
      </w:r>
    </w:p>
    <w:p w:rsidR="00DB31ED" w:rsidRDefault="00DB31ED" w:rsidP="00DB31E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добавлена Т.Ф. Лифановой – зав. лабораторией </w:t>
      </w:r>
    </w:p>
    <w:p w:rsidR="00186BF8" w:rsidRDefault="00DB31ED" w:rsidP="00DB31ED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кафедры</w:t>
      </w:r>
      <w:r w:rsidRPr="00DB31ED">
        <w:rPr>
          <w:sz w:val="28"/>
          <w:szCs w:val="28"/>
        </w:rPr>
        <w:t xml:space="preserve"> Э</w:t>
      </w:r>
      <w:r>
        <w:rPr>
          <w:sz w:val="28"/>
          <w:szCs w:val="28"/>
        </w:rPr>
        <w:t>лектрификацией промышленных предприятий</w:t>
      </w:r>
    </w:p>
    <w:p w:rsidR="00DB31ED" w:rsidRPr="00DB31ED" w:rsidRDefault="00DB31ED" w:rsidP="00DB31ED">
      <w:pPr>
        <w:spacing w:line="360" w:lineRule="auto"/>
        <w:ind w:firstLine="567"/>
        <w:jc w:val="both"/>
        <w:rPr>
          <w:sz w:val="28"/>
          <w:szCs w:val="28"/>
        </w:rPr>
      </w:pPr>
    </w:p>
    <w:p w:rsidR="003C54AC" w:rsidRPr="003C54AC" w:rsidRDefault="003C54AC" w:rsidP="003C54AC">
      <w:pPr>
        <w:spacing w:line="360" w:lineRule="auto"/>
        <w:ind w:firstLine="567"/>
        <w:jc w:val="both"/>
        <w:rPr>
          <w:sz w:val="28"/>
          <w:szCs w:val="28"/>
        </w:rPr>
      </w:pPr>
      <w:r w:rsidRPr="003C54AC">
        <w:rPr>
          <w:sz w:val="28"/>
          <w:szCs w:val="28"/>
        </w:rPr>
        <w:t>Программа одобрена на заседании</w:t>
      </w:r>
    </w:p>
    <w:p w:rsidR="003C54AC" w:rsidRPr="003C54AC" w:rsidRDefault="003C54AC" w:rsidP="003C54AC">
      <w:pPr>
        <w:spacing w:line="360" w:lineRule="auto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3C54AC" w:rsidRPr="003C54AC" w:rsidRDefault="003C54AC" w:rsidP="003C54AC">
      <w:pPr>
        <w:spacing w:line="360" w:lineRule="auto"/>
        <w:ind w:firstLine="567"/>
        <w:jc w:val="both"/>
        <w:rPr>
          <w:sz w:val="28"/>
          <w:szCs w:val="28"/>
        </w:rPr>
      </w:pPr>
      <w:r w:rsidRPr="003C54AC">
        <w:rPr>
          <w:sz w:val="28"/>
          <w:szCs w:val="28"/>
        </w:rPr>
        <w:t>от 20.01.2022 года, протокол № 5.</w:t>
      </w:r>
    </w:p>
    <w:p w:rsidR="00341E02" w:rsidRPr="00DB31ED" w:rsidRDefault="00341E02" w:rsidP="003C54AC">
      <w:pPr>
        <w:spacing w:line="360" w:lineRule="auto"/>
        <w:ind w:firstLine="567"/>
        <w:jc w:val="both"/>
        <w:rPr>
          <w:sz w:val="28"/>
          <w:szCs w:val="28"/>
        </w:rPr>
      </w:pPr>
    </w:p>
    <w:sectPr w:rsidR="00341E02" w:rsidRPr="00DB31ED" w:rsidSect="00D72D9E">
      <w:pgSz w:w="11907" w:h="16840" w:code="9"/>
      <w:pgMar w:top="851" w:right="1134" w:bottom="851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3B" w:rsidRDefault="00DC323B">
      <w:r>
        <w:separator/>
      </w:r>
    </w:p>
  </w:endnote>
  <w:endnote w:type="continuationSeparator" w:id="0">
    <w:p w:rsidR="00DC323B" w:rsidRDefault="00DC3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3B" w:rsidRDefault="00DC323B">
      <w:r>
        <w:separator/>
      </w:r>
    </w:p>
  </w:footnote>
  <w:footnote w:type="continuationSeparator" w:id="0">
    <w:p w:rsidR="00DC323B" w:rsidRDefault="00DC3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1A65" w:rsidRDefault="005D1A65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54AC">
      <w:rPr>
        <w:rStyle w:val="a4"/>
        <w:noProof/>
      </w:rPr>
      <w:t>15</w:t>
    </w:r>
    <w:r>
      <w:rPr>
        <w:rStyle w:val="a4"/>
      </w:rPr>
      <w:fldChar w:fldCharType="end"/>
    </w:r>
  </w:p>
  <w:p w:rsidR="005D1A65" w:rsidRDefault="005D1A6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10"/>
  </w:num>
  <w:num w:numId="7">
    <w:abstractNumId w:val="12"/>
  </w:num>
  <w:num w:numId="8">
    <w:abstractNumId w:val="5"/>
  </w:num>
  <w:num w:numId="9">
    <w:abstractNumId w:val="11"/>
  </w:num>
  <w:num w:numId="10">
    <w:abstractNumId w:val="7"/>
  </w:num>
  <w:num w:numId="11">
    <w:abstractNumId w:val="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119DB"/>
    <w:rsid w:val="00015399"/>
    <w:rsid w:val="00016FD3"/>
    <w:rsid w:val="00034E09"/>
    <w:rsid w:val="0004435C"/>
    <w:rsid w:val="00045D7E"/>
    <w:rsid w:val="000568B5"/>
    <w:rsid w:val="000618A6"/>
    <w:rsid w:val="0006389F"/>
    <w:rsid w:val="00071D71"/>
    <w:rsid w:val="00072B89"/>
    <w:rsid w:val="00075489"/>
    <w:rsid w:val="000860F3"/>
    <w:rsid w:val="000A3DE0"/>
    <w:rsid w:val="000B1D91"/>
    <w:rsid w:val="000B21E1"/>
    <w:rsid w:val="000B34E8"/>
    <w:rsid w:val="000B3FCD"/>
    <w:rsid w:val="000B51EB"/>
    <w:rsid w:val="000C3523"/>
    <w:rsid w:val="000C55F5"/>
    <w:rsid w:val="000C6851"/>
    <w:rsid w:val="000D56A2"/>
    <w:rsid w:val="000E52CC"/>
    <w:rsid w:val="000F44DB"/>
    <w:rsid w:val="000F552E"/>
    <w:rsid w:val="00101AB8"/>
    <w:rsid w:val="00107657"/>
    <w:rsid w:val="00116AC6"/>
    <w:rsid w:val="00123379"/>
    <w:rsid w:val="00123EB4"/>
    <w:rsid w:val="00126592"/>
    <w:rsid w:val="00131710"/>
    <w:rsid w:val="00132189"/>
    <w:rsid w:val="00136435"/>
    <w:rsid w:val="00152B26"/>
    <w:rsid w:val="001624A3"/>
    <w:rsid w:val="00167F7A"/>
    <w:rsid w:val="00186BF8"/>
    <w:rsid w:val="00191232"/>
    <w:rsid w:val="001954DD"/>
    <w:rsid w:val="0019553E"/>
    <w:rsid w:val="00195F00"/>
    <w:rsid w:val="001A75DA"/>
    <w:rsid w:val="001B6956"/>
    <w:rsid w:val="001C0BAD"/>
    <w:rsid w:val="001C6309"/>
    <w:rsid w:val="001D0D62"/>
    <w:rsid w:val="001D2519"/>
    <w:rsid w:val="001D2F17"/>
    <w:rsid w:val="001E08E4"/>
    <w:rsid w:val="001E0E1A"/>
    <w:rsid w:val="00204145"/>
    <w:rsid w:val="00211733"/>
    <w:rsid w:val="002122E0"/>
    <w:rsid w:val="00212F3C"/>
    <w:rsid w:val="00214673"/>
    <w:rsid w:val="00222568"/>
    <w:rsid w:val="00226181"/>
    <w:rsid w:val="0024384E"/>
    <w:rsid w:val="00251A1A"/>
    <w:rsid w:val="002578BA"/>
    <w:rsid w:val="00257E95"/>
    <w:rsid w:val="00272ADB"/>
    <w:rsid w:val="002764BD"/>
    <w:rsid w:val="00287C90"/>
    <w:rsid w:val="0029132A"/>
    <w:rsid w:val="00292FDF"/>
    <w:rsid w:val="002A277B"/>
    <w:rsid w:val="002A3EE3"/>
    <w:rsid w:val="002D0969"/>
    <w:rsid w:val="002D12D2"/>
    <w:rsid w:val="002D1AF4"/>
    <w:rsid w:val="002D29CC"/>
    <w:rsid w:val="002E5499"/>
    <w:rsid w:val="002F5EB0"/>
    <w:rsid w:val="002F73BE"/>
    <w:rsid w:val="003003C4"/>
    <w:rsid w:val="0031313A"/>
    <w:rsid w:val="00314391"/>
    <w:rsid w:val="00317440"/>
    <w:rsid w:val="00317FF4"/>
    <w:rsid w:val="003369A9"/>
    <w:rsid w:val="00341E02"/>
    <w:rsid w:val="00346C1B"/>
    <w:rsid w:val="0035197D"/>
    <w:rsid w:val="00353D76"/>
    <w:rsid w:val="0035620B"/>
    <w:rsid w:val="003909F0"/>
    <w:rsid w:val="00392513"/>
    <w:rsid w:val="00394C24"/>
    <w:rsid w:val="00394C3E"/>
    <w:rsid w:val="003A0BBC"/>
    <w:rsid w:val="003A4A45"/>
    <w:rsid w:val="003A6420"/>
    <w:rsid w:val="003A6C28"/>
    <w:rsid w:val="003A7513"/>
    <w:rsid w:val="003B31D5"/>
    <w:rsid w:val="003B7714"/>
    <w:rsid w:val="003C54AC"/>
    <w:rsid w:val="003D306A"/>
    <w:rsid w:val="003E54E5"/>
    <w:rsid w:val="003E5676"/>
    <w:rsid w:val="00415517"/>
    <w:rsid w:val="00424C14"/>
    <w:rsid w:val="004270BC"/>
    <w:rsid w:val="00433706"/>
    <w:rsid w:val="00452D33"/>
    <w:rsid w:val="00456AEC"/>
    <w:rsid w:val="004673EF"/>
    <w:rsid w:val="00467508"/>
    <w:rsid w:val="0047109B"/>
    <w:rsid w:val="00476836"/>
    <w:rsid w:val="004827B5"/>
    <w:rsid w:val="00487EE9"/>
    <w:rsid w:val="004A13D2"/>
    <w:rsid w:val="004A7F51"/>
    <w:rsid w:val="004C723D"/>
    <w:rsid w:val="004F01D5"/>
    <w:rsid w:val="004F216F"/>
    <w:rsid w:val="004F7106"/>
    <w:rsid w:val="005022BB"/>
    <w:rsid w:val="005046EC"/>
    <w:rsid w:val="005110AB"/>
    <w:rsid w:val="00511E56"/>
    <w:rsid w:val="00515430"/>
    <w:rsid w:val="0053081A"/>
    <w:rsid w:val="0053260A"/>
    <w:rsid w:val="00532A8F"/>
    <w:rsid w:val="005400E7"/>
    <w:rsid w:val="00544392"/>
    <w:rsid w:val="005626AD"/>
    <w:rsid w:val="00564553"/>
    <w:rsid w:val="00565306"/>
    <w:rsid w:val="0057286F"/>
    <w:rsid w:val="005739E9"/>
    <w:rsid w:val="00580C5D"/>
    <w:rsid w:val="00581021"/>
    <w:rsid w:val="00594E7C"/>
    <w:rsid w:val="00596339"/>
    <w:rsid w:val="00596F75"/>
    <w:rsid w:val="005A2B7D"/>
    <w:rsid w:val="005B39AF"/>
    <w:rsid w:val="005C54CD"/>
    <w:rsid w:val="005C5C18"/>
    <w:rsid w:val="005D1646"/>
    <w:rsid w:val="005D1A65"/>
    <w:rsid w:val="005D5BEA"/>
    <w:rsid w:val="005E319C"/>
    <w:rsid w:val="005E51BC"/>
    <w:rsid w:val="00610DAE"/>
    <w:rsid w:val="0062095D"/>
    <w:rsid w:val="00630CD5"/>
    <w:rsid w:val="006329CF"/>
    <w:rsid w:val="00637A45"/>
    <w:rsid w:val="00641184"/>
    <w:rsid w:val="0065075C"/>
    <w:rsid w:val="00655471"/>
    <w:rsid w:val="0066138E"/>
    <w:rsid w:val="0067469A"/>
    <w:rsid w:val="00674DA0"/>
    <w:rsid w:val="006949B2"/>
    <w:rsid w:val="006A57A1"/>
    <w:rsid w:val="006B669A"/>
    <w:rsid w:val="006C64A3"/>
    <w:rsid w:val="006D203F"/>
    <w:rsid w:val="006E0B3B"/>
    <w:rsid w:val="006E3C34"/>
    <w:rsid w:val="006E6A05"/>
    <w:rsid w:val="006F061C"/>
    <w:rsid w:val="007011E6"/>
    <w:rsid w:val="00702E0D"/>
    <w:rsid w:val="00710D63"/>
    <w:rsid w:val="007110A6"/>
    <w:rsid w:val="0071224A"/>
    <w:rsid w:val="00722B57"/>
    <w:rsid w:val="00722F29"/>
    <w:rsid w:val="00732BA9"/>
    <w:rsid w:val="007350C1"/>
    <w:rsid w:val="00742598"/>
    <w:rsid w:val="007532BB"/>
    <w:rsid w:val="00753E7D"/>
    <w:rsid w:val="00770EDC"/>
    <w:rsid w:val="00773761"/>
    <w:rsid w:val="00785318"/>
    <w:rsid w:val="007A027F"/>
    <w:rsid w:val="007A10D8"/>
    <w:rsid w:val="007A255D"/>
    <w:rsid w:val="007A63FB"/>
    <w:rsid w:val="007C0998"/>
    <w:rsid w:val="007C1A43"/>
    <w:rsid w:val="007C6720"/>
    <w:rsid w:val="007D06F4"/>
    <w:rsid w:val="007D1819"/>
    <w:rsid w:val="007D41C1"/>
    <w:rsid w:val="007D4968"/>
    <w:rsid w:val="007E5302"/>
    <w:rsid w:val="007E7DB9"/>
    <w:rsid w:val="007F06FC"/>
    <w:rsid w:val="007F3608"/>
    <w:rsid w:val="007F374C"/>
    <w:rsid w:val="007F7B28"/>
    <w:rsid w:val="00806BD3"/>
    <w:rsid w:val="0081099F"/>
    <w:rsid w:val="00811C65"/>
    <w:rsid w:val="00813818"/>
    <w:rsid w:val="00826D7D"/>
    <w:rsid w:val="008308D2"/>
    <w:rsid w:val="00841874"/>
    <w:rsid w:val="00853AC3"/>
    <w:rsid w:val="00862F5E"/>
    <w:rsid w:val="0086773E"/>
    <w:rsid w:val="00867D2D"/>
    <w:rsid w:val="008750B1"/>
    <w:rsid w:val="008927A7"/>
    <w:rsid w:val="00896DAE"/>
    <w:rsid w:val="008A5210"/>
    <w:rsid w:val="008A6299"/>
    <w:rsid w:val="008C6B70"/>
    <w:rsid w:val="008E7E59"/>
    <w:rsid w:val="008F34B0"/>
    <w:rsid w:val="008F41B3"/>
    <w:rsid w:val="008F4369"/>
    <w:rsid w:val="009116CB"/>
    <w:rsid w:val="009311D9"/>
    <w:rsid w:val="00931295"/>
    <w:rsid w:val="00933751"/>
    <w:rsid w:val="00934733"/>
    <w:rsid w:val="00940282"/>
    <w:rsid w:val="00946949"/>
    <w:rsid w:val="0095267B"/>
    <w:rsid w:val="00956123"/>
    <w:rsid w:val="00963D58"/>
    <w:rsid w:val="009724C3"/>
    <w:rsid w:val="00980007"/>
    <w:rsid w:val="00985069"/>
    <w:rsid w:val="00986609"/>
    <w:rsid w:val="00987917"/>
    <w:rsid w:val="00990147"/>
    <w:rsid w:val="00993422"/>
    <w:rsid w:val="00994AD8"/>
    <w:rsid w:val="00996B7A"/>
    <w:rsid w:val="009B0772"/>
    <w:rsid w:val="009B418A"/>
    <w:rsid w:val="009D174A"/>
    <w:rsid w:val="00A0135D"/>
    <w:rsid w:val="00A147DE"/>
    <w:rsid w:val="00A17FC7"/>
    <w:rsid w:val="00A22A99"/>
    <w:rsid w:val="00A25978"/>
    <w:rsid w:val="00A35F61"/>
    <w:rsid w:val="00A36BCC"/>
    <w:rsid w:val="00A374E1"/>
    <w:rsid w:val="00A42FE2"/>
    <w:rsid w:val="00A87FE2"/>
    <w:rsid w:val="00A92BA1"/>
    <w:rsid w:val="00AA00B2"/>
    <w:rsid w:val="00AA31A9"/>
    <w:rsid w:val="00AA5932"/>
    <w:rsid w:val="00AA5ADA"/>
    <w:rsid w:val="00AB1EA9"/>
    <w:rsid w:val="00AB553B"/>
    <w:rsid w:val="00AC7907"/>
    <w:rsid w:val="00AE3A0E"/>
    <w:rsid w:val="00AE49DB"/>
    <w:rsid w:val="00AE6C37"/>
    <w:rsid w:val="00B03120"/>
    <w:rsid w:val="00B07F7D"/>
    <w:rsid w:val="00B14A2F"/>
    <w:rsid w:val="00B14B09"/>
    <w:rsid w:val="00B155C1"/>
    <w:rsid w:val="00B2299A"/>
    <w:rsid w:val="00B236D6"/>
    <w:rsid w:val="00B262EA"/>
    <w:rsid w:val="00B31AAE"/>
    <w:rsid w:val="00B37232"/>
    <w:rsid w:val="00B4325E"/>
    <w:rsid w:val="00B5121E"/>
    <w:rsid w:val="00B53168"/>
    <w:rsid w:val="00B54A9C"/>
    <w:rsid w:val="00B55737"/>
    <w:rsid w:val="00B60B8C"/>
    <w:rsid w:val="00B72C47"/>
    <w:rsid w:val="00B82AAF"/>
    <w:rsid w:val="00B86CF0"/>
    <w:rsid w:val="00B96326"/>
    <w:rsid w:val="00BA14B9"/>
    <w:rsid w:val="00BC260B"/>
    <w:rsid w:val="00BD2424"/>
    <w:rsid w:val="00BD2F4F"/>
    <w:rsid w:val="00BD4602"/>
    <w:rsid w:val="00BD5738"/>
    <w:rsid w:val="00BE2B2A"/>
    <w:rsid w:val="00BE4C6C"/>
    <w:rsid w:val="00BF1061"/>
    <w:rsid w:val="00BF275C"/>
    <w:rsid w:val="00BF515C"/>
    <w:rsid w:val="00C04516"/>
    <w:rsid w:val="00C04E77"/>
    <w:rsid w:val="00C05E9B"/>
    <w:rsid w:val="00C2028A"/>
    <w:rsid w:val="00C21A0C"/>
    <w:rsid w:val="00C236D0"/>
    <w:rsid w:val="00C24B2E"/>
    <w:rsid w:val="00C25AD2"/>
    <w:rsid w:val="00C34255"/>
    <w:rsid w:val="00C37564"/>
    <w:rsid w:val="00C4031B"/>
    <w:rsid w:val="00C50267"/>
    <w:rsid w:val="00C55BC9"/>
    <w:rsid w:val="00C565BF"/>
    <w:rsid w:val="00C648FC"/>
    <w:rsid w:val="00C707B5"/>
    <w:rsid w:val="00C71ED6"/>
    <w:rsid w:val="00C73123"/>
    <w:rsid w:val="00C73242"/>
    <w:rsid w:val="00C77BD0"/>
    <w:rsid w:val="00C86471"/>
    <w:rsid w:val="00C90D30"/>
    <w:rsid w:val="00C94839"/>
    <w:rsid w:val="00C963FE"/>
    <w:rsid w:val="00C9703E"/>
    <w:rsid w:val="00CA53A6"/>
    <w:rsid w:val="00CA7FA8"/>
    <w:rsid w:val="00CB30B3"/>
    <w:rsid w:val="00CB318A"/>
    <w:rsid w:val="00CB531F"/>
    <w:rsid w:val="00CC24C9"/>
    <w:rsid w:val="00CC2F31"/>
    <w:rsid w:val="00CC48FB"/>
    <w:rsid w:val="00CC7D8C"/>
    <w:rsid w:val="00CE5F36"/>
    <w:rsid w:val="00CF5B24"/>
    <w:rsid w:val="00D02D9F"/>
    <w:rsid w:val="00D0349D"/>
    <w:rsid w:val="00D1406D"/>
    <w:rsid w:val="00D15D73"/>
    <w:rsid w:val="00D21EEE"/>
    <w:rsid w:val="00D30445"/>
    <w:rsid w:val="00D40B05"/>
    <w:rsid w:val="00D443AF"/>
    <w:rsid w:val="00D559C9"/>
    <w:rsid w:val="00D61008"/>
    <w:rsid w:val="00D70513"/>
    <w:rsid w:val="00D71373"/>
    <w:rsid w:val="00D72D9E"/>
    <w:rsid w:val="00D76906"/>
    <w:rsid w:val="00D91EAC"/>
    <w:rsid w:val="00D97D42"/>
    <w:rsid w:val="00DA191A"/>
    <w:rsid w:val="00DA1F97"/>
    <w:rsid w:val="00DA5945"/>
    <w:rsid w:val="00DA7A20"/>
    <w:rsid w:val="00DB31ED"/>
    <w:rsid w:val="00DC1FFC"/>
    <w:rsid w:val="00DC323B"/>
    <w:rsid w:val="00DD334C"/>
    <w:rsid w:val="00DD4189"/>
    <w:rsid w:val="00DD54F4"/>
    <w:rsid w:val="00DE70D9"/>
    <w:rsid w:val="00DF2EB7"/>
    <w:rsid w:val="00DF5F21"/>
    <w:rsid w:val="00DF6F94"/>
    <w:rsid w:val="00E03562"/>
    <w:rsid w:val="00E04B90"/>
    <w:rsid w:val="00E108EB"/>
    <w:rsid w:val="00E153A3"/>
    <w:rsid w:val="00E16B44"/>
    <w:rsid w:val="00E20F86"/>
    <w:rsid w:val="00E22D5C"/>
    <w:rsid w:val="00E37A10"/>
    <w:rsid w:val="00E407D4"/>
    <w:rsid w:val="00E462BD"/>
    <w:rsid w:val="00E47057"/>
    <w:rsid w:val="00E60C46"/>
    <w:rsid w:val="00E654DE"/>
    <w:rsid w:val="00E70D50"/>
    <w:rsid w:val="00E747DD"/>
    <w:rsid w:val="00E900B3"/>
    <w:rsid w:val="00EA504A"/>
    <w:rsid w:val="00EB6209"/>
    <w:rsid w:val="00EB6824"/>
    <w:rsid w:val="00EC0A46"/>
    <w:rsid w:val="00EC67F3"/>
    <w:rsid w:val="00EC69A6"/>
    <w:rsid w:val="00EE394C"/>
    <w:rsid w:val="00EF5A9D"/>
    <w:rsid w:val="00F0158D"/>
    <w:rsid w:val="00F03425"/>
    <w:rsid w:val="00F0567C"/>
    <w:rsid w:val="00F067D6"/>
    <w:rsid w:val="00F06A14"/>
    <w:rsid w:val="00F21B37"/>
    <w:rsid w:val="00F40F86"/>
    <w:rsid w:val="00F41D8F"/>
    <w:rsid w:val="00F43702"/>
    <w:rsid w:val="00F51A2D"/>
    <w:rsid w:val="00F51D1D"/>
    <w:rsid w:val="00F52C14"/>
    <w:rsid w:val="00F65862"/>
    <w:rsid w:val="00F801FE"/>
    <w:rsid w:val="00F90D8F"/>
    <w:rsid w:val="00FA4888"/>
    <w:rsid w:val="00FB0CE5"/>
    <w:rsid w:val="00FB530E"/>
    <w:rsid w:val="00FC561C"/>
    <w:rsid w:val="00FD55C0"/>
    <w:rsid w:val="00FE09F4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90F0D"/>
  <w15:docId w15:val="{8FE642D7-9023-498D-887F-7E27DF0E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CE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1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14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1E02"/>
    <w:rPr>
      <w:lang w:val="ru-RU" w:eastAsia="ru-RU"/>
    </w:rPr>
  </w:style>
  <w:style w:type="paragraph" w:customStyle="1" w:styleId="25">
    <w:name w:val="Текст2"/>
    <w:basedOn w:val="a"/>
    <w:rsid w:val="00B86CF0"/>
    <w:rPr>
      <w:rFonts w:ascii="Courier New" w:hAnsi="Courier New"/>
      <w:lang w:eastAsia="en-US"/>
    </w:rPr>
  </w:style>
  <w:style w:type="paragraph" w:customStyle="1" w:styleId="31">
    <w:name w:val="Текст3"/>
    <w:basedOn w:val="a"/>
    <w:rsid w:val="00564553"/>
    <w:rPr>
      <w:rFonts w:ascii="Courier New" w:hAnsi="Courier New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90147"/>
    <w:rPr>
      <w:rFonts w:asciiTheme="majorHAnsi" w:eastAsiaTheme="majorEastAsia" w:hAnsiTheme="majorHAnsi" w:cstheme="majorBidi"/>
      <w:color w:val="243F60" w:themeColor="accent1" w:themeShade="7F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90147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9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8D88B-F681-4B50-9CA9-71B534F8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15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17615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R7-5800X</cp:lastModifiedBy>
  <cp:revision>22</cp:revision>
  <cp:lastPrinted>2010-03-26T06:17:00Z</cp:lastPrinted>
  <dcterms:created xsi:type="dcterms:W3CDTF">2019-11-25T05:14:00Z</dcterms:created>
  <dcterms:modified xsi:type="dcterms:W3CDTF">2022-02-27T22:18:00Z</dcterms:modified>
</cp:coreProperties>
</file>