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656917">
        <w:trPr>
          <w:cantSplit/>
          <w:trHeight w:hRule="exact" w:val="2560"/>
        </w:trPr>
        <w:tc>
          <w:tcPr>
            <w:tcW w:w="9526" w:type="dxa"/>
            <w:gridSpan w:val="4"/>
          </w:tcPr>
          <w:p w:rsidR="00BC0455" w:rsidRDefault="00656917">
            <w:pPr>
              <w:pStyle w:val="11"/>
            </w:pPr>
            <w:r>
              <w:t xml:space="preserve">МИНИСТЕРСТВО НАУКИ </w:t>
            </w:r>
            <w:r w:rsidR="000F18D4">
              <w:t xml:space="preserve">И </w:t>
            </w:r>
            <w:bookmarkStart w:id="0" w:name="_GoBack"/>
            <w:bookmarkEnd w:id="0"/>
            <w:r w:rsidR="00BC0455">
              <w:t xml:space="preserve">ВЫСШЕГО ОБРАЗОВАНИЯ </w:t>
            </w:r>
          </w:p>
          <w:p w:rsidR="00656917" w:rsidRDefault="00656917">
            <w:pPr>
              <w:pStyle w:val="11"/>
            </w:pPr>
            <w:r>
              <w:t>РОССИЙСКОЙ ФЕДЕРАЦИИ</w:t>
            </w:r>
          </w:p>
          <w:p w:rsidR="00656917" w:rsidRDefault="00656917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656917" w:rsidRDefault="00656917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656917" w:rsidRDefault="00656917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656917" w:rsidRDefault="00656917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56917" w:rsidRDefault="00656917">
            <w:pPr>
              <w:pStyle w:val="13"/>
            </w:pPr>
            <w:r>
              <w:t>(ОТИ НИЯУ МИФИ)</w:t>
            </w:r>
          </w:p>
        </w:tc>
      </w:tr>
      <w:tr w:rsidR="00656917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656917" w:rsidRDefault="00656917">
            <w:pPr>
              <w:pStyle w:val="ac"/>
            </w:pPr>
            <w:r>
              <w:t>Кафедра прикладной математики</w:t>
            </w:r>
          </w:p>
          <w:p w:rsidR="00656917" w:rsidRDefault="00656917">
            <w:pPr>
              <w:pStyle w:val="af1"/>
            </w:pPr>
          </w:p>
        </w:tc>
      </w:tr>
      <w:tr w:rsidR="00656917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656917" w:rsidRDefault="00656917">
            <w:pPr>
              <w:pStyle w:val="af1"/>
            </w:pPr>
            <w:r>
              <w:t>УТВЕРЖДАЮ</w:t>
            </w:r>
          </w:p>
          <w:p w:rsidR="00656917" w:rsidRDefault="00656917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656917" w:rsidRDefault="00656917">
            <w:pPr>
              <w:pStyle w:val="af0"/>
            </w:pPr>
            <w:r>
              <w:t>___________________</w:t>
            </w:r>
            <w:r>
              <w:rPr>
                <w:noProof w:val="0"/>
              </w:rPr>
              <w:t>_</w:t>
            </w:r>
            <w:r>
              <w:t xml:space="preserve"> 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656917" w:rsidRDefault="00BC0455">
            <w:pPr>
              <w:pStyle w:val="af0"/>
            </w:pPr>
            <w:r w:rsidRPr="00BC0455">
              <w:rPr>
                <w:noProof w:val="0"/>
                <w:sz w:val="24"/>
              </w:rPr>
              <w:t xml:space="preserve">«   </w:t>
            </w:r>
            <w:r w:rsidRPr="00BC0455">
              <w:rPr>
                <w:noProof w:val="0"/>
                <w:sz w:val="24"/>
                <w:u w:val="single"/>
              </w:rPr>
              <w:t>24</w:t>
            </w:r>
            <w:r w:rsidRPr="00BC0455">
              <w:rPr>
                <w:noProof w:val="0"/>
                <w:sz w:val="24"/>
              </w:rPr>
              <w:t xml:space="preserve">   »     </w:t>
            </w:r>
            <w:r w:rsidRPr="00BC0455">
              <w:rPr>
                <w:noProof w:val="0"/>
                <w:sz w:val="24"/>
                <w:u w:val="single"/>
              </w:rPr>
              <w:t>мая</w:t>
            </w:r>
            <w:r w:rsidRPr="00BC0455">
              <w:rPr>
                <w:noProof w:val="0"/>
                <w:sz w:val="24"/>
              </w:rPr>
              <w:t xml:space="preserve">     20</w:t>
            </w:r>
            <w:r w:rsidRPr="00BC0455">
              <w:rPr>
                <w:noProof w:val="0"/>
                <w:sz w:val="24"/>
                <w:u w:val="single"/>
              </w:rPr>
              <w:t>21</w:t>
            </w:r>
            <w:r w:rsidRPr="00BC0455">
              <w:rPr>
                <w:noProof w:val="0"/>
                <w:sz w:val="24"/>
              </w:rPr>
              <w:t xml:space="preserve">  г.</w:t>
            </w:r>
          </w:p>
        </w:tc>
      </w:tr>
      <w:tr w:rsidR="00656917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656917" w:rsidRDefault="00656917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65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917" w:rsidRDefault="000B3318">
            <w:pPr>
              <w:pStyle w:val="ab"/>
            </w:pPr>
            <w:r>
              <w:t>Математическое программирование</w:t>
            </w:r>
          </w:p>
        </w:tc>
      </w:tr>
      <w:tr w:rsidR="0065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56917" w:rsidRDefault="00656917" w:rsidP="00BC0455">
            <w:pPr>
              <w:pStyle w:val="ae"/>
            </w:pPr>
            <w:r>
              <w:t>(наименование дисциплины)</w:t>
            </w:r>
          </w:p>
        </w:tc>
      </w:tr>
      <w:tr w:rsidR="006569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6917" w:rsidRDefault="00656917">
            <w:pPr>
              <w:pStyle w:val="ae"/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656917" w:rsidRDefault="00656917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656917" w:rsidRDefault="0057138F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1D08AC">
              <w:t>09.03.01 Информатика</w:t>
            </w:r>
            <w:r w:rsidR="00656917">
              <w:t xml:space="preserve"> и вычислительная техника</w:t>
            </w:r>
            <w:r>
              <w:fldChar w:fldCharType="end"/>
            </w: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656917" w:rsidRDefault="00656917">
            <w:pPr>
              <w:pStyle w:val="a6"/>
            </w:pPr>
          </w:p>
        </w:tc>
        <w:tc>
          <w:tcPr>
            <w:tcW w:w="5936" w:type="dxa"/>
            <w:gridSpan w:val="2"/>
          </w:tcPr>
          <w:p w:rsidR="00656917" w:rsidRDefault="00656917">
            <w:pPr>
              <w:pStyle w:val="a6"/>
              <w:rPr>
                <w:lang w:val="en-US"/>
              </w:rPr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656917" w:rsidRDefault="00656917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656917" w:rsidRDefault="0057138F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65691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656917" w:rsidRDefault="00656917">
            <w:pPr>
              <w:pStyle w:val="a6"/>
            </w:pPr>
          </w:p>
        </w:tc>
        <w:tc>
          <w:tcPr>
            <w:tcW w:w="5936" w:type="dxa"/>
            <w:gridSpan w:val="2"/>
          </w:tcPr>
          <w:p w:rsidR="00656917" w:rsidRDefault="00656917">
            <w:pPr>
              <w:pStyle w:val="a6"/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656917" w:rsidRDefault="00656917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656917" w:rsidRDefault="0057138F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65691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656917" w:rsidRDefault="00656917">
            <w:pPr>
              <w:pStyle w:val="a6"/>
            </w:pPr>
          </w:p>
        </w:tc>
        <w:tc>
          <w:tcPr>
            <w:tcW w:w="5936" w:type="dxa"/>
            <w:gridSpan w:val="2"/>
          </w:tcPr>
          <w:p w:rsidR="00656917" w:rsidRDefault="00656917"/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656917" w:rsidRDefault="00656917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656917" w:rsidRDefault="0057138F">
            <w:pPr>
              <w:pStyle w:val="ab"/>
            </w:pPr>
            <w:r>
              <w:fldChar w:fldCharType="begin"/>
            </w:r>
            <w:r>
              <w:instrText xml:space="preserve"> DOCPROPERTY "04 Квалификация" \* MERGEFORMAT </w:instrText>
            </w:r>
            <w:r>
              <w:fldChar w:fldCharType="separate"/>
            </w:r>
            <w:r w:rsidR="00656917">
              <w:t>бакалавр</w:t>
            </w:r>
            <w:r>
              <w:fldChar w:fldCharType="end"/>
            </w:r>
          </w:p>
        </w:tc>
        <w:tc>
          <w:tcPr>
            <w:tcW w:w="2348" w:type="dxa"/>
          </w:tcPr>
          <w:p w:rsidR="00656917" w:rsidRDefault="00656917">
            <w:pPr>
              <w:pStyle w:val="ab"/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656917" w:rsidRDefault="00656917">
            <w:pPr>
              <w:pStyle w:val="a6"/>
            </w:pPr>
          </w:p>
        </w:tc>
        <w:tc>
          <w:tcPr>
            <w:tcW w:w="3588" w:type="dxa"/>
          </w:tcPr>
          <w:p w:rsidR="00656917" w:rsidRDefault="00656917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656917" w:rsidRDefault="00656917">
            <w:pPr>
              <w:pStyle w:val="ae"/>
              <w:rPr>
                <w:sz w:val="24"/>
              </w:rPr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656917" w:rsidRDefault="00656917">
            <w:pPr>
              <w:pStyle w:val="a6"/>
            </w:pPr>
          </w:p>
        </w:tc>
        <w:tc>
          <w:tcPr>
            <w:tcW w:w="5936" w:type="dxa"/>
            <w:gridSpan w:val="2"/>
          </w:tcPr>
          <w:p w:rsidR="00656917" w:rsidRDefault="00656917"/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656917" w:rsidRDefault="00656917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656917" w:rsidRDefault="0057138F">
            <w:pPr>
              <w:pStyle w:val="ab"/>
            </w:pPr>
            <w:r>
              <w:fldChar w:fldCharType="begin"/>
            </w:r>
            <w:r>
              <w:instrText xml:space="preserve"> DOCPROPERTY "05 ФООБ" \* MERGEFORMAT </w:instrText>
            </w:r>
            <w:r>
              <w:fldChar w:fldCharType="separate"/>
            </w:r>
            <w:r w:rsidR="00656917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656917" w:rsidRDefault="00656917">
            <w:pPr>
              <w:pStyle w:val="ab"/>
            </w:pPr>
          </w:p>
        </w:tc>
      </w:tr>
      <w:tr w:rsidR="0065691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656917" w:rsidRDefault="00656917"/>
        </w:tc>
        <w:tc>
          <w:tcPr>
            <w:tcW w:w="3588" w:type="dxa"/>
          </w:tcPr>
          <w:p w:rsidR="00656917" w:rsidRDefault="00656917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656917" w:rsidRDefault="00656917">
            <w:pPr>
              <w:pStyle w:val="ae"/>
            </w:pPr>
          </w:p>
        </w:tc>
      </w:tr>
    </w:tbl>
    <w:p w:rsidR="00656917" w:rsidRDefault="00656917">
      <w:pPr>
        <w:spacing w:line="276" w:lineRule="auto"/>
      </w:pPr>
    </w:p>
    <w:p w:rsidR="00656917" w:rsidRDefault="00656917">
      <w:pPr>
        <w:spacing w:line="276" w:lineRule="auto"/>
      </w:pPr>
    </w:p>
    <w:p w:rsidR="00656917" w:rsidRDefault="00656917">
      <w:pPr>
        <w:spacing w:line="276" w:lineRule="auto"/>
      </w:pPr>
    </w:p>
    <w:p w:rsidR="00656917" w:rsidRDefault="00656917">
      <w:pPr>
        <w:spacing w:line="276" w:lineRule="auto"/>
      </w:pPr>
    </w:p>
    <w:p w:rsidR="00656917" w:rsidRDefault="00656917">
      <w:pPr>
        <w:pStyle w:val="ab"/>
        <w:sectPr w:rsidR="00656917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</w:t>
      </w:r>
      <w:r w:rsidR="00BC0455">
        <w:t>21</w:t>
      </w:r>
      <w:proofErr w:type="gramEnd"/>
      <w:r>
        <w:t xml:space="preserve"> г.</w:t>
      </w:r>
    </w:p>
    <w:p w:rsidR="00656917" w:rsidRDefault="00656917">
      <w:pPr>
        <w:pStyle w:val="1"/>
        <w:spacing w:before="0"/>
      </w:pPr>
      <w:r>
        <w:lastRenderedPageBreak/>
        <w:t>ЦЕЛИ ОСВОЕНИЯ УЧЕБНОЙ ДИСЦИПЛИНЫ</w:t>
      </w:r>
    </w:p>
    <w:p w:rsidR="00656917" w:rsidRDefault="00656917">
      <w:pPr>
        <w:pStyle w:val="a1"/>
      </w:pPr>
      <w:r>
        <w:t>Целью освоения учебной дисциплины «</w:t>
      </w:r>
      <w:r w:rsidR="000B3318">
        <w:t>Математическое программирование</w:t>
      </w:r>
      <w:r>
        <w:t>» является:</w:t>
      </w:r>
    </w:p>
    <w:p w:rsidR="00910F6B" w:rsidRPr="000C7377" w:rsidRDefault="00910F6B" w:rsidP="00910F6B">
      <w:pPr>
        <w:pStyle w:val="-115"/>
      </w:pPr>
      <w:r>
        <w:t>- </w:t>
      </w:r>
      <w:r w:rsidRPr="000C7377">
        <w:t>формирование личности студентов, развитие их интеллекта и способностей к логическому и алгоритмическому мышлению;</w:t>
      </w:r>
    </w:p>
    <w:p w:rsidR="00910F6B" w:rsidRPr="000C7377" w:rsidRDefault="00910F6B" w:rsidP="00910F6B">
      <w:pPr>
        <w:pStyle w:val="-115"/>
      </w:pPr>
      <w:r w:rsidRPr="000C7377">
        <w:t xml:space="preserve">- обучение математическим методам, необходимым для анализа моделей процессов и явлений, при поиске оптимальных решений различных задач практики; </w:t>
      </w:r>
    </w:p>
    <w:p w:rsidR="00910F6B" w:rsidRPr="000C7377" w:rsidRDefault="00910F6B" w:rsidP="00910F6B">
      <w:pPr>
        <w:pStyle w:val="-115"/>
      </w:pPr>
      <w:r w:rsidRPr="000C7377">
        <w:t>- выработка навыков самостоятельного изучения литературы, разработки алгоритма и его реализации.</w:t>
      </w:r>
    </w:p>
    <w:p w:rsidR="00656917" w:rsidRDefault="00656917">
      <w:pPr>
        <w:pStyle w:val="1"/>
      </w:pPr>
      <w:r>
        <w:t>МЕСТО УЧЕБНОЙ ДИСЦИПЛИНЫ В СТРУКТУРЕ ООП ВПО</w:t>
      </w:r>
    </w:p>
    <w:p w:rsidR="00BC0455" w:rsidRPr="008017EF" w:rsidRDefault="00BC0455" w:rsidP="00BC0455">
      <w:pPr>
        <w:pStyle w:val="10"/>
      </w:pPr>
      <w:r w:rsidRPr="008017EF">
        <w:t xml:space="preserve">Дисциплина </w:t>
      </w:r>
      <w:r w:rsidRPr="00BC0455">
        <w:t>«</w:t>
      </w:r>
      <w:r>
        <w:t>Математическое программирование</w:t>
      </w:r>
      <w:r w:rsidRPr="008017EF">
        <w:t xml:space="preserve">» </w:t>
      </w:r>
      <w:r w:rsidRPr="00BC0455">
        <w:t>входит Блок 1 «Дисциплины (модули)» 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proofErr w:type="spellStart"/>
      <w:r w:rsidRPr="00BC0455">
        <w:t>бакалавриата</w:t>
      </w:r>
      <w:proofErr w:type="spellEnd"/>
      <w:r w:rsidRPr="00BC0455">
        <w:t xml:space="preserve"> «Программное обеспечение средств вычислительной техники и автоматизированных систем»</w:t>
      </w:r>
      <w:r w:rsidRPr="008017EF">
        <w:t>.</w:t>
      </w:r>
    </w:p>
    <w:p w:rsidR="00656917" w:rsidRDefault="00656917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4D1D48" w:rsidRDefault="004D1D48" w:rsidP="004D1D48">
      <w:pPr>
        <w:pStyle w:val="10"/>
      </w:pPr>
      <w:r w:rsidRPr="004D1D48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4D1D48" w:rsidRDefault="004D1D48" w:rsidP="004D1D48">
      <w:pPr>
        <w:pStyle w:val="10"/>
      </w:pPr>
    </w:p>
    <w:tbl>
      <w:tblPr>
        <w:tblW w:w="9918" w:type="dxa"/>
        <w:tblInd w:w="-176" w:type="dxa"/>
        <w:tblLook w:val="04A0" w:firstRow="1" w:lastRow="0" w:firstColumn="1" w:lastColumn="0" w:noHBand="0" w:noVBand="1"/>
      </w:tblPr>
      <w:tblGrid>
        <w:gridCol w:w="270"/>
        <w:gridCol w:w="1443"/>
        <w:gridCol w:w="3249"/>
        <w:gridCol w:w="4956"/>
      </w:tblGrid>
      <w:tr w:rsidR="004D1D48" w:rsidRPr="00991802" w:rsidTr="004D1D48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1D48" w:rsidRPr="00991802" w:rsidRDefault="004D1D48" w:rsidP="004D1D48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D48" w:rsidRPr="004D1D48" w:rsidRDefault="004D1D48" w:rsidP="004D1D48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4D1D48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D48" w:rsidRPr="004D1D48" w:rsidRDefault="004D1D48" w:rsidP="004D1D48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4D1D48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1D48" w:rsidRPr="004D1D48" w:rsidRDefault="004D1D48" w:rsidP="004D1D48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4D1D48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4D1D48" w:rsidRPr="00991802" w:rsidTr="004D1D48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1D48" w:rsidRPr="004D1D48" w:rsidRDefault="004D1D48" w:rsidP="00EB74E3">
            <w:pPr>
              <w:suppressAutoHyphens w:val="0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D48" w:rsidRPr="004D1D48" w:rsidRDefault="004D1D48" w:rsidP="004D1D48">
            <w:pPr>
              <w:suppressAutoHyphens w:val="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D48" w:rsidRPr="004D1D48" w:rsidRDefault="00605B02" w:rsidP="00EB74E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605B02">
              <w:rPr>
                <w:rFonts w:eastAsia="Times New Roman"/>
                <w:b/>
                <w:bCs/>
                <w:sz w:val="20"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1D48" w:rsidRPr="004D1D48" w:rsidRDefault="004D1D48" w:rsidP="00EB74E3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F01AFC" w:rsidRPr="00991802" w:rsidTr="004D1D48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FC" w:rsidRPr="004D1D48" w:rsidRDefault="00F01AFC" w:rsidP="00F01AF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З-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605B02">
              <w:rPr>
                <w:rFonts w:eastAsia="Times New Roman"/>
                <w:sz w:val="20"/>
              </w:rPr>
              <w:t>Знать: основы математики, физики, вычислительной техники и программирования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01AFC" w:rsidRPr="00991802" w:rsidTr="004D1D48">
        <w:trPr>
          <w:trHeight w:val="49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01AFC" w:rsidRPr="004D1D48" w:rsidRDefault="00F01AFC" w:rsidP="00F01AF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ОПК-1.2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У-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605B02">
              <w:rPr>
                <w:rFonts w:eastAsia="Times New Roman"/>
                <w:sz w:val="20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01AFC" w:rsidRPr="00991802" w:rsidTr="004D1D48">
        <w:trPr>
          <w:trHeight w:val="49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01AFC" w:rsidRPr="004D1D48" w:rsidRDefault="00F01AFC" w:rsidP="00F01AF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bCs/>
                <w:sz w:val="20"/>
              </w:rPr>
            </w:pPr>
            <w:r>
              <w:rPr>
                <w:rFonts w:eastAsia="Times New Roman"/>
                <w:bCs/>
                <w:sz w:val="20"/>
              </w:rPr>
              <w:t>ОПК-1.3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В-</w:t>
            </w:r>
            <w:r w:rsidRPr="004D1D48">
              <w:rPr>
                <w:rFonts w:eastAsia="Times New Roman"/>
                <w:bCs/>
                <w:sz w:val="20"/>
              </w:rPr>
              <w:t xml:space="preserve"> ОПК- 1</w:t>
            </w:r>
            <w:r>
              <w:rPr>
                <w:rFonts w:eastAsia="Times New Roman"/>
                <w:bCs/>
                <w:sz w:val="20"/>
              </w:rPr>
              <w:t xml:space="preserve"> </w:t>
            </w:r>
            <w:r w:rsidRPr="00F01AFC">
              <w:rPr>
                <w:rFonts w:eastAsia="Times New Roman"/>
                <w:sz w:val="20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01AFC" w:rsidRPr="00991802" w:rsidTr="004D1D48">
        <w:trPr>
          <w:trHeight w:val="498"/>
        </w:trPr>
        <w:tc>
          <w:tcPr>
            <w:tcW w:w="270" w:type="dxa"/>
            <w:tcBorders>
              <w:right w:val="nil"/>
            </w:tcBorders>
            <w:shd w:val="clear" w:color="auto" w:fill="auto"/>
          </w:tcPr>
          <w:p w:rsidR="00F01AFC" w:rsidRPr="004D1D48" w:rsidRDefault="00F01AFC" w:rsidP="00F01AF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bCs/>
                <w:sz w:val="20"/>
              </w:rPr>
              <w:t>ОПК-2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  <w:r w:rsidRPr="00F01AFC">
              <w:rPr>
                <w:rFonts w:eastAsia="Times New Roman"/>
                <w:sz w:val="20"/>
              </w:rPr>
              <w:t>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01AFC" w:rsidRPr="00991802" w:rsidTr="004D1D48">
        <w:trPr>
          <w:trHeight w:val="498"/>
        </w:trPr>
        <w:tc>
          <w:tcPr>
            <w:tcW w:w="270" w:type="dxa"/>
            <w:tcBorders>
              <w:right w:val="nil"/>
            </w:tcBorders>
            <w:shd w:val="clear" w:color="auto" w:fill="auto"/>
          </w:tcPr>
          <w:p w:rsidR="00F01AFC" w:rsidRPr="004D1D48" w:rsidRDefault="00F01AFC" w:rsidP="00F01AF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832ED4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FC" w:rsidRPr="004D1D48" w:rsidRDefault="00832ED4" w:rsidP="00F01AFC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З-</w:t>
            </w:r>
            <w:r w:rsidRPr="004D1D48">
              <w:rPr>
                <w:rFonts w:eastAsia="Times New Roman"/>
                <w:bCs/>
                <w:sz w:val="20"/>
              </w:rPr>
              <w:t xml:space="preserve"> ОПК- </w:t>
            </w:r>
            <w:r>
              <w:rPr>
                <w:rFonts w:eastAsia="Times New Roman"/>
                <w:bCs/>
                <w:sz w:val="20"/>
              </w:rPr>
              <w:t xml:space="preserve">2 </w:t>
            </w:r>
            <w:r w:rsidR="00F01AFC" w:rsidRPr="00F01AFC">
              <w:rPr>
                <w:rFonts w:eastAsia="Times New Roman"/>
                <w:sz w:val="20"/>
              </w:rPr>
              <w:t xml:space="preserve">Знать принципы работы современных информационных технологий и программных </w:t>
            </w:r>
            <w:r w:rsidR="00F01AFC" w:rsidRPr="00F01AFC">
              <w:rPr>
                <w:rFonts w:eastAsia="Times New Roman"/>
                <w:sz w:val="20"/>
              </w:rPr>
              <w:lastRenderedPageBreak/>
              <w:t>средств, в том числе отечественного производства, используемых при решении задач профессиональной деятельности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1AFC" w:rsidRPr="004D1D48" w:rsidRDefault="00F01AFC" w:rsidP="00F01AF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832ED4" w:rsidRPr="00991802" w:rsidTr="004D1D48">
        <w:trPr>
          <w:trHeight w:val="498"/>
        </w:trPr>
        <w:tc>
          <w:tcPr>
            <w:tcW w:w="270" w:type="dxa"/>
            <w:tcBorders>
              <w:right w:val="nil"/>
            </w:tcBorders>
            <w:shd w:val="clear" w:color="auto" w:fill="auto"/>
          </w:tcPr>
          <w:p w:rsidR="00832ED4" w:rsidRPr="004D1D48" w:rsidRDefault="00832ED4" w:rsidP="00832E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У-</w:t>
            </w:r>
            <w:r w:rsidRPr="004D1D48">
              <w:rPr>
                <w:rFonts w:eastAsia="Times New Roman"/>
                <w:bCs/>
                <w:sz w:val="20"/>
              </w:rPr>
              <w:t xml:space="preserve"> ОПК- </w:t>
            </w:r>
            <w:r>
              <w:rPr>
                <w:rFonts w:eastAsia="Times New Roman"/>
                <w:bCs/>
                <w:sz w:val="20"/>
              </w:rPr>
              <w:t xml:space="preserve">2 </w:t>
            </w:r>
            <w:r w:rsidRPr="00F01AFC">
              <w:rPr>
                <w:rFonts w:eastAsia="Times New Roman"/>
                <w:sz w:val="20"/>
              </w:rPr>
              <w:t>Уметь выбирать современные информационные технологии и программные средства, в том числе отечественного производства при решении задач профессиональной деятельности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832ED4" w:rsidRPr="00991802" w:rsidTr="004D1D48">
        <w:trPr>
          <w:trHeight w:val="498"/>
        </w:trPr>
        <w:tc>
          <w:tcPr>
            <w:tcW w:w="270" w:type="dxa"/>
            <w:tcBorders>
              <w:right w:val="nil"/>
            </w:tcBorders>
            <w:shd w:val="clear" w:color="auto" w:fill="auto"/>
          </w:tcPr>
          <w:p w:rsidR="00832ED4" w:rsidRPr="004D1D48" w:rsidRDefault="00832ED4" w:rsidP="00832E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  <w:r w:rsidRPr="004D1D48">
              <w:rPr>
                <w:rFonts w:eastAsia="Times New Roman"/>
                <w:sz w:val="20"/>
              </w:rPr>
              <w:t>В-</w:t>
            </w:r>
            <w:r w:rsidRPr="004D1D48">
              <w:rPr>
                <w:rFonts w:eastAsia="Times New Roman"/>
                <w:bCs/>
                <w:sz w:val="20"/>
              </w:rPr>
              <w:t xml:space="preserve"> ОПК- </w:t>
            </w:r>
            <w:r>
              <w:rPr>
                <w:rFonts w:eastAsia="Times New Roman"/>
                <w:bCs/>
                <w:sz w:val="20"/>
              </w:rPr>
              <w:t xml:space="preserve">2 </w:t>
            </w:r>
            <w:r w:rsidRPr="00F01AFC">
              <w:rPr>
                <w:rFonts w:eastAsia="Times New Roman"/>
                <w:sz w:val="20"/>
              </w:rPr>
              <w:t>Владеть навыками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ED4" w:rsidRPr="004D1D48" w:rsidRDefault="00832ED4" w:rsidP="00832E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4D1D48" w:rsidRPr="004D1D48" w:rsidRDefault="004D1D48" w:rsidP="004D1D48">
      <w:pPr>
        <w:pStyle w:val="a1"/>
      </w:pPr>
    </w:p>
    <w:p w:rsidR="00656917" w:rsidRDefault="00656917">
      <w:pPr>
        <w:pStyle w:val="ad"/>
      </w:pPr>
      <w:r>
        <w:t>В результате изучения дисциплины студент должен ЗНАТЬ:</w:t>
      </w:r>
    </w:p>
    <w:p w:rsidR="0079073B" w:rsidRPr="00C66A0C" w:rsidRDefault="0079073B" w:rsidP="0079073B">
      <w:pPr>
        <w:pStyle w:val="-115"/>
      </w:pPr>
      <w:r>
        <w:t>- м</w:t>
      </w:r>
      <w:r w:rsidRPr="00C66A0C">
        <w:t>атематические модели</w:t>
      </w:r>
      <w:r w:rsidR="000B3318">
        <w:t xml:space="preserve"> экономических задач</w:t>
      </w:r>
      <w:r w:rsidRPr="00C66A0C">
        <w:t xml:space="preserve">, приводящие к </w:t>
      </w:r>
      <w:r w:rsidR="000B3318">
        <w:t xml:space="preserve">задачам математического программирования: </w:t>
      </w:r>
      <w:r>
        <w:t>линейного программирования (</w:t>
      </w:r>
      <w:r w:rsidRPr="00C66A0C">
        <w:t>ЗЛП</w:t>
      </w:r>
      <w:r>
        <w:t>)</w:t>
      </w:r>
      <w:r w:rsidRPr="00C66A0C">
        <w:t>,</w:t>
      </w:r>
      <w:r>
        <w:t xml:space="preserve"> транспортной задаче (</w:t>
      </w:r>
      <w:r w:rsidRPr="00C66A0C">
        <w:t>ТЗ</w:t>
      </w:r>
      <w:r>
        <w:t>)</w:t>
      </w:r>
      <w:r w:rsidRPr="00C66A0C">
        <w:t xml:space="preserve">, </w:t>
      </w:r>
      <w:r>
        <w:t>задаче целочисленного программирования (</w:t>
      </w:r>
      <w:r w:rsidRPr="00C66A0C">
        <w:t>ЗЦП</w:t>
      </w:r>
      <w:r>
        <w:t>)</w:t>
      </w:r>
      <w:r w:rsidRPr="00C66A0C">
        <w:t xml:space="preserve">, </w:t>
      </w:r>
      <w:r>
        <w:t>задачам выпуклого программирования (</w:t>
      </w:r>
      <w:r w:rsidRPr="00C66A0C">
        <w:t>ЗВП</w:t>
      </w:r>
      <w:r>
        <w:t>)</w:t>
      </w:r>
      <w:r w:rsidRPr="00C66A0C">
        <w:t xml:space="preserve">, </w:t>
      </w:r>
      <w:r>
        <w:t>задачам дискретного программирования (</w:t>
      </w:r>
      <w:r w:rsidRPr="00C66A0C">
        <w:t>ЗДП</w:t>
      </w:r>
      <w:r>
        <w:t>)</w:t>
      </w:r>
      <w:r w:rsidRPr="00C66A0C">
        <w:t>.</w:t>
      </w:r>
    </w:p>
    <w:p w:rsidR="000B3318" w:rsidRDefault="0079073B" w:rsidP="0079073B">
      <w:pPr>
        <w:pStyle w:val="-115"/>
      </w:pPr>
      <w:r>
        <w:t xml:space="preserve">- </w:t>
      </w:r>
      <w:r w:rsidR="000B3318">
        <w:t>стандартные задачи, формализуемые как задачи математического программирования</w:t>
      </w:r>
    </w:p>
    <w:p w:rsidR="0079073B" w:rsidRPr="00C66A0C" w:rsidRDefault="000B3318" w:rsidP="0079073B">
      <w:pPr>
        <w:pStyle w:val="-115"/>
      </w:pPr>
      <w:r>
        <w:t xml:space="preserve">- </w:t>
      </w:r>
      <w:r w:rsidR="0079073B">
        <w:t>о</w:t>
      </w:r>
      <w:r w:rsidR="0079073B" w:rsidRPr="00C66A0C">
        <w:t>сновные понятия и формы ЗЛП, ТЗ, ЗЦП, ЗВП, ЗДП.</w:t>
      </w:r>
    </w:p>
    <w:p w:rsidR="0079073B" w:rsidRPr="00C66A0C" w:rsidRDefault="0079073B" w:rsidP="0079073B">
      <w:pPr>
        <w:pStyle w:val="-115"/>
      </w:pPr>
      <w:r>
        <w:t>- о</w:t>
      </w:r>
      <w:r w:rsidRPr="00C66A0C">
        <w:t>сновные методы и подходы к решению ЗЛП, ТЗ, ЗЦП, ЗВП, ЗДП.</w:t>
      </w:r>
    </w:p>
    <w:p w:rsidR="00656917" w:rsidRDefault="00656917">
      <w:pPr>
        <w:pStyle w:val="ad"/>
      </w:pPr>
      <w:r>
        <w:t>В результате изучения дисциплины студент должен УМЕТЬ:</w:t>
      </w:r>
    </w:p>
    <w:p w:rsidR="000B3318" w:rsidRDefault="0079073B" w:rsidP="000B3318">
      <w:pPr>
        <w:pStyle w:val="-115"/>
      </w:pPr>
      <w:r>
        <w:t xml:space="preserve">- </w:t>
      </w:r>
      <w:r w:rsidR="000B3318">
        <w:t>формализовать задачу предметной области как задачу математического программирования</w:t>
      </w:r>
    </w:p>
    <w:p w:rsidR="0079073B" w:rsidRPr="00C66A0C" w:rsidRDefault="000B3318" w:rsidP="000B3318">
      <w:pPr>
        <w:pStyle w:val="-115"/>
      </w:pPr>
      <w:r>
        <w:t xml:space="preserve">- </w:t>
      </w:r>
      <w:r w:rsidR="0079073B">
        <w:t>п</w:t>
      </w:r>
      <w:r w:rsidR="0079073B" w:rsidRPr="00C66A0C">
        <w:t>ереходить от одной формы ЗЛП к другой ее форме.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симплекс-метод решения ЗЛП.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метод искусственного базиса построения начального опорного плана в ЗЛП</w:t>
      </w:r>
    </w:p>
    <w:p w:rsidR="0079073B" w:rsidRPr="00C66A0C" w:rsidRDefault="0079073B" w:rsidP="0079073B">
      <w:pPr>
        <w:pStyle w:val="-115"/>
      </w:pPr>
      <w:r>
        <w:t>- с</w:t>
      </w:r>
      <w:r w:rsidRPr="00C66A0C">
        <w:t>троить двойственную задачу для ЗЛП.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двойственный симплекс-метод решения ЗЛП.</w:t>
      </w:r>
    </w:p>
    <w:p w:rsidR="0079073B" w:rsidRPr="00C66A0C" w:rsidRDefault="0079073B" w:rsidP="0079073B">
      <w:pPr>
        <w:pStyle w:val="-115"/>
      </w:pPr>
      <w:r>
        <w:t>- н</w:t>
      </w:r>
      <w:r w:rsidRPr="00C66A0C">
        <w:t>аходить начальный опорный план ТЗ методами северо-западного угла и минимальных цен.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методы моментов и оценок для решения ТЗ.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метод Гомори для решения ЗЦП.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>спользовать метод искусственного базиса для решения задачи квадратичного программирования.</w:t>
      </w:r>
    </w:p>
    <w:p w:rsidR="0079073B" w:rsidRPr="00C66A0C" w:rsidRDefault="0079073B" w:rsidP="0079073B">
      <w:pPr>
        <w:pStyle w:val="-115"/>
      </w:pPr>
      <w:r>
        <w:t>- и</w:t>
      </w:r>
      <w:r w:rsidRPr="00C66A0C">
        <w:t xml:space="preserve">спользовать методы </w:t>
      </w:r>
      <w:proofErr w:type="gramStart"/>
      <w:r w:rsidRPr="00C66A0C">
        <w:t>отсечений,  ветвей</w:t>
      </w:r>
      <w:proofErr w:type="gramEnd"/>
      <w:r w:rsidRPr="00C66A0C">
        <w:t xml:space="preserve"> и границ, динамического программирования </w:t>
      </w:r>
    </w:p>
    <w:p w:rsidR="00656917" w:rsidRDefault="00656917">
      <w:pPr>
        <w:pStyle w:val="ad"/>
      </w:pPr>
      <w:r>
        <w:t>В результате изучения дисциплины студент должен ВЛАДЕТЬ:</w:t>
      </w:r>
    </w:p>
    <w:p w:rsidR="00656917" w:rsidRDefault="00656917">
      <w:pPr>
        <w:pStyle w:val="a1"/>
      </w:pPr>
      <w:r>
        <w:t>- </w:t>
      </w:r>
      <w:r w:rsidR="00A16FC3">
        <w:t xml:space="preserve">терминологией в области </w:t>
      </w:r>
      <w:r w:rsidR="0079073B">
        <w:t>математического программирования</w:t>
      </w:r>
      <w:r>
        <w:t>;</w:t>
      </w:r>
    </w:p>
    <w:p w:rsidR="00656917" w:rsidRDefault="00656917">
      <w:pPr>
        <w:pStyle w:val="a1"/>
      </w:pPr>
      <w:r>
        <w:t>- методами</w:t>
      </w:r>
      <w:r w:rsidR="008860DD">
        <w:t xml:space="preserve"> математического программирования</w:t>
      </w:r>
      <w:r>
        <w:t>;</w:t>
      </w:r>
    </w:p>
    <w:p w:rsidR="00656917" w:rsidRPr="00BD4465" w:rsidRDefault="00656917">
      <w:pPr>
        <w:pStyle w:val="af"/>
      </w:pPr>
    </w:p>
    <w:p w:rsidR="00656917" w:rsidRPr="00DD1673" w:rsidRDefault="00656917">
      <w:pPr>
        <w:pStyle w:val="1"/>
      </w:pPr>
      <w:r w:rsidRPr="00DD1673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656917" w:rsidTr="00832ED4">
        <w:trPr>
          <w:cantSplit/>
          <w:trHeight w:hRule="exact" w:val="280"/>
        </w:trPr>
        <w:tc>
          <w:tcPr>
            <w:tcW w:w="4452" w:type="dxa"/>
            <w:vAlign w:val="center"/>
          </w:tcPr>
          <w:p w:rsidR="00656917" w:rsidRDefault="00656917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656917" w:rsidRDefault="00832ED4">
            <w:pPr>
              <w:pStyle w:val="a7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656917" w:rsidRDefault="00656917">
            <w:r>
              <w:t>кредитов,</w:t>
            </w:r>
          </w:p>
        </w:tc>
        <w:tc>
          <w:tcPr>
            <w:tcW w:w="812" w:type="dxa"/>
            <w:vAlign w:val="center"/>
          </w:tcPr>
          <w:p w:rsidR="00656917" w:rsidRDefault="00656917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656917" w:rsidRDefault="00656917">
            <w:pPr>
              <w:pStyle w:val="a7"/>
            </w:pPr>
          </w:p>
        </w:tc>
      </w:tr>
      <w:tr w:rsidR="00656917" w:rsidTr="00832ED4">
        <w:trPr>
          <w:cantSplit/>
          <w:trHeight w:hRule="exact" w:val="280"/>
        </w:trPr>
        <w:tc>
          <w:tcPr>
            <w:tcW w:w="4452" w:type="dxa"/>
            <w:vAlign w:val="center"/>
          </w:tcPr>
          <w:p w:rsidR="00656917" w:rsidRDefault="00656917" w:rsidP="00832ED4">
            <w:r>
              <w:lastRenderedPageBreak/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656917" w:rsidRPr="00AB5B51" w:rsidRDefault="00832ED4">
            <w:pPr>
              <w:pStyle w:val="a7"/>
            </w:pPr>
            <w:r>
              <w:t>72</w:t>
            </w:r>
          </w:p>
        </w:tc>
        <w:tc>
          <w:tcPr>
            <w:tcW w:w="1596" w:type="dxa"/>
            <w:vAlign w:val="center"/>
          </w:tcPr>
          <w:p w:rsidR="00656917" w:rsidRDefault="00656917"/>
        </w:tc>
        <w:tc>
          <w:tcPr>
            <w:tcW w:w="812" w:type="dxa"/>
            <w:vAlign w:val="center"/>
          </w:tcPr>
          <w:p w:rsidR="00656917" w:rsidRDefault="00656917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656917" w:rsidRDefault="00656917">
            <w:pPr>
              <w:pStyle w:val="a7"/>
            </w:pPr>
          </w:p>
        </w:tc>
      </w:tr>
      <w:tr w:rsidR="00832ED4" w:rsidTr="00832ED4">
        <w:trPr>
          <w:cantSplit/>
          <w:trHeight w:hRule="exact" w:val="581"/>
        </w:trPr>
        <w:tc>
          <w:tcPr>
            <w:tcW w:w="8960" w:type="dxa"/>
            <w:gridSpan w:val="5"/>
            <w:vAlign w:val="center"/>
          </w:tcPr>
          <w:p w:rsidR="00832ED4" w:rsidRDefault="00832ED4" w:rsidP="00EB74E3">
            <w:pPr>
              <w:spacing w:after="200" w:line="276" w:lineRule="auto"/>
              <w:ind w:firstLine="567"/>
            </w:pPr>
            <w:r>
              <w:t>в том числе в 3 семестре: контактная работа 34 (лекции 18, практики 16, самостоятельная работа 38, зачет</w:t>
            </w:r>
          </w:p>
          <w:p w:rsidR="00832ED4" w:rsidRPr="009A67CE" w:rsidRDefault="00832ED4" w:rsidP="00EB74E3">
            <w:pPr>
              <w:spacing w:after="200" w:line="276" w:lineRule="auto"/>
              <w:ind w:firstLine="567"/>
            </w:pPr>
          </w:p>
          <w:p w:rsidR="00832ED4" w:rsidRDefault="00832ED4" w:rsidP="00EB74E3">
            <w:pPr>
              <w:pStyle w:val="a7"/>
            </w:pPr>
          </w:p>
        </w:tc>
      </w:tr>
    </w:tbl>
    <w:p w:rsidR="00656917" w:rsidRPr="00832ED4" w:rsidRDefault="00656917">
      <w:pPr>
        <w:pStyle w:val="af"/>
      </w:pP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2"/>
        <w:gridCol w:w="2723"/>
        <w:gridCol w:w="519"/>
        <w:gridCol w:w="683"/>
        <w:gridCol w:w="655"/>
        <w:gridCol w:w="519"/>
        <w:gridCol w:w="560"/>
        <w:gridCol w:w="627"/>
        <w:gridCol w:w="627"/>
        <w:gridCol w:w="983"/>
        <w:gridCol w:w="997"/>
      </w:tblGrid>
      <w:tr w:rsidR="000A579B" w:rsidTr="000A579B">
        <w:trPr>
          <w:cantSplit/>
          <w:trHeight w:val="953"/>
        </w:trPr>
        <w:tc>
          <w:tcPr>
            <w:tcW w:w="22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79B" w:rsidRDefault="000A579B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146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579B" w:rsidRDefault="000A579B">
            <w:r>
              <w:t>Раздел учебной дисциплины</w:t>
            </w:r>
          </w:p>
        </w:tc>
        <w:tc>
          <w:tcPr>
            <w:tcW w:w="279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A579B" w:rsidRDefault="000A579B">
            <w:pPr>
              <w:pStyle w:val="a7"/>
            </w:pPr>
            <w:r>
              <w:t>Недели</w:t>
            </w:r>
          </w:p>
        </w:tc>
        <w:tc>
          <w:tcPr>
            <w:tcW w:w="129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674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A579B" w:rsidRDefault="000A579B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52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A579B" w:rsidRDefault="000A579B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0A579B" w:rsidRDefault="000A579B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53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A579B" w:rsidRDefault="000A579B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0A579B" w:rsidTr="000A579B">
        <w:trPr>
          <w:cantSplit/>
          <w:trHeight w:val="766"/>
        </w:trPr>
        <w:tc>
          <w:tcPr>
            <w:tcW w:w="22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jc w:val="center"/>
              <w:rPr>
                <w:sz w:val="20"/>
              </w:rPr>
            </w:pPr>
          </w:p>
        </w:tc>
        <w:tc>
          <w:tcPr>
            <w:tcW w:w="146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jc w:val="center"/>
              <w:rPr>
                <w:sz w:val="20"/>
              </w:rPr>
            </w:pPr>
          </w:p>
        </w:tc>
        <w:tc>
          <w:tcPr>
            <w:tcW w:w="27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jc w:val="center"/>
              <w:rPr>
                <w:sz w:val="20"/>
              </w:rPr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674" w:type="pct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rPr>
                <w:sz w:val="20"/>
              </w:rPr>
            </w:pPr>
          </w:p>
        </w:tc>
        <w:tc>
          <w:tcPr>
            <w:tcW w:w="52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rPr>
                <w:sz w:val="20"/>
              </w:rPr>
            </w:pPr>
          </w:p>
        </w:tc>
        <w:tc>
          <w:tcPr>
            <w:tcW w:w="53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0DD" w:rsidRDefault="008860DD">
            <w:pPr>
              <w:rPr>
                <w:sz w:val="20"/>
              </w:rPr>
            </w:pPr>
          </w:p>
        </w:tc>
      </w:tr>
      <w:tr w:rsidR="000A579B" w:rsidTr="000A579B">
        <w:trPr>
          <w:cantSplit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32499E" w:rsidRDefault="000A579B" w:rsidP="008144DF">
            <w:pPr>
              <w:pStyle w:val="-10-0"/>
            </w:pPr>
            <w:r>
              <w:t>2 семестр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"/>
            </w:pPr>
            <w:r>
              <w:t>Задачи</w:t>
            </w:r>
            <w:r w:rsidRPr="0046784C">
              <w:t xml:space="preserve"> линейного программирования 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1-6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6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6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916019" w:rsidP="008144DF">
            <w:pPr>
              <w:pStyle w:val="a7"/>
            </w:pPr>
            <w:r>
              <w:t>14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 xml:space="preserve">6 </w:t>
            </w:r>
            <w:proofErr w:type="gramStart"/>
            <w:r>
              <w:t>неделя,  ИДЗ</w:t>
            </w:r>
            <w:proofErr w:type="gramEnd"/>
            <w:r>
              <w:t xml:space="preserve"> 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6 неделя, защита ИДЗ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32499E" w:rsidRDefault="000A579B" w:rsidP="00916019">
            <w:pPr>
              <w:pStyle w:val="a7"/>
            </w:pPr>
            <w:r>
              <w:t>19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2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46784C" w:rsidRDefault="006B14E3" w:rsidP="006B14E3">
            <w:pPr>
              <w:pStyle w:val="-10-"/>
            </w:pPr>
            <w:r>
              <w:t>Специальные задачи линейного программирования: т</w:t>
            </w:r>
            <w:r w:rsidR="000A579B">
              <w:t xml:space="preserve">ранспортная задача 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7-10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4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4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916019">
            <w:pPr>
              <w:pStyle w:val="a7"/>
            </w:pPr>
            <w:r>
              <w:t>14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10 неделя, ИДЗ 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10 неделя, защита ИДЗ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0E0DE3" w:rsidRDefault="000A579B" w:rsidP="00916019">
            <w:pPr>
              <w:pStyle w:val="a7"/>
            </w:pPr>
            <w:r>
              <w:t>12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3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"/>
            </w:pPr>
            <w:r>
              <w:t>Задачи</w:t>
            </w:r>
            <w:r w:rsidR="004B0843">
              <w:t xml:space="preserve"> </w:t>
            </w:r>
            <w:r w:rsidRPr="0046784C">
              <w:t>цело</w:t>
            </w:r>
            <w:r>
              <w:t xml:space="preserve">численного </w:t>
            </w:r>
            <w:r w:rsidRPr="0046784C">
              <w:t xml:space="preserve">программирования. 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11-16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6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916019">
            <w:pPr>
              <w:pStyle w:val="a7"/>
            </w:pPr>
            <w:r>
              <w:t>6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916019">
            <w:pPr>
              <w:pStyle w:val="a7"/>
            </w:pPr>
            <w:r>
              <w:t>12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15 неделя, АКР 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-10-0"/>
            </w:pPr>
            <w:r>
              <w:t>15 неделя, АКР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0E0DE3" w:rsidRDefault="000A579B" w:rsidP="00916019">
            <w:pPr>
              <w:pStyle w:val="a7"/>
            </w:pPr>
            <w:r w:rsidRPr="000E0DE3">
              <w:t>1</w:t>
            </w:r>
            <w:r>
              <w:t>9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>
            <w:r>
              <w:t>Итого баллов за семестр: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  <w:rPr>
                <w:color w:val="FFFFFF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  <w:rPr>
                <w:color w:val="FFFFFF"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  <w:rPr>
                <w:color w:val="FFFFFF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  <w:rPr>
                <w:color w:val="FFFFFF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  <w:rPr>
                <w:color w:val="FFFFFF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  <w:r>
              <w:t>50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  <w:rPr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>
            <w:r>
              <w:t>Зачёт: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/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  <w:r>
              <w:t>50</w:t>
            </w:r>
          </w:p>
        </w:tc>
      </w:tr>
      <w:tr w:rsidR="000A579B" w:rsidTr="000A579B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  <w:rPr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 w:rsidP="00AA61FF">
            <w:r>
              <w:t xml:space="preserve">Итого за </w:t>
            </w:r>
            <w:r w:rsidR="00AA61FF">
              <w:t>2</w:t>
            </w:r>
            <w:r>
              <w:t xml:space="preserve"> семестр: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/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/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>
            <w:pPr>
              <w:pStyle w:val="a7"/>
            </w:pPr>
            <w:r>
              <w:t>100</w:t>
            </w:r>
          </w:p>
        </w:tc>
      </w:tr>
      <w:tr w:rsidR="000A579B" w:rsidTr="008144DF">
        <w:trPr>
          <w:cantSplit/>
        </w:trPr>
        <w:tc>
          <w:tcPr>
            <w:tcW w:w="5000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Pr="0032499E" w:rsidRDefault="000A579B" w:rsidP="008144DF">
            <w:pPr>
              <w:pStyle w:val="-10-0"/>
            </w:pPr>
            <w:r>
              <w:t>3 семестр</w:t>
            </w:r>
          </w:p>
        </w:tc>
      </w:tr>
      <w:tr w:rsidR="00916019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"/>
            </w:pPr>
            <w:r w:rsidRPr="0037155E">
              <w:t>Задачи нелинейного программирования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1-5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5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  <w:r>
              <w:t>12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 xml:space="preserve">5 </w:t>
            </w:r>
            <w:proofErr w:type="gramStart"/>
            <w:r>
              <w:t>неделя,  ИДЗ</w:t>
            </w:r>
            <w:proofErr w:type="gramEnd"/>
            <w:r>
              <w:t xml:space="preserve"> 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5 неделя, защита ИДЗ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Pr="0032499E" w:rsidRDefault="00916019" w:rsidP="008144DF">
            <w:pPr>
              <w:pStyle w:val="-10-0"/>
            </w:pPr>
            <w:r>
              <w:t>14</w:t>
            </w:r>
          </w:p>
        </w:tc>
      </w:tr>
      <w:tr w:rsidR="00916019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2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"/>
            </w:pPr>
            <w:r w:rsidRPr="0037155E">
              <w:t>Задачи динамического программирования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6-10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5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5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  <w:r>
              <w:t>12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10 неделя, ИДЗ 4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10 неделя, защита ИДЗ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Pr="000E0DE3" w:rsidRDefault="00916019" w:rsidP="008144DF">
            <w:pPr>
              <w:pStyle w:val="-10-0"/>
            </w:pPr>
            <w:r>
              <w:t>14</w:t>
            </w:r>
          </w:p>
        </w:tc>
      </w:tr>
      <w:tr w:rsidR="00916019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3</w:t>
            </w: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Pr="0046784C" w:rsidRDefault="00E32FE0" w:rsidP="00E32FE0">
            <w:pPr>
              <w:pStyle w:val="-10-"/>
            </w:pPr>
            <w:r>
              <w:t>Задачи дискретного</w:t>
            </w:r>
            <w:r w:rsidR="00916019" w:rsidRPr="0037155E">
              <w:t xml:space="preserve"> </w:t>
            </w:r>
            <w:r>
              <w:t>программирования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11-18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8</w:t>
            </w:r>
          </w:p>
        </w:tc>
        <w:tc>
          <w:tcPr>
            <w:tcW w:w="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916019">
            <w:pPr>
              <w:pStyle w:val="a7"/>
            </w:pPr>
            <w:r>
              <w:t>8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a7"/>
            </w:pPr>
            <w:r>
              <w:t>12</w:t>
            </w:r>
          </w:p>
        </w:tc>
        <w:tc>
          <w:tcPr>
            <w:tcW w:w="6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16 неделя, ИДЗ 5</w:t>
            </w:r>
          </w:p>
          <w:p w:rsidR="00916019" w:rsidRDefault="00916019" w:rsidP="008144DF">
            <w:pPr>
              <w:pStyle w:val="-10-0"/>
            </w:pPr>
            <w:r>
              <w:t>17 неделя, АКР 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Default="00916019" w:rsidP="008144DF">
            <w:pPr>
              <w:pStyle w:val="-10-0"/>
            </w:pPr>
            <w:r>
              <w:t>16 неделя, защита ИДЗ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6019" w:rsidRPr="000E0DE3" w:rsidRDefault="00916019" w:rsidP="008144DF">
            <w:pPr>
              <w:pStyle w:val="-10-0"/>
            </w:pPr>
            <w:r>
              <w:t>22</w:t>
            </w:r>
          </w:p>
        </w:tc>
      </w:tr>
      <w:tr w:rsidR="000A579B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 w:rsidP="008144DF">
            <w:r>
              <w:t>Итого баллов за семестр: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</w:pPr>
          </w:p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  <w:rPr>
                <w:color w:val="FFFFFF"/>
              </w:rPr>
            </w:pPr>
          </w:p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  <w:rPr>
                <w:color w:val="FFFFFF"/>
              </w:rPr>
            </w:pP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  <w:rPr>
                <w:color w:val="FFFFFF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  <w:rPr>
                <w:color w:val="FFFFFF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  <w:rPr>
                <w:color w:val="FFFFFF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>
            <w:pPr>
              <w:pStyle w:val="a7"/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  <w:r>
              <w:t>50</w:t>
            </w:r>
          </w:p>
        </w:tc>
      </w:tr>
      <w:tr w:rsidR="000A579B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  <w:rPr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 w:rsidP="008144DF">
            <w:r>
              <w:t>Зачёт: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/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  <w:r>
              <w:t>50</w:t>
            </w:r>
          </w:p>
        </w:tc>
      </w:tr>
      <w:tr w:rsidR="000A579B" w:rsidTr="008144DF">
        <w:trPr>
          <w:cantSplit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  <w:rPr>
                <w:sz w:val="20"/>
              </w:rPr>
            </w:pPr>
          </w:p>
        </w:tc>
        <w:tc>
          <w:tcPr>
            <w:tcW w:w="1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A579B" w:rsidRDefault="000A579B" w:rsidP="00AA61FF">
            <w:r>
              <w:t xml:space="preserve">Итого за </w:t>
            </w:r>
            <w:r w:rsidR="00AA61FF">
              <w:t>3</w:t>
            </w:r>
            <w:r>
              <w:t xml:space="preserve"> семестр:</w:t>
            </w:r>
          </w:p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6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52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279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01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33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579B" w:rsidRDefault="000A579B" w:rsidP="008144DF"/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/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79B" w:rsidRDefault="000A579B" w:rsidP="008144DF">
            <w:pPr>
              <w:pStyle w:val="a7"/>
            </w:pPr>
            <w:r>
              <w:t>100</w:t>
            </w:r>
          </w:p>
        </w:tc>
      </w:tr>
    </w:tbl>
    <w:p w:rsidR="00656917" w:rsidRDefault="00656917">
      <w:pPr>
        <w:pStyle w:val="af"/>
      </w:pPr>
    </w:p>
    <w:p w:rsidR="00656917" w:rsidRDefault="00656917">
      <w:pPr>
        <w:pStyle w:val="a1"/>
      </w:pPr>
      <w:r>
        <w:t xml:space="preserve">Обозначения оценочных средств: </w:t>
      </w:r>
      <w:r w:rsidR="004B0843">
        <w:t>А</w:t>
      </w:r>
      <w:r>
        <w:rPr>
          <w:noProof/>
        </w:rPr>
        <w:t>КР</w:t>
      </w:r>
      <w:r>
        <w:t xml:space="preserve"> - </w:t>
      </w:r>
      <w:r w:rsidR="004B0843">
        <w:t xml:space="preserve"> аудиторная </w:t>
      </w:r>
      <w:r>
        <w:t xml:space="preserve">контрольная работа, </w:t>
      </w:r>
      <w:r w:rsidR="004B0843">
        <w:t>И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656917" w:rsidRDefault="00656917">
      <w:pPr>
        <w:pStyle w:val="ad"/>
      </w:pPr>
      <w: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№</w:t>
            </w:r>
          </w:p>
        </w:tc>
        <w:tc>
          <w:tcPr>
            <w:tcW w:w="2996" w:type="dxa"/>
          </w:tcPr>
          <w:p w:rsidR="00656917" w:rsidRDefault="00656917">
            <w:r>
              <w:t>Раздел учебной дисциплины</w:t>
            </w:r>
          </w:p>
        </w:tc>
        <w:tc>
          <w:tcPr>
            <w:tcW w:w="6120" w:type="dxa"/>
          </w:tcPr>
          <w:p w:rsidR="00656917" w:rsidRDefault="00656917">
            <w:r>
              <w:t>Содержание раздела</w:t>
            </w:r>
          </w:p>
        </w:tc>
      </w:tr>
      <w:tr w:rsidR="004B0843" w:rsidTr="008144DF">
        <w:tc>
          <w:tcPr>
            <w:tcW w:w="9536" w:type="dxa"/>
            <w:gridSpan w:val="3"/>
          </w:tcPr>
          <w:p w:rsidR="004B0843" w:rsidRPr="00270655" w:rsidRDefault="00991B73" w:rsidP="00991B73">
            <w:pPr>
              <w:jc w:val="center"/>
            </w:pPr>
            <w:r>
              <w:rPr>
                <w:sz w:val="20"/>
              </w:rPr>
              <w:t>2 семестр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1</w:t>
            </w:r>
          </w:p>
        </w:tc>
        <w:tc>
          <w:tcPr>
            <w:tcW w:w="2996" w:type="dxa"/>
          </w:tcPr>
          <w:p w:rsidR="00656917" w:rsidRDefault="004B0843">
            <w:r>
              <w:t>Задачи</w:t>
            </w:r>
            <w:r w:rsidRPr="0046784C">
              <w:t xml:space="preserve"> линейного программирования</w:t>
            </w:r>
          </w:p>
        </w:tc>
        <w:tc>
          <w:tcPr>
            <w:tcW w:w="6120" w:type="dxa"/>
          </w:tcPr>
          <w:p w:rsidR="00656917" w:rsidRDefault="004B0843" w:rsidP="004B0843">
            <w:r w:rsidRPr="00270655">
              <w:t xml:space="preserve">Задача линейного программирования (ЗЛП), основные понятия и формы, особенности, </w:t>
            </w:r>
            <w:proofErr w:type="gramStart"/>
            <w:r w:rsidRPr="00270655">
              <w:t>математические модели</w:t>
            </w:r>
            <w:proofErr w:type="gramEnd"/>
            <w:r w:rsidRPr="00270655">
              <w:t xml:space="preserve"> приводящие к ЗЛП. Геометрическое истолкование ЗЛП, геометрический способ решения ЗЛП малой размерности. Симплекс-метод решения ЗЛП. Метод искусственного базиса построения допустимого опорного плана ЗЛП. Двойственные ЗЛП. Двойственный симплекс-метод реше</w:t>
            </w:r>
            <w:r>
              <w:t>ния ЗЛП.</w:t>
            </w:r>
          </w:p>
        </w:tc>
      </w:tr>
      <w:tr w:rsidR="00656917" w:rsidTr="00991B73">
        <w:tc>
          <w:tcPr>
            <w:tcW w:w="420" w:type="dxa"/>
            <w:tcBorders>
              <w:bottom w:val="single" w:sz="4" w:space="0" w:color="auto"/>
            </w:tcBorders>
          </w:tcPr>
          <w:p w:rsidR="00656917" w:rsidRDefault="00656917">
            <w:pPr>
              <w:pStyle w:val="a7"/>
            </w:pPr>
            <w:r>
              <w:t>2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:rsidR="00656917" w:rsidRDefault="006B14E3">
            <w:r>
              <w:t>Специальные задачи линейного программирования: транспортная задача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656917" w:rsidRDefault="004B0843">
            <w:r w:rsidRPr="00270655">
              <w:t>Постановка транспортной задачи (ТЗ). ТЗ как частный (специальный) случай ЗЛП. Методы (северо-западного угла, минимальных цен) построения начального допустимого опорного плана ТЗ. Метод потенциалов и метод оценок ре</w:t>
            </w:r>
            <w:r>
              <w:t xml:space="preserve">шения ТЗ. </w:t>
            </w:r>
          </w:p>
        </w:tc>
      </w:tr>
      <w:tr w:rsidR="00656917" w:rsidTr="00991B73">
        <w:tc>
          <w:tcPr>
            <w:tcW w:w="420" w:type="dxa"/>
            <w:tcBorders>
              <w:bottom w:val="single" w:sz="4" w:space="0" w:color="auto"/>
            </w:tcBorders>
          </w:tcPr>
          <w:p w:rsidR="00656917" w:rsidRDefault="00656917">
            <w:pPr>
              <w:pStyle w:val="a7"/>
            </w:pPr>
            <w:r>
              <w:lastRenderedPageBreak/>
              <w:t>3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:rsidR="00656917" w:rsidRDefault="004B0843">
            <w:r>
              <w:t xml:space="preserve">Задачи </w:t>
            </w:r>
            <w:r w:rsidRPr="0046784C">
              <w:t>цело</w:t>
            </w:r>
            <w:r>
              <w:t xml:space="preserve">численного </w:t>
            </w:r>
            <w:r w:rsidRPr="0046784C">
              <w:t>программирования.</w:t>
            </w: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:rsidR="00656917" w:rsidRDefault="004B0843">
            <w:r w:rsidRPr="00270655">
              <w:t>Задача линейного целочисленного (частично-целочисленного) программирования. Методы отсече</w:t>
            </w:r>
            <w:r>
              <w:t>ний (метод Гомори) решения ЗЦП.</w:t>
            </w:r>
          </w:p>
        </w:tc>
      </w:tr>
      <w:tr w:rsidR="00991B73" w:rsidTr="00991B73">
        <w:tc>
          <w:tcPr>
            <w:tcW w:w="9536" w:type="dxa"/>
            <w:gridSpan w:val="3"/>
            <w:tcBorders>
              <w:top w:val="single" w:sz="4" w:space="0" w:color="auto"/>
            </w:tcBorders>
          </w:tcPr>
          <w:p w:rsidR="00991B73" w:rsidRPr="00270655" w:rsidRDefault="00991B73" w:rsidP="008144DF">
            <w:pPr>
              <w:jc w:val="center"/>
            </w:pPr>
            <w:r>
              <w:rPr>
                <w:sz w:val="20"/>
              </w:rPr>
              <w:t>3 семестр</w:t>
            </w:r>
          </w:p>
        </w:tc>
      </w:tr>
      <w:tr w:rsidR="00656917">
        <w:tc>
          <w:tcPr>
            <w:tcW w:w="420" w:type="dxa"/>
          </w:tcPr>
          <w:p w:rsidR="00656917" w:rsidRDefault="00991B73">
            <w:pPr>
              <w:pStyle w:val="a7"/>
            </w:pPr>
            <w:r>
              <w:t>1</w:t>
            </w:r>
          </w:p>
        </w:tc>
        <w:tc>
          <w:tcPr>
            <w:tcW w:w="2996" w:type="dxa"/>
          </w:tcPr>
          <w:p w:rsidR="00656917" w:rsidRDefault="004B0843">
            <w:r w:rsidRPr="0037155E">
              <w:t>Задачи нелинейного программирования</w:t>
            </w:r>
          </w:p>
        </w:tc>
        <w:tc>
          <w:tcPr>
            <w:tcW w:w="6120" w:type="dxa"/>
          </w:tcPr>
          <w:p w:rsidR="00656917" w:rsidRDefault="004B0843" w:rsidP="00196809">
            <w:r w:rsidRPr="00270655">
              <w:t>Общая постановка задачи математического программирования и подходы к ее решению. Метод множителей Лагранжа. Задача выпуклого программирования. Теорема Куна-</w:t>
            </w:r>
            <w:proofErr w:type="spellStart"/>
            <w:r w:rsidRPr="00270655">
              <w:t>Таккера</w:t>
            </w:r>
            <w:proofErr w:type="spellEnd"/>
            <w:r w:rsidRPr="00270655">
              <w:t>. Задача квадратичного программирования, использование метода искусственного базиса для ее реше</w:t>
            </w:r>
            <w:r>
              <w:t>ния.</w:t>
            </w:r>
          </w:p>
        </w:tc>
      </w:tr>
      <w:tr w:rsidR="00656917">
        <w:tc>
          <w:tcPr>
            <w:tcW w:w="420" w:type="dxa"/>
          </w:tcPr>
          <w:p w:rsidR="00656917" w:rsidRDefault="00991B73">
            <w:pPr>
              <w:pStyle w:val="a7"/>
            </w:pPr>
            <w:r>
              <w:t>2</w:t>
            </w:r>
          </w:p>
        </w:tc>
        <w:tc>
          <w:tcPr>
            <w:tcW w:w="2996" w:type="dxa"/>
          </w:tcPr>
          <w:p w:rsidR="00656917" w:rsidRDefault="004B0843">
            <w:r w:rsidRPr="0037155E">
              <w:t>Задачи динамического программирования</w:t>
            </w:r>
          </w:p>
        </w:tc>
        <w:tc>
          <w:tcPr>
            <w:tcW w:w="6120" w:type="dxa"/>
          </w:tcPr>
          <w:p w:rsidR="00656917" w:rsidRDefault="004B0843" w:rsidP="00BD070D">
            <w:r w:rsidRPr="00270655">
              <w:t>Общая характеристика задач динамического программирования, их экономическая и геометрическая интерпретации. Принцип оптимальности. Нахождение решения задач методами ди</w:t>
            </w:r>
            <w:r>
              <w:t xml:space="preserve">намического программирования. </w:t>
            </w:r>
          </w:p>
        </w:tc>
      </w:tr>
      <w:tr w:rsidR="00656917">
        <w:tc>
          <w:tcPr>
            <w:tcW w:w="420" w:type="dxa"/>
          </w:tcPr>
          <w:p w:rsidR="00656917" w:rsidRDefault="00991B73">
            <w:pPr>
              <w:pStyle w:val="a7"/>
            </w:pPr>
            <w:r>
              <w:t>3</w:t>
            </w:r>
          </w:p>
        </w:tc>
        <w:tc>
          <w:tcPr>
            <w:tcW w:w="2996" w:type="dxa"/>
          </w:tcPr>
          <w:p w:rsidR="00656917" w:rsidRDefault="006B14E3" w:rsidP="006B14E3">
            <w:r>
              <w:t>Задачи дискретного программирования</w:t>
            </w:r>
          </w:p>
        </w:tc>
        <w:tc>
          <w:tcPr>
            <w:tcW w:w="6120" w:type="dxa"/>
          </w:tcPr>
          <w:p w:rsidR="00656917" w:rsidRDefault="004B0843" w:rsidP="00BD070D">
            <w:r w:rsidRPr="00270655">
              <w:t xml:space="preserve">Задачи дискретного программирования (ЗДП), </w:t>
            </w:r>
            <w:proofErr w:type="gramStart"/>
            <w:r w:rsidRPr="00270655">
              <w:t>математические модели</w:t>
            </w:r>
            <w:proofErr w:type="gramEnd"/>
            <w:r w:rsidRPr="00270655">
              <w:t xml:space="preserve"> приводящие к ЗДП. Использование методов ТЗ и ЗЦП при решении ЗДП. Комбинаторные методы решения </w:t>
            </w:r>
            <w:proofErr w:type="gramStart"/>
            <w:r w:rsidRPr="00270655">
              <w:t>ЗДП:  метод</w:t>
            </w:r>
            <w:proofErr w:type="gramEnd"/>
            <w:r w:rsidRPr="00270655">
              <w:t xml:space="preserve"> ветвей и границ; использование методов решения задач динамического программи</w:t>
            </w:r>
            <w:r>
              <w:t>рования.</w:t>
            </w:r>
          </w:p>
        </w:tc>
      </w:tr>
    </w:tbl>
    <w:p w:rsidR="00656917" w:rsidRPr="00BD070D" w:rsidRDefault="00656917">
      <w:pPr>
        <w:pStyle w:val="af"/>
      </w:pPr>
    </w:p>
    <w:p w:rsidR="00656917" w:rsidRDefault="00656917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656917" w:rsidRDefault="00656917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656917" w:rsidRDefault="00656917">
      <w:pPr>
        <w:pStyle w:val="a1"/>
      </w:pPr>
      <w:r>
        <w:t>Используемые образовательные технологии при изучении данной дисциплины:</w:t>
      </w:r>
    </w:p>
    <w:p w:rsidR="00656917" w:rsidRDefault="00656917">
      <w:pPr>
        <w:pStyle w:val="a1"/>
      </w:pPr>
      <w:r>
        <w:t>- контекстное обучение;</w:t>
      </w:r>
    </w:p>
    <w:p w:rsidR="00656917" w:rsidRDefault="00BD070D" w:rsidP="00BD070D">
      <w:pPr>
        <w:pStyle w:val="a1"/>
      </w:pPr>
      <w:r>
        <w:t>- метод проектов;</w:t>
      </w:r>
    </w:p>
    <w:p w:rsidR="00656917" w:rsidRDefault="00656917">
      <w:pPr>
        <w:pStyle w:val="a1"/>
      </w:pPr>
      <w:r>
        <w:t>- дискуссия;</w:t>
      </w:r>
    </w:p>
    <w:p w:rsidR="00656917" w:rsidRDefault="00656917">
      <w:pPr>
        <w:pStyle w:val="a1"/>
      </w:pPr>
      <w:r>
        <w:t>- тренинг;</w:t>
      </w:r>
    </w:p>
    <w:p w:rsidR="00656917" w:rsidRDefault="00656917">
      <w:pPr>
        <w:pStyle w:val="a1"/>
      </w:pPr>
      <w:r>
        <w:t xml:space="preserve">Интерактивные формы проведения занятий </w:t>
      </w:r>
      <w:r w:rsidRPr="00E70290">
        <w:t xml:space="preserve">составляют </w:t>
      </w:r>
      <w:r w:rsidR="00732A88" w:rsidRPr="00E70290">
        <w:t>1</w:t>
      </w:r>
      <w:r w:rsidR="00991B73">
        <w:t>5 часов или 22</w:t>
      </w:r>
      <w:r w:rsidRPr="00E70290">
        <w:t>% от общего</w:t>
      </w:r>
      <w:r>
        <w:t xml:space="preserve"> объема аудиторных занятий.</w:t>
      </w:r>
    </w:p>
    <w:p w:rsidR="00656917" w:rsidRPr="0009628A" w:rsidRDefault="00656917">
      <w:pPr>
        <w:pStyle w:val="1"/>
      </w:pPr>
      <w:r w:rsidRPr="0009628A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A2404" w:rsidRPr="004A2404" w:rsidRDefault="00991B73" w:rsidP="004A2404">
      <w:pPr>
        <w:pStyle w:val="2"/>
      </w:pPr>
      <w:r>
        <w:t>Текущий и р</w:t>
      </w:r>
      <w:r w:rsidR="004A2404">
        <w:t>убежный контроль (аттестация раздела) проводится в виде контрольных работ и индивидуальных домашних заданий.</w:t>
      </w:r>
    </w:p>
    <w:p w:rsidR="00656917" w:rsidRDefault="00656917">
      <w:pPr>
        <w:pStyle w:val="3"/>
      </w:pPr>
      <w:r>
        <w:t>Контрольная работа № 1.</w:t>
      </w:r>
    </w:p>
    <w:p w:rsidR="00004A09" w:rsidRDefault="00004A09" w:rsidP="00004A09">
      <w:pPr>
        <w:spacing w:after="120" w:line="276" w:lineRule="auto"/>
        <w:ind w:firstLine="709"/>
      </w:pPr>
      <w:r>
        <w:t>Метод Гомори решения ЗЦП.</w:t>
      </w:r>
    </w:p>
    <w:p w:rsidR="00004A09" w:rsidRPr="000415F9" w:rsidRDefault="00004A09" w:rsidP="00004A09">
      <w:pPr>
        <w:spacing w:after="120" w:line="276" w:lineRule="auto"/>
        <w:ind w:firstLine="709"/>
      </w:pPr>
      <w:r w:rsidRPr="000415F9">
        <w:t>Пример АКР</w:t>
      </w:r>
      <w:r>
        <w:t xml:space="preserve"> 1.</w:t>
      </w:r>
    </w:p>
    <w:tbl>
      <w:tblPr>
        <w:tblW w:w="9824" w:type="dxa"/>
        <w:tblInd w:w="96" w:type="dxa"/>
        <w:tblLook w:val="0000" w:firstRow="0" w:lastRow="0" w:firstColumn="0" w:lastColumn="0" w:noHBand="0" w:noVBand="0"/>
      </w:tblPr>
      <w:tblGrid>
        <w:gridCol w:w="278"/>
        <w:gridCol w:w="339"/>
        <w:gridCol w:w="449"/>
        <w:gridCol w:w="345"/>
        <w:gridCol w:w="339"/>
        <w:gridCol w:w="449"/>
        <w:gridCol w:w="345"/>
        <w:gridCol w:w="339"/>
        <w:gridCol w:w="449"/>
        <w:gridCol w:w="564"/>
        <w:gridCol w:w="563"/>
        <w:gridCol w:w="278"/>
        <w:gridCol w:w="278"/>
        <w:gridCol w:w="483"/>
        <w:gridCol w:w="339"/>
        <w:gridCol w:w="449"/>
        <w:gridCol w:w="345"/>
        <w:gridCol w:w="340"/>
        <w:gridCol w:w="449"/>
        <w:gridCol w:w="345"/>
        <w:gridCol w:w="339"/>
        <w:gridCol w:w="449"/>
        <w:gridCol w:w="360"/>
        <w:gridCol w:w="279"/>
        <w:gridCol w:w="564"/>
        <w:gridCol w:w="68"/>
      </w:tblGrid>
      <w:tr w:rsidR="00004A09" w:rsidRPr="00EB14AB" w:rsidTr="008144DF">
        <w:trPr>
          <w:gridAfter w:val="1"/>
          <w:wAfter w:w="68" w:type="dxa"/>
          <w:trHeight w:val="265"/>
        </w:trPr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5559" w:type="dxa"/>
            <w:gridSpan w:val="14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bCs/>
                <w:i/>
                <w:iCs/>
                <w:sz w:val="20"/>
              </w:rPr>
            </w:pPr>
            <w:r w:rsidRPr="00EB14AB">
              <w:rPr>
                <w:rFonts w:ascii="Arial" w:eastAsia="Times New Roman" w:hAnsi="Arial"/>
                <w:bCs/>
                <w:i/>
                <w:iCs/>
                <w:sz w:val="20"/>
              </w:rPr>
              <w:t>Решить задачу целочисленного программирования: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60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43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004A09" w:rsidRPr="00EB14AB" w:rsidTr="008144DF">
        <w:trPr>
          <w:trHeight w:val="265"/>
        </w:trPr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х1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х2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1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х3</w:t>
            </w:r>
          </w:p>
        </w:tc>
        <w:tc>
          <w:tcPr>
            <w:tcW w:w="564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 xml:space="preserve"> &lt;=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11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83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F=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x1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40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x2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x3</w:t>
            </w:r>
          </w:p>
        </w:tc>
        <w:tc>
          <w:tcPr>
            <w:tcW w:w="639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 xml:space="preserve"> --&gt;</w:t>
            </w: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proofErr w:type="spellStart"/>
            <w:r w:rsidRPr="00EB14AB">
              <w:rPr>
                <w:rFonts w:ascii="Arial" w:eastAsia="Times New Roman" w:hAnsi="Arial"/>
                <w:sz w:val="20"/>
              </w:rPr>
              <w:t>max</w:t>
            </w:r>
            <w:proofErr w:type="spellEnd"/>
          </w:p>
        </w:tc>
      </w:tr>
      <w:tr w:rsidR="00004A09" w:rsidRPr="00EB14AB" w:rsidTr="008144DF">
        <w:trPr>
          <w:trHeight w:val="265"/>
        </w:trPr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х1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х2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0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х3</w:t>
            </w:r>
          </w:p>
        </w:tc>
        <w:tc>
          <w:tcPr>
            <w:tcW w:w="564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 xml:space="preserve"> &lt;=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7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956" w:type="dxa"/>
            <w:gridSpan w:val="5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x1, x2, x</w:t>
            </w:r>
            <w:proofErr w:type="gramStart"/>
            <w:r w:rsidRPr="00EB14AB">
              <w:rPr>
                <w:rFonts w:ascii="Arial" w:eastAsia="Times New Roman" w:hAnsi="Arial"/>
                <w:sz w:val="20"/>
              </w:rPr>
              <w:t>3 &gt;</w:t>
            </w:r>
            <w:proofErr w:type="gramEnd"/>
            <w:r w:rsidRPr="00EB14AB">
              <w:rPr>
                <w:rFonts w:ascii="Arial" w:eastAsia="Times New Roman" w:hAnsi="Arial"/>
                <w:sz w:val="20"/>
              </w:rPr>
              <w:t>=0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39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004A09" w:rsidRPr="00EB14AB" w:rsidTr="008144DF">
        <w:trPr>
          <w:trHeight w:val="265"/>
        </w:trPr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х1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-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х2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+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jc w:val="right"/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0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х3</w:t>
            </w:r>
          </w:p>
        </w:tc>
        <w:tc>
          <w:tcPr>
            <w:tcW w:w="564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 xml:space="preserve"> &lt;=</w:t>
            </w:r>
          </w:p>
        </w:tc>
        <w:tc>
          <w:tcPr>
            <w:tcW w:w="563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19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278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2405" w:type="dxa"/>
            <w:gridSpan w:val="6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ind w:left="-113"/>
              <w:rPr>
                <w:rFonts w:eastAsia="Times New Roman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x1, x2, x3 – целые</w:t>
            </w:r>
          </w:p>
        </w:tc>
        <w:tc>
          <w:tcPr>
            <w:tcW w:w="345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449" w:type="dxa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639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</w:tcPr>
          <w:p w:rsidR="00004A09" w:rsidRPr="00EB14AB" w:rsidRDefault="00004A09" w:rsidP="008144DF">
            <w:pPr>
              <w:rPr>
                <w:rFonts w:ascii="Arial" w:eastAsia="Times New Roman" w:hAnsi="Arial"/>
                <w:sz w:val="20"/>
              </w:rPr>
            </w:pPr>
            <w:r w:rsidRPr="00EB14AB">
              <w:rPr>
                <w:rFonts w:ascii="Arial" w:eastAsia="Times New Roman" w:hAnsi="Arial"/>
                <w:sz w:val="20"/>
              </w:rPr>
              <w:t> </w:t>
            </w:r>
          </w:p>
        </w:tc>
      </w:tr>
    </w:tbl>
    <w:p w:rsidR="004A2FEB" w:rsidRDefault="004A2FEB" w:rsidP="00004A09">
      <w:pPr>
        <w:pStyle w:val="a"/>
        <w:numPr>
          <w:ilvl w:val="0"/>
          <w:numId w:val="0"/>
        </w:numPr>
        <w:ind w:left="567"/>
      </w:pPr>
    </w:p>
    <w:p w:rsidR="00656917" w:rsidRDefault="00004A09">
      <w:pPr>
        <w:pStyle w:val="3"/>
      </w:pPr>
      <w:r>
        <w:t>Контрольная работа № 2.</w:t>
      </w:r>
    </w:p>
    <w:p w:rsidR="00004A09" w:rsidRDefault="00004A09" w:rsidP="00004A09">
      <w:pPr>
        <w:spacing w:after="120" w:line="276" w:lineRule="auto"/>
        <w:ind w:firstLine="709"/>
      </w:pPr>
      <w:r>
        <w:t>Методы ветвей и границ в задачах ДО.</w:t>
      </w:r>
    </w:p>
    <w:p w:rsidR="00004A09" w:rsidRPr="000415F9" w:rsidRDefault="00004A09" w:rsidP="00004A09">
      <w:pPr>
        <w:spacing w:after="120" w:line="276" w:lineRule="auto"/>
        <w:ind w:firstLine="709"/>
      </w:pPr>
      <w:r w:rsidRPr="000415F9">
        <w:t>Пример АКР</w:t>
      </w:r>
      <w:r>
        <w:t xml:space="preserve"> 2.</w:t>
      </w:r>
    </w:p>
    <w:p w:rsidR="00004A09" w:rsidRPr="00330D46" w:rsidRDefault="00004A09" w:rsidP="00004A09">
      <w:pPr>
        <w:rPr>
          <w:rFonts w:ascii="Arial" w:eastAsia="Times New Roman" w:hAnsi="Arial"/>
          <w:sz w:val="20"/>
        </w:rPr>
      </w:pPr>
      <w:r w:rsidRPr="00330D46">
        <w:rPr>
          <w:rFonts w:ascii="Arial" w:eastAsia="Times New Roman" w:hAnsi="Arial"/>
          <w:sz w:val="20"/>
        </w:rPr>
        <w:lastRenderedPageBreak/>
        <w:t>Решить задачу коммивояжера. Расстояния между городами заданы в следующей матрице</w:t>
      </w:r>
    </w:p>
    <w:tbl>
      <w:tblPr>
        <w:tblW w:w="2160" w:type="dxa"/>
        <w:tblInd w:w="1008" w:type="dxa"/>
        <w:tblBorders>
          <w:left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540"/>
        <w:gridCol w:w="540"/>
        <w:gridCol w:w="540"/>
      </w:tblGrid>
      <w:tr w:rsidR="00004A09" w:rsidRPr="008144DF" w:rsidTr="008144DF"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3</w:t>
            </w:r>
          </w:p>
        </w:tc>
      </w:tr>
      <w:tr w:rsidR="00004A09" w:rsidRPr="008144DF" w:rsidTr="008144DF"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5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5</w:t>
            </w:r>
          </w:p>
        </w:tc>
      </w:tr>
      <w:tr w:rsidR="00004A09" w:rsidRPr="008144DF" w:rsidTr="008144DF"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8144DF">
              <w:rPr>
                <w:rFonts w:ascii="Arial" w:eastAsia="Times New Roman" w:hAnsi="Arial"/>
                <w:sz w:val="20"/>
              </w:rPr>
              <w:t>2</w:t>
            </w:r>
          </w:p>
        </w:tc>
      </w:tr>
      <w:tr w:rsidR="00004A09" w:rsidRPr="008144DF" w:rsidTr="008144DF"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004A09" w:rsidRPr="008144DF" w:rsidRDefault="00004A09" w:rsidP="008144D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144DF">
              <w:rPr>
                <w:rFonts w:eastAsia="Times New Roman"/>
                <w:sz w:val="24"/>
                <w:szCs w:val="24"/>
              </w:rPr>
              <w:t>-</w:t>
            </w:r>
          </w:p>
        </w:tc>
      </w:tr>
    </w:tbl>
    <w:p w:rsidR="00004A09" w:rsidRPr="00004A09" w:rsidRDefault="00004A09" w:rsidP="00004A09">
      <w:pPr>
        <w:pStyle w:val="a1"/>
      </w:pPr>
    </w:p>
    <w:p w:rsidR="00656917" w:rsidRDefault="00656917">
      <w:pPr>
        <w:pStyle w:val="3"/>
      </w:pPr>
      <w:r>
        <w:t>Индивидуальное домашнее задание № 1.</w:t>
      </w:r>
    </w:p>
    <w:p w:rsidR="005122FE" w:rsidRDefault="005122FE" w:rsidP="005122FE">
      <w:pPr>
        <w:spacing w:line="276" w:lineRule="auto"/>
        <w:ind w:firstLine="709"/>
      </w:pPr>
      <w:r>
        <w:t>Симплекс-метод и двойственный симплекс-метод решения ЗЛП.</w:t>
      </w:r>
    </w:p>
    <w:p w:rsidR="005122FE" w:rsidRDefault="005122FE" w:rsidP="005122FE">
      <w:pPr>
        <w:spacing w:line="276" w:lineRule="auto"/>
        <w:ind w:firstLine="709"/>
      </w:pPr>
      <w:r>
        <w:t>Пример ИДЗ 1.</w:t>
      </w:r>
    </w:p>
    <w:tbl>
      <w:tblPr>
        <w:tblW w:w="13849" w:type="dxa"/>
        <w:tblLook w:val="0000" w:firstRow="0" w:lastRow="0" w:firstColumn="0" w:lastColumn="0" w:noHBand="0" w:noVBand="0"/>
      </w:tblPr>
      <w:tblGrid>
        <w:gridCol w:w="274"/>
        <w:gridCol w:w="319"/>
        <w:gridCol w:w="409"/>
        <w:gridCol w:w="324"/>
        <w:gridCol w:w="292"/>
        <w:gridCol w:w="25"/>
        <w:gridCol w:w="477"/>
        <w:gridCol w:w="341"/>
        <w:gridCol w:w="9"/>
        <w:gridCol w:w="341"/>
        <w:gridCol w:w="498"/>
        <w:gridCol w:w="639"/>
        <w:gridCol w:w="204"/>
        <w:gridCol w:w="359"/>
        <w:gridCol w:w="265"/>
        <w:gridCol w:w="442"/>
        <w:gridCol w:w="329"/>
        <w:gridCol w:w="135"/>
        <w:gridCol w:w="90"/>
        <w:gridCol w:w="316"/>
        <w:gridCol w:w="323"/>
        <w:gridCol w:w="324"/>
        <w:gridCol w:w="438"/>
        <w:gridCol w:w="323"/>
        <w:gridCol w:w="317"/>
        <w:gridCol w:w="414"/>
        <w:gridCol w:w="492"/>
        <w:gridCol w:w="138"/>
        <w:gridCol w:w="259"/>
        <w:gridCol w:w="221"/>
        <w:gridCol w:w="268"/>
        <w:gridCol w:w="678"/>
        <w:gridCol w:w="378"/>
        <w:gridCol w:w="223"/>
        <w:gridCol w:w="270"/>
        <w:gridCol w:w="849"/>
        <w:gridCol w:w="222"/>
        <w:gridCol w:w="224"/>
        <w:gridCol w:w="103"/>
        <w:gridCol w:w="119"/>
        <w:gridCol w:w="199"/>
        <w:gridCol w:w="89"/>
        <w:gridCol w:w="224"/>
        <w:gridCol w:w="222"/>
        <w:gridCol w:w="222"/>
        <w:gridCol w:w="222"/>
      </w:tblGrid>
      <w:tr w:rsidR="006A0B13" w:rsidRPr="000F3FEE" w:rsidTr="006A0B13">
        <w:trPr>
          <w:gridAfter w:val="4"/>
          <w:wAfter w:w="321" w:type="pct"/>
          <w:trHeight w:val="255"/>
        </w:trPr>
        <w:tc>
          <w:tcPr>
            <w:tcW w:w="3848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bCs/>
                <w:i/>
                <w:iCs/>
                <w:sz w:val="20"/>
              </w:rPr>
            </w:pP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>Реш</w:t>
            </w:r>
            <w:r w:rsidRPr="000F3FEE">
              <w:rPr>
                <w:rFonts w:eastAsia="Times New Roman"/>
                <w:bCs/>
                <w:i/>
                <w:iCs/>
                <w:sz w:val="20"/>
              </w:rPr>
              <w:t>ить</w:t>
            </w: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 xml:space="preserve"> задач</w:t>
            </w:r>
            <w:r w:rsidRPr="000F3FEE">
              <w:rPr>
                <w:rFonts w:eastAsia="Times New Roman"/>
                <w:bCs/>
                <w:i/>
                <w:iCs/>
                <w:sz w:val="20"/>
              </w:rPr>
              <w:t>у</w:t>
            </w: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 xml:space="preserve"> линейного программирования Симплекс-методом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5122FE" w:rsidRPr="00B551A2" w:rsidTr="006A0B13">
        <w:trPr>
          <w:gridAfter w:val="5"/>
          <w:wAfter w:w="353" w:type="pct"/>
          <w:trHeight w:val="255"/>
        </w:trPr>
        <w:tc>
          <w:tcPr>
            <w:tcW w:w="4647" w:type="pct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0B13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 xml:space="preserve">Для изготовления различных изделий </w:t>
            </w:r>
            <w:r w:rsidRPr="00B551A2">
              <w:rPr>
                <w:rFonts w:ascii="Arial" w:eastAsia="Times New Roman" w:hAnsi="Arial"/>
                <w:i/>
                <w:iCs/>
                <w:sz w:val="20"/>
              </w:rPr>
              <w:t xml:space="preserve">A, B, C </w:t>
            </w:r>
            <w:r w:rsidRPr="00B551A2">
              <w:rPr>
                <w:rFonts w:ascii="Arial" w:eastAsia="Times New Roman" w:hAnsi="Arial"/>
                <w:sz w:val="20"/>
              </w:rPr>
              <w:t xml:space="preserve">предприятие использует три различных вида сырья. </w:t>
            </w:r>
          </w:p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Нормы рас</w:t>
            </w:r>
            <w:r w:rsidR="006A0B13" w:rsidRPr="00B551A2">
              <w:rPr>
                <w:rFonts w:ascii="Arial" w:eastAsia="Times New Roman" w:hAnsi="Arial"/>
                <w:sz w:val="20"/>
              </w:rPr>
              <w:t xml:space="preserve">хода сырья на производство одного изделия каждого вида, прибыль от реализации </w:t>
            </w:r>
          </w:p>
        </w:tc>
      </w:tr>
      <w:tr w:rsidR="005122FE" w:rsidRPr="00B551A2" w:rsidTr="006A0B13">
        <w:trPr>
          <w:gridAfter w:val="5"/>
          <w:wAfter w:w="353" w:type="pct"/>
          <w:trHeight w:val="255"/>
        </w:trPr>
        <w:tc>
          <w:tcPr>
            <w:tcW w:w="4647" w:type="pct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изделия каждого вида A,</w:t>
            </w:r>
            <w:r w:rsidR="006A0B13" w:rsidRPr="00B551A2">
              <w:rPr>
                <w:rFonts w:ascii="Arial" w:eastAsia="Times New Roman" w:hAnsi="Arial"/>
                <w:sz w:val="20"/>
              </w:rPr>
              <w:t xml:space="preserve"> B, C, а </w:t>
            </w:r>
            <w:proofErr w:type="gramStart"/>
            <w:r w:rsidR="006A0B13" w:rsidRPr="00B551A2">
              <w:rPr>
                <w:rFonts w:ascii="Arial" w:eastAsia="Times New Roman" w:hAnsi="Arial"/>
                <w:sz w:val="20"/>
              </w:rPr>
              <w:t>так же</w:t>
            </w:r>
            <w:proofErr w:type="gramEnd"/>
            <w:r w:rsidR="006A0B13" w:rsidRPr="00B551A2">
              <w:rPr>
                <w:rFonts w:ascii="Arial" w:eastAsia="Times New Roman" w:hAnsi="Arial"/>
                <w:sz w:val="20"/>
              </w:rPr>
              <w:t xml:space="preserve"> общее количество сырья на складе, приведены в Таблице.</w:t>
            </w:r>
          </w:p>
        </w:tc>
      </w:tr>
      <w:tr w:rsidR="006A0B13" w:rsidRPr="00B551A2" w:rsidTr="006A0B13">
        <w:trPr>
          <w:gridAfter w:val="4"/>
          <w:wAfter w:w="321" w:type="pct"/>
          <w:trHeight w:val="255"/>
        </w:trPr>
        <w:tc>
          <w:tcPr>
            <w:tcW w:w="3848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Изделия могут производится в любых соотношениях</w:t>
            </w:r>
            <w:r>
              <w:rPr>
                <w:rFonts w:ascii="Arial" w:eastAsia="Times New Roman" w:hAnsi="Arial"/>
                <w:sz w:val="20"/>
              </w:rPr>
              <w:t xml:space="preserve"> </w:t>
            </w:r>
            <w:r w:rsidRPr="00B551A2">
              <w:rPr>
                <w:rFonts w:ascii="Arial" w:eastAsia="Times New Roman" w:hAnsi="Arial"/>
                <w:sz w:val="20"/>
              </w:rPr>
              <w:t>(реализация обеспечена), но производство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Таблица 1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ограничено общим количеством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Вид</w:t>
            </w:r>
          </w:p>
        </w:tc>
        <w:tc>
          <w:tcPr>
            <w:tcW w:w="91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Нормы затрат сырья (</w:t>
            </w:r>
            <w:r w:rsidRPr="00B551A2">
              <w:rPr>
                <w:rFonts w:ascii="Arial" w:eastAsia="Times New Roman" w:hAnsi="Arial"/>
                <w:i/>
                <w:iCs/>
                <w:sz w:val="20"/>
              </w:rPr>
              <w:t>кг</w:t>
            </w:r>
            <w:r w:rsidRPr="00B551A2">
              <w:rPr>
                <w:rFonts w:ascii="Arial" w:eastAsia="Times New Roman" w:hAnsi="Arial"/>
                <w:sz w:val="20"/>
              </w:rPr>
              <w:t>)</w:t>
            </w:r>
          </w:p>
        </w:tc>
        <w:tc>
          <w:tcPr>
            <w:tcW w:w="505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Общее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сырья на складе.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сырья</w:t>
            </w:r>
          </w:p>
        </w:tc>
        <w:tc>
          <w:tcPr>
            <w:tcW w:w="915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 xml:space="preserve"> на одно изделие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кол-во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1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i/>
                <w:iCs/>
                <w:sz w:val="20"/>
              </w:rPr>
            </w:pPr>
            <w:r w:rsidRPr="00B551A2">
              <w:rPr>
                <w:rFonts w:ascii="Arial" w:eastAsia="Times New Roman" w:hAnsi="Arial"/>
                <w:i/>
                <w:iCs/>
                <w:sz w:val="20"/>
              </w:rPr>
              <w:t>A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i/>
                <w:iCs/>
                <w:sz w:val="20"/>
              </w:rPr>
            </w:pPr>
            <w:r w:rsidRPr="00B551A2">
              <w:rPr>
                <w:rFonts w:ascii="Arial" w:eastAsia="Times New Roman" w:hAnsi="Arial"/>
                <w:i/>
                <w:iCs/>
                <w:sz w:val="20"/>
              </w:rPr>
              <w:t>B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i/>
                <w:iCs/>
                <w:sz w:val="20"/>
              </w:rPr>
            </w:pPr>
            <w:r w:rsidRPr="00B551A2">
              <w:rPr>
                <w:rFonts w:ascii="Arial" w:eastAsia="Times New Roman" w:hAnsi="Arial"/>
                <w:i/>
                <w:iCs/>
                <w:sz w:val="20"/>
              </w:rPr>
              <w:t>C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сырья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677" w:type="pct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6A0B13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i/>
                <w:iCs/>
                <w:sz w:val="20"/>
                <w:u w:val="single"/>
              </w:rPr>
              <w:t>Требуется</w:t>
            </w:r>
            <w:r w:rsidRPr="00B551A2">
              <w:rPr>
                <w:rFonts w:ascii="Arial" w:eastAsia="Times New Roman" w:hAnsi="Arial"/>
                <w:sz w:val="20"/>
              </w:rPr>
              <w:t xml:space="preserve"> составить план </w:t>
            </w: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24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10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15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133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597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производства из</w:t>
            </w:r>
            <w:r>
              <w:rPr>
                <w:rFonts w:ascii="Arial" w:eastAsia="Times New Roman" w:hAnsi="Arial"/>
                <w:sz w:val="20"/>
              </w:rPr>
              <w:t>де</w:t>
            </w:r>
            <w:r w:rsidR="005122FE" w:rsidRPr="00B551A2">
              <w:rPr>
                <w:rFonts w:ascii="Arial" w:eastAsia="Times New Roman" w:hAnsi="Arial"/>
                <w:sz w:val="20"/>
              </w:rPr>
              <w:t xml:space="preserve">лий, при котором 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2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33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18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31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187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1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прибыль будет максимальной.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3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21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33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29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211</w:t>
            </w: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1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B551A2" w:rsidTr="006A0B13">
        <w:trPr>
          <w:trHeight w:val="255"/>
        </w:trPr>
        <w:tc>
          <w:tcPr>
            <w:tcW w:w="58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Прибыль</w:t>
            </w:r>
          </w:p>
        </w:tc>
        <w:tc>
          <w:tcPr>
            <w:tcW w:w="3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5</w:t>
            </w:r>
          </w:p>
        </w:tc>
        <w:tc>
          <w:tcPr>
            <w:tcW w:w="30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4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B551A2">
              <w:rPr>
                <w:rFonts w:ascii="Arial" w:eastAsia="Times New Roman" w:hAnsi="Arial"/>
                <w:sz w:val="20"/>
              </w:rPr>
              <w:t>13</w:t>
            </w:r>
          </w:p>
        </w:tc>
        <w:tc>
          <w:tcPr>
            <w:tcW w:w="5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11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3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22FE" w:rsidRPr="00B551A2" w:rsidRDefault="005122FE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5122FE" w:rsidRPr="000F3FEE" w:rsidTr="006A0B13">
        <w:trPr>
          <w:gridAfter w:val="7"/>
          <w:wAfter w:w="468" w:type="pct"/>
          <w:trHeight w:val="255"/>
        </w:trPr>
        <w:tc>
          <w:tcPr>
            <w:tcW w:w="98" w:type="pct"/>
            <w:shd w:val="clear" w:color="auto" w:fill="auto"/>
            <w:noWrap/>
            <w:vAlign w:val="bottom"/>
          </w:tcPr>
          <w:p w:rsidR="005122FE" w:rsidRPr="000F3FEE" w:rsidRDefault="005122FE" w:rsidP="008144DF">
            <w:pPr>
              <w:rPr>
                <w:rFonts w:ascii="Arial" w:eastAsia="Times New Roman" w:hAnsi="Arial"/>
                <w:sz w:val="20"/>
              </w:rPr>
            </w:pPr>
            <w:r w:rsidRPr="000F3FEE">
              <w:rPr>
                <w:rFonts w:ascii="Arial" w:eastAsia="Times New Roman" w:hAnsi="Arial"/>
                <w:sz w:val="20"/>
              </w:rPr>
              <w:t> </w:t>
            </w:r>
          </w:p>
        </w:tc>
        <w:tc>
          <w:tcPr>
            <w:tcW w:w="4434" w:type="pct"/>
            <w:gridSpan w:val="38"/>
            <w:shd w:val="clear" w:color="auto" w:fill="auto"/>
            <w:noWrap/>
            <w:vAlign w:val="bottom"/>
          </w:tcPr>
          <w:p w:rsidR="006A0B13" w:rsidRDefault="006A0B13" w:rsidP="008144DF">
            <w:pPr>
              <w:rPr>
                <w:rFonts w:ascii="Arial" w:eastAsia="Times New Roman" w:hAnsi="Arial"/>
                <w:bCs/>
                <w:i/>
                <w:iCs/>
                <w:sz w:val="20"/>
              </w:rPr>
            </w:pPr>
          </w:p>
          <w:p w:rsidR="005122FE" w:rsidRPr="000F3FEE" w:rsidRDefault="005122FE" w:rsidP="008144DF">
            <w:pPr>
              <w:rPr>
                <w:rFonts w:ascii="Arial" w:eastAsia="Times New Roman" w:hAnsi="Arial"/>
                <w:bCs/>
                <w:i/>
                <w:iCs/>
                <w:sz w:val="20"/>
              </w:rPr>
            </w:pP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>Реш</w:t>
            </w:r>
            <w:r w:rsidRPr="000F3FEE">
              <w:rPr>
                <w:rFonts w:eastAsia="Times New Roman"/>
                <w:bCs/>
                <w:i/>
                <w:iCs/>
                <w:sz w:val="20"/>
              </w:rPr>
              <w:t>ить</w:t>
            </w: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 xml:space="preserve"> задач</w:t>
            </w:r>
            <w:r w:rsidRPr="000F3FEE">
              <w:rPr>
                <w:rFonts w:eastAsia="Times New Roman"/>
                <w:bCs/>
                <w:i/>
                <w:iCs/>
                <w:sz w:val="20"/>
              </w:rPr>
              <w:t>у</w:t>
            </w:r>
            <w:r w:rsidRPr="000F3FEE">
              <w:rPr>
                <w:rFonts w:ascii="Arial" w:eastAsia="Times New Roman" w:hAnsi="Arial"/>
                <w:bCs/>
                <w:i/>
                <w:iCs/>
                <w:sz w:val="20"/>
              </w:rPr>
              <w:t xml:space="preserve"> линейного программирования двойственным симплекс-методом</w:t>
            </w:r>
          </w:p>
        </w:tc>
      </w:tr>
      <w:tr w:rsidR="006A0B13" w:rsidRPr="00B551A2" w:rsidTr="006A0B13">
        <w:trPr>
          <w:gridAfter w:val="15"/>
          <w:wAfter w:w="1534" w:type="pct"/>
          <w:trHeight w:val="300"/>
        </w:trPr>
        <w:tc>
          <w:tcPr>
            <w:tcW w:w="9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6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х1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1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4</w:t>
            </w:r>
          </w:p>
        </w:tc>
        <w:tc>
          <w:tcPr>
            <w:tcW w:w="172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х2</w:t>
            </w:r>
          </w:p>
        </w:tc>
        <w:tc>
          <w:tcPr>
            <w:tcW w:w="126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23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1</w:t>
            </w:r>
          </w:p>
        </w:tc>
        <w:tc>
          <w:tcPr>
            <w:tcW w:w="179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х3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 xml:space="preserve"> &lt;=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17</w:t>
            </w:r>
          </w:p>
        </w:tc>
        <w:tc>
          <w:tcPr>
            <w:tcW w:w="9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60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F=</w:t>
            </w:r>
          </w:p>
        </w:tc>
        <w:tc>
          <w:tcPr>
            <w:tcW w:w="168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2</w:t>
            </w:r>
          </w:p>
        </w:tc>
        <w:tc>
          <w:tcPr>
            <w:tcW w:w="147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x1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1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4</w:t>
            </w:r>
          </w:p>
        </w:tc>
        <w:tc>
          <w:tcPr>
            <w:tcW w:w="15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x2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8</w:t>
            </w:r>
          </w:p>
        </w:tc>
        <w:tc>
          <w:tcPr>
            <w:tcW w:w="150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x3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 xml:space="preserve"> --&gt;</w:t>
            </w:r>
          </w:p>
        </w:tc>
        <w:tc>
          <w:tcPr>
            <w:tcW w:w="224" w:type="pct"/>
            <w:gridSpan w:val="3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proofErr w:type="spellStart"/>
            <w:r w:rsidRPr="00B551A2">
              <w:rPr>
                <w:rFonts w:ascii="Arial" w:eastAsia="Times New Roman" w:hAnsi="Arial"/>
                <w:sz w:val="18"/>
                <w:szCs w:val="18"/>
              </w:rPr>
              <w:t>max</w:t>
            </w:r>
            <w:proofErr w:type="spellEnd"/>
          </w:p>
        </w:tc>
        <w:tc>
          <w:tcPr>
            <w:tcW w:w="9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6A0B13" w:rsidRPr="00B551A2" w:rsidTr="006A0B13">
        <w:trPr>
          <w:gridAfter w:val="15"/>
          <w:wAfter w:w="1534" w:type="pct"/>
          <w:trHeight w:val="300"/>
        </w:trPr>
        <w:tc>
          <w:tcPr>
            <w:tcW w:w="9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8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х1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1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х2</w:t>
            </w:r>
          </w:p>
        </w:tc>
        <w:tc>
          <w:tcPr>
            <w:tcW w:w="126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23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0</w:t>
            </w:r>
          </w:p>
        </w:tc>
        <w:tc>
          <w:tcPr>
            <w:tcW w:w="179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х3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 xml:space="preserve"> &lt;=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15</w:t>
            </w:r>
          </w:p>
        </w:tc>
        <w:tc>
          <w:tcPr>
            <w:tcW w:w="9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708" w:type="pct"/>
            <w:gridSpan w:val="7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x1, x2, x</w:t>
            </w:r>
            <w:proofErr w:type="gramStart"/>
            <w:r w:rsidRPr="00B551A2">
              <w:rPr>
                <w:rFonts w:ascii="Arial" w:eastAsia="Times New Roman" w:hAnsi="Arial"/>
                <w:sz w:val="18"/>
                <w:szCs w:val="18"/>
              </w:rPr>
              <w:t>3 &gt;</w:t>
            </w:r>
            <w:proofErr w:type="gramEnd"/>
            <w:r w:rsidRPr="00B551A2">
              <w:rPr>
                <w:rFonts w:ascii="Arial" w:eastAsia="Times New Roman" w:hAnsi="Arial"/>
                <w:sz w:val="18"/>
                <w:szCs w:val="18"/>
              </w:rPr>
              <w:t>=0</w:t>
            </w:r>
          </w:p>
        </w:tc>
        <w:tc>
          <w:tcPr>
            <w:tcW w:w="15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50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224" w:type="pct"/>
            <w:gridSpan w:val="3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9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  <w:tr w:rsidR="006A0B13" w:rsidRPr="00B551A2" w:rsidTr="006A0B13">
        <w:trPr>
          <w:gridAfter w:val="15"/>
          <w:wAfter w:w="1534" w:type="pct"/>
          <w:trHeight w:val="315"/>
        </w:trPr>
        <w:tc>
          <w:tcPr>
            <w:tcW w:w="9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4</w:t>
            </w:r>
          </w:p>
        </w:tc>
        <w:tc>
          <w:tcPr>
            <w:tcW w:w="14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х1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-</w:t>
            </w:r>
          </w:p>
        </w:tc>
        <w:tc>
          <w:tcPr>
            <w:tcW w:w="11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7</w:t>
            </w:r>
          </w:p>
        </w:tc>
        <w:tc>
          <w:tcPr>
            <w:tcW w:w="172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х2</w:t>
            </w:r>
          </w:p>
        </w:tc>
        <w:tc>
          <w:tcPr>
            <w:tcW w:w="126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+</w:t>
            </w:r>
          </w:p>
        </w:tc>
        <w:tc>
          <w:tcPr>
            <w:tcW w:w="123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jc w:val="right"/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0</w:t>
            </w:r>
          </w:p>
        </w:tc>
        <w:tc>
          <w:tcPr>
            <w:tcW w:w="179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х3</w:t>
            </w:r>
          </w:p>
        </w:tc>
        <w:tc>
          <w:tcPr>
            <w:tcW w:w="231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 xml:space="preserve"> &lt;=</w:t>
            </w:r>
          </w:p>
        </w:tc>
        <w:tc>
          <w:tcPr>
            <w:tcW w:w="204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-12</w:t>
            </w:r>
          </w:p>
        </w:tc>
        <w:tc>
          <w:tcPr>
            <w:tcW w:w="9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  <w:tc>
          <w:tcPr>
            <w:tcW w:w="160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68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47" w:type="pct"/>
            <w:gridSpan w:val="2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50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178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224" w:type="pct"/>
            <w:gridSpan w:val="3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  <w:r w:rsidRPr="00B551A2">
              <w:rPr>
                <w:rFonts w:ascii="Arial" w:eastAsia="Times New Roman" w:hAnsi="Arial"/>
                <w:sz w:val="18"/>
                <w:szCs w:val="18"/>
              </w:rPr>
              <w:t> </w:t>
            </w:r>
          </w:p>
        </w:tc>
        <w:tc>
          <w:tcPr>
            <w:tcW w:w="97" w:type="pct"/>
            <w:shd w:val="clear" w:color="auto" w:fill="auto"/>
            <w:noWrap/>
            <w:vAlign w:val="bottom"/>
          </w:tcPr>
          <w:p w:rsidR="006A0B13" w:rsidRPr="00B551A2" w:rsidRDefault="006A0B13" w:rsidP="008144DF">
            <w:pPr>
              <w:rPr>
                <w:rFonts w:ascii="Arial" w:eastAsia="Times New Roman" w:hAnsi="Arial"/>
                <w:sz w:val="18"/>
                <w:szCs w:val="18"/>
              </w:rPr>
            </w:pPr>
          </w:p>
        </w:tc>
      </w:tr>
    </w:tbl>
    <w:p w:rsidR="00656917" w:rsidRDefault="00656917">
      <w:pPr>
        <w:pStyle w:val="3"/>
      </w:pPr>
      <w:r>
        <w:t>Индивидуальное домашнее задание № 2.</w:t>
      </w:r>
    </w:p>
    <w:p w:rsidR="006A0B13" w:rsidRDefault="006A0B13" w:rsidP="006A0B13">
      <w:pPr>
        <w:spacing w:after="120" w:line="276" w:lineRule="auto"/>
        <w:ind w:firstLine="709"/>
      </w:pPr>
      <w:r>
        <w:t>Метод оценок решения ТЗ.</w:t>
      </w:r>
    </w:p>
    <w:p w:rsidR="006A0B13" w:rsidRDefault="006A0B13" w:rsidP="006A0B13">
      <w:pPr>
        <w:spacing w:after="120" w:line="276" w:lineRule="auto"/>
        <w:ind w:firstLine="709"/>
      </w:pPr>
      <w:r>
        <w:t>Пример ИДЗ 2.</w:t>
      </w:r>
    </w:p>
    <w:p w:rsidR="006A0B13" w:rsidRPr="000F3FEE" w:rsidRDefault="006A0B13" w:rsidP="006A0B13">
      <w:pPr>
        <w:rPr>
          <w:rFonts w:ascii="Arial" w:eastAsia="Times New Roman" w:hAnsi="Arial"/>
          <w:bCs/>
          <w:i/>
          <w:iCs/>
          <w:sz w:val="20"/>
        </w:rPr>
      </w:pPr>
      <w:r w:rsidRPr="000F3FEE">
        <w:rPr>
          <w:rFonts w:ascii="Arial" w:eastAsia="Times New Roman" w:hAnsi="Arial"/>
          <w:bCs/>
          <w:i/>
          <w:iCs/>
          <w:sz w:val="20"/>
        </w:rPr>
        <w:t>Решить транспортную задачу</w:t>
      </w:r>
    </w:p>
    <w:tbl>
      <w:tblPr>
        <w:tblW w:w="8640" w:type="dxa"/>
        <w:tblInd w:w="96" w:type="dxa"/>
        <w:tblLook w:val="0000" w:firstRow="0" w:lastRow="0" w:firstColumn="0" w:lastColumn="0" w:noHBand="0" w:noVBand="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A0B13" w:rsidRPr="00DB489F" w:rsidTr="008144DF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B7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Запас</w:t>
            </w:r>
          </w:p>
        </w:tc>
      </w:tr>
      <w:tr w:rsidR="006A0B13" w:rsidRPr="00DB489F" w:rsidTr="008144D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52</w:t>
            </w:r>
          </w:p>
        </w:tc>
      </w:tr>
      <w:tr w:rsidR="006A0B13" w:rsidRPr="00DB489F" w:rsidTr="008144D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25</w:t>
            </w:r>
          </w:p>
        </w:tc>
      </w:tr>
      <w:tr w:rsidR="006A0B13" w:rsidRPr="00DB489F" w:rsidTr="008144D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76</w:t>
            </w:r>
          </w:p>
        </w:tc>
      </w:tr>
      <w:tr w:rsidR="006A0B13" w:rsidRPr="00DB489F" w:rsidTr="008144D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37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81</w:t>
            </w:r>
          </w:p>
        </w:tc>
      </w:tr>
      <w:tr w:rsidR="006A0B13" w:rsidRPr="00DB489F" w:rsidTr="008144D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48</w:t>
            </w:r>
          </w:p>
        </w:tc>
      </w:tr>
      <w:tr w:rsidR="006A0B13" w:rsidRPr="00DB489F" w:rsidTr="008144D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A6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161</w:t>
            </w:r>
          </w:p>
        </w:tc>
      </w:tr>
      <w:tr w:rsidR="006A0B13" w:rsidRPr="00DB489F" w:rsidTr="008144DF">
        <w:trPr>
          <w:trHeight w:val="2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Заявки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84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74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98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23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A0B13" w:rsidRPr="00DB489F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DB489F">
              <w:rPr>
                <w:rFonts w:ascii="Arial" w:eastAsia="Times New Roman" w:hAnsi="Arial"/>
                <w:sz w:val="20"/>
              </w:rPr>
              <w:t>443</w:t>
            </w:r>
          </w:p>
        </w:tc>
      </w:tr>
    </w:tbl>
    <w:p w:rsidR="00004A09" w:rsidRDefault="00004A09" w:rsidP="00004A09">
      <w:pPr>
        <w:pStyle w:val="3"/>
      </w:pPr>
      <w:r>
        <w:t>Индивидуальное домашнее задание № 2.</w:t>
      </w:r>
    </w:p>
    <w:p w:rsidR="006A0B13" w:rsidRPr="00EE2B65" w:rsidRDefault="006A0B13" w:rsidP="006A0B13">
      <w:pPr>
        <w:spacing w:after="120" w:line="276" w:lineRule="auto"/>
        <w:ind w:firstLine="709"/>
      </w:pPr>
      <w:r>
        <w:t>Пример</w:t>
      </w:r>
      <w:r w:rsidRPr="00EE2B65">
        <w:t xml:space="preserve"> ИДЗ </w:t>
      </w:r>
      <w:r>
        <w:t>3</w:t>
      </w:r>
      <w:r w:rsidRPr="00EE2B65">
        <w:t> </w:t>
      </w:r>
    </w:p>
    <w:tbl>
      <w:tblPr>
        <w:tblW w:w="10628" w:type="dxa"/>
        <w:tblInd w:w="98" w:type="dxa"/>
        <w:tblLook w:val="0000" w:firstRow="0" w:lastRow="0" w:firstColumn="0" w:lastColumn="0" w:noHBand="0" w:noVBand="0"/>
      </w:tblPr>
      <w:tblGrid>
        <w:gridCol w:w="967"/>
        <w:gridCol w:w="1934"/>
        <w:gridCol w:w="967"/>
        <w:gridCol w:w="967"/>
        <w:gridCol w:w="967"/>
        <w:gridCol w:w="967"/>
        <w:gridCol w:w="967"/>
        <w:gridCol w:w="967"/>
        <w:gridCol w:w="967"/>
        <w:gridCol w:w="958"/>
      </w:tblGrid>
      <w:tr w:rsidR="006A0B13" w:rsidRPr="0024052D" w:rsidTr="008144DF">
        <w:trPr>
          <w:trHeight w:val="300"/>
        </w:trPr>
        <w:tc>
          <w:tcPr>
            <w:tcW w:w="10628" w:type="dxa"/>
            <w:gridSpan w:val="10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Реш</w:t>
            </w:r>
            <w:r w:rsidRPr="0024052D">
              <w:rPr>
                <w:rFonts w:ascii="Arial" w:eastAsia="Times New Roman" w:hAnsi="Arial"/>
                <w:sz w:val="20"/>
              </w:rPr>
              <w:t xml:space="preserve">ить </w:t>
            </w:r>
            <w:r w:rsidRPr="009B341C">
              <w:rPr>
                <w:rFonts w:ascii="Arial" w:eastAsia="Times New Roman" w:hAnsi="Arial"/>
                <w:sz w:val="20"/>
              </w:rPr>
              <w:t>задач</w:t>
            </w:r>
            <w:r w:rsidRPr="0024052D">
              <w:rPr>
                <w:rFonts w:ascii="Arial" w:eastAsia="Times New Roman" w:hAnsi="Arial"/>
                <w:sz w:val="20"/>
              </w:rPr>
              <w:t>у</w:t>
            </w:r>
            <w:r w:rsidRPr="009B341C">
              <w:rPr>
                <w:rFonts w:ascii="Arial" w:eastAsia="Times New Roman" w:hAnsi="Arial"/>
                <w:sz w:val="20"/>
              </w:rPr>
              <w:t xml:space="preserve"> </w:t>
            </w:r>
            <w:r w:rsidRPr="0024052D">
              <w:rPr>
                <w:rFonts w:ascii="Arial" w:eastAsia="Times New Roman" w:hAnsi="Arial"/>
                <w:sz w:val="20"/>
              </w:rPr>
              <w:t xml:space="preserve">квадратичного </w:t>
            </w:r>
            <w:r w:rsidRPr="009B341C">
              <w:rPr>
                <w:rFonts w:ascii="Arial" w:eastAsia="Times New Roman" w:hAnsi="Arial"/>
                <w:sz w:val="20"/>
              </w:rPr>
              <w:t xml:space="preserve">программирования </w:t>
            </w:r>
          </w:p>
        </w:tc>
      </w:tr>
      <w:tr w:rsidR="006A0B13" w:rsidRPr="0024052D" w:rsidTr="008144DF">
        <w:trPr>
          <w:trHeight w:val="300"/>
        </w:trPr>
        <w:tc>
          <w:tcPr>
            <w:tcW w:w="10628" w:type="dxa"/>
            <w:gridSpan w:val="10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24052D">
              <w:rPr>
                <w:rFonts w:ascii="Arial" w:eastAsia="Times New Roman" w:hAnsi="Arial"/>
                <w:sz w:val="20"/>
              </w:rPr>
              <w:t>Н</w:t>
            </w:r>
            <w:r w:rsidRPr="009B341C">
              <w:rPr>
                <w:rFonts w:ascii="Arial" w:eastAsia="Times New Roman" w:hAnsi="Arial"/>
                <w:sz w:val="20"/>
              </w:rPr>
              <w:t>айти минимум функции F=-2</w:t>
            </w:r>
            <w:r w:rsidRPr="0024052D">
              <w:rPr>
                <w:rFonts w:ascii="Arial" w:eastAsia="Times New Roman" w:hAnsi="Arial"/>
                <w:sz w:val="20"/>
              </w:rPr>
              <w:t>(</w:t>
            </w:r>
            <w:r w:rsidRPr="009B341C">
              <w:rPr>
                <w:rFonts w:ascii="Arial" w:eastAsia="Times New Roman" w:hAnsi="Arial"/>
                <w:sz w:val="20"/>
              </w:rPr>
              <w:t>x1</w:t>
            </w:r>
            <w:r w:rsidRPr="0024052D">
              <w:rPr>
                <w:rFonts w:ascii="Arial" w:eastAsia="Times New Roman" w:hAnsi="Arial"/>
                <w:sz w:val="20"/>
              </w:rPr>
              <w:t>-2):2-</w:t>
            </w:r>
            <w:r w:rsidRPr="009B341C">
              <w:rPr>
                <w:rFonts w:ascii="Arial" w:eastAsia="Times New Roman" w:hAnsi="Arial"/>
                <w:sz w:val="20"/>
              </w:rPr>
              <w:t>3</w:t>
            </w:r>
            <w:r w:rsidRPr="0024052D">
              <w:rPr>
                <w:rFonts w:ascii="Arial" w:eastAsia="Times New Roman" w:hAnsi="Arial"/>
                <w:sz w:val="20"/>
              </w:rPr>
              <w:t>(</w:t>
            </w:r>
            <w:r w:rsidRPr="009B341C">
              <w:rPr>
                <w:rFonts w:ascii="Arial" w:eastAsia="Times New Roman" w:hAnsi="Arial"/>
                <w:sz w:val="20"/>
              </w:rPr>
              <w:t>x2</w:t>
            </w:r>
            <w:r w:rsidRPr="0024052D">
              <w:rPr>
                <w:rFonts w:ascii="Arial" w:eastAsia="Times New Roman" w:hAnsi="Arial"/>
                <w:sz w:val="20"/>
              </w:rPr>
              <w:t>-3):2</w:t>
            </w:r>
            <w:r w:rsidRPr="009B341C">
              <w:rPr>
                <w:rFonts w:ascii="Arial" w:eastAsia="Times New Roman" w:hAnsi="Arial"/>
                <w:sz w:val="20"/>
              </w:rPr>
              <w:t>-6</w:t>
            </w:r>
            <w:r w:rsidRPr="0024052D">
              <w:rPr>
                <w:rFonts w:ascii="Arial" w:eastAsia="Times New Roman" w:hAnsi="Arial"/>
                <w:sz w:val="20"/>
              </w:rPr>
              <w:t>(</w:t>
            </w:r>
            <w:r w:rsidRPr="009B341C">
              <w:rPr>
                <w:rFonts w:ascii="Arial" w:eastAsia="Times New Roman" w:hAnsi="Arial"/>
                <w:sz w:val="20"/>
              </w:rPr>
              <w:t>x3</w:t>
            </w:r>
            <w:r w:rsidRPr="0024052D">
              <w:rPr>
                <w:rFonts w:ascii="Arial" w:eastAsia="Times New Roman" w:hAnsi="Arial"/>
                <w:sz w:val="20"/>
              </w:rPr>
              <w:t>-3):2</w:t>
            </w:r>
            <w:r w:rsidRPr="009B341C">
              <w:rPr>
                <w:rFonts w:ascii="Arial" w:eastAsia="Times New Roman" w:hAnsi="Arial"/>
                <w:sz w:val="20"/>
              </w:rPr>
              <w:t>-x4 при следующих ограничениях:</w:t>
            </w:r>
          </w:p>
        </w:tc>
      </w:tr>
      <w:tr w:rsidR="006A0B13" w:rsidRPr="009B341C" w:rsidTr="008144DF">
        <w:trPr>
          <w:trHeight w:val="300"/>
        </w:trPr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901" w:type="dxa"/>
            <w:gridSpan w:val="2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2x1+x2-2x3+x4=24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 </w:t>
            </w:r>
          </w:p>
        </w:tc>
      </w:tr>
      <w:tr w:rsidR="006A0B13" w:rsidRPr="009B341C" w:rsidTr="008144DF">
        <w:trPr>
          <w:trHeight w:val="300"/>
        </w:trPr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901" w:type="dxa"/>
            <w:gridSpan w:val="2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x1+2x2+4x3&lt;=22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 </w:t>
            </w:r>
          </w:p>
        </w:tc>
      </w:tr>
      <w:tr w:rsidR="006A0B13" w:rsidRPr="009B341C" w:rsidTr="008144DF">
        <w:trPr>
          <w:trHeight w:val="300"/>
        </w:trPr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1934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x1-x2+2x</w:t>
            </w:r>
            <w:proofErr w:type="gramStart"/>
            <w:r w:rsidRPr="009B341C">
              <w:rPr>
                <w:rFonts w:ascii="Arial" w:eastAsia="Times New Roman" w:hAnsi="Arial"/>
                <w:sz w:val="20"/>
              </w:rPr>
              <w:t>3&gt;=</w:t>
            </w:r>
            <w:proofErr w:type="gramEnd"/>
            <w:r w:rsidRPr="009B341C">
              <w:rPr>
                <w:rFonts w:ascii="Arial" w:eastAsia="Times New Roman" w:hAnsi="Arial"/>
                <w:sz w:val="20"/>
              </w:rPr>
              <w:t>10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 </w:t>
            </w:r>
          </w:p>
        </w:tc>
      </w:tr>
      <w:tr w:rsidR="006A0B13" w:rsidRPr="009B341C" w:rsidTr="008144DF">
        <w:trPr>
          <w:trHeight w:val="300"/>
        </w:trPr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2901" w:type="dxa"/>
            <w:gridSpan w:val="2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x1, x2, x3, x</w:t>
            </w:r>
            <w:proofErr w:type="gramStart"/>
            <w:r w:rsidRPr="009B341C">
              <w:rPr>
                <w:rFonts w:ascii="Arial" w:eastAsia="Times New Roman" w:hAnsi="Arial"/>
                <w:sz w:val="20"/>
              </w:rPr>
              <w:t>4&gt;=</w:t>
            </w:r>
            <w:proofErr w:type="gramEnd"/>
            <w:r w:rsidRPr="009B341C">
              <w:rPr>
                <w:rFonts w:ascii="Arial" w:eastAsia="Times New Roman" w:hAnsi="Arial"/>
                <w:sz w:val="20"/>
              </w:rPr>
              <w:t>0</w:t>
            </w: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67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</w:tcPr>
          <w:p w:rsidR="006A0B13" w:rsidRPr="009B341C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9B341C">
              <w:rPr>
                <w:rFonts w:ascii="Arial" w:eastAsia="Times New Roman" w:hAnsi="Arial"/>
                <w:sz w:val="20"/>
              </w:rPr>
              <w:t> </w:t>
            </w:r>
          </w:p>
        </w:tc>
      </w:tr>
    </w:tbl>
    <w:p w:rsidR="006A0B13" w:rsidRDefault="006A0B13" w:rsidP="006A0B13">
      <w:pPr>
        <w:spacing w:after="120" w:line="276" w:lineRule="auto"/>
        <w:ind w:firstLine="709"/>
      </w:pPr>
    </w:p>
    <w:p w:rsidR="00004A09" w:rsidRDefault="006A0B13" w:rsidP="00004A09">
      <w:pPr>
        <w:pStyle w:val="3"/>
      </w:pPr>
      <w:r>
        <w:t> </w:t>
      </w:r>
      <w:r w:rsidR="00004A09">
        <w:t>Индивидуальное д</w:t>
      </w:r>
      <w:r>
        <w:t xml:space="preserve">омашнее задание 4. </w:t>
      </w:r>
    </w:p>
    <w:p w:rsidR="006A0B13" w:rsidRDefault="006A0B13" w:rsidP="00004A09">
      <w:pPr>
        <w:pStyle w:val="3"/>
        <w:numPr>
          <w:ilvl w:val="0"/>
          <w:numId w:val="0"/>
        </w:numPr>
        <w:ind w:left="567"/>
      </w:pPr>
      <w:r>
        <w:lastRenderedPageBreak/>
        <w:t>Методы решения задач динамического программирования.</w:t>
      </w:r>
    </w:p>
    <w:p w:rsidR="006A0B13" w:rsidRPr="00EE2B65" w:rsidRDefault="006A0B13" w:rsidP="006A0B13">
      <w:pPr>
        <w:spacing w:after="120" w:line="276" w:lineRule="auto"/>
        <w:ind w:firstLine="709"/>
      </w:pPr>
      <w:r>
        <w:t>Пример</w:t>
      </w:r>
      <w:r w:rsidRPr="00EE2B65">
        <w:t xml:space="preserve"> ИДЗ 4 </w:t>
      </w:r>
    </w:p>
    <w:tbl>
      <w:tblPr>
        <w:tblW w:w="9920" w:type="dxa"/>
        <w:tblInd w:w="96" w:type="dxa"/>
        <w:tblLook w:val="0000" w:firstRow="0" w:lastRow="0" w:firstColumn="0" w:lastColumn="0" w:noHBand="0" w:noVBand="0"/>
      </w:tblPr>
      <w:tblGrid>
        <w:gridCol w:w="644"/>
        <w:gridCol w:w="477"/>
        <w:gridCol w:w="650"/>
        <w:gridCol w:w="544"/>
        <w:gridCol w:w="606"/>
        <w:gridCol w:w="544"/>
        <w:gridCol w:w="6455"/>
      </w:tblGrid>
      <w:tr w:rsidR="006A0B13" w:rsidRPr="0024052D" w:rsidTr="008144DF">
        <w:trPr>
          <w:trHeight w:val="255"/>
        </w:trPr>
        <w:tc>
          <w:tcPr>
            <w:tcW w:w="9920" w:type="dxa"/>
            <w:gridSpan w:val="7"/>
            <w:shd w:val="clear" w:color="auto" w:fill="auto"/>
            <w:noWrap/>
            <w:vAlign w:val="bottom"/>
          </w:tcPr>
          <w:p w:rsidR="006A0B13" w:rsidRPr="0024052D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Определить оптимальное распределение средств между предприятиями</w:t>
            </w:r>
          </w:p>
        </w:tc>
      </w:tr>
      <w:tr w:rsidR="006A0B13" w:rsidRPr="0024052D" w:rsidTr="008144DF">
        <w:trPr>
          <w:trHeight w:val="255"/>
        </w:trPr>
        <w:tc>
          <w:tcPr>
            <w:tcW w:w="2315" w:type="dxa"/>
            <w:gridSpan w:val="4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Начальный капитал -</w:t>
            </w:r>
          </w:p>
        </w:tc>
        <w:tc>
          <w:tcPr>
            <w:tcW w:w="606" w:type="dxa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125;</w:t>
            </w:r>
          </w:p>
        </w:tc>
        <w:tc>
          <w:tcPr>
            <w:tcW w:w="544" w:type="dxa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455" w:type="dxa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24052D" w:rsidTr="008144DF">
        <w:trPr>
          <w:trHeight w:val="255"/>
        </w:trPr>
        <w:tc>
          <w:tcPr>
            <w:tcW w:w="2921" w:type="dxa"/>
            <w:gridSpan w:val="5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число предприятий - 5;</w:t>
            </w:r>
          </w:p>
        </w:tc>
        <w:tc>
          <w:tcPr>
            <w:tcW w:w="544" w:type="dxa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  <w:tc>
          <w:tcPr>
            <w:tcW w:w="6455" w:type="dxa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24052D" w:rsidTr="008144DF">
        <w:trPr>
          <w:trHeight w:val="255"/>
        </w:trPr>
        <w:tc>
          <w:tcPr>
            <w:tcW w:w="9920" w:type="dxa"/>
            <w:gridSpan w:val="7"/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средства выделяются в размерах, кратных</w:t>
            </w:r>
            <w:r w:rsidRPr="0024052D">
              <w:rPr>
                <w:rFonts w:ascii="Arial" w:eastAsia="Times New Roman" w:hAnsi="Arial"/>
                <w:sz w:val="20"/>
              </w:rPr>
              <w:t xml:space="preserve"> </w:t>
            </w:r>
            <w:r w:rsidRPr="0036715A">
              <w:rPr>
                <w:rFonts w:ascii="Arial" w:eastAsia="Times New Roman" w:hAnsi="Arial"/>
                <w:sz w:val="20"/>
              </w:rPr>
              <w:t>25</w:t>
            </w:r>
            <w:r w:rsidRPr="0024052D">
              <w:rPr>
                <w:rFonts w:ascii="Arial" w:eastAsia="Times New Roman" w:hAnsi="Arial"/>
                <w:sz w:val="20"/>
              </w:rPr>
              <w:t xml:space="preserve"> </w:t>
            </w:r>
            <w:r w:rsidRPr="0036715A">
              <w:rPr>
                <w:rFonts w:ascii="Arial" w:eastAsia="Times New Roman" w:hAnsi="Arial"/>
                <w:sz w:val="20"/>
              </w:rPr>
              <w:t>(столбец х); f - функции дохода.</w:t>
            </w: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x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f1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f2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f3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f4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f5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11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3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7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50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23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75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48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26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33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100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47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48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30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29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49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  <w:tr w:rsidR="006A0B13" w:rsidRPr="0036715A" w:rsidTr="008144DF">
        <w:trPr>
          <w:trHeight w:val="25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125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57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59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37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  <w:r w:rsidRPr="0036715A">
              <w:rPr>
                <w:rFonts w:ascii="Arial" w:eastAsia="Times New Roman" w:hAnsi="Arial"/>
                <w:sz w:val="20"/>
              </w:rPr>
              <w:t>65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6A0B13" w:rsidRPr="0036715A" w:rsidRDefault="006A0B13" w:rsidP="008144DF">
            <w:pPr>
              <w:jc w:val="center"/>
              <w:rPr>
                <w:rFonts w:ascii="Arial" w:eastAsia="Times New Roman" w:hAnsi="Arial"/>
                <w:sz w:val="20"/>
              </w:rPr>
            </w:pPr>
          </w:p>
        </w:tc>
      </w:tr>
    </w:tbl>
    <w:p w:rsidR="00004A09" w:rsidRDefault="00004A09" w:rsidP="00004A09">
      <w:pPr>
        <w:pStyle w:val="3"/>
      </w:pPr>
      <w:r>
        <w:t xml:space="preserve"> Индивидуальное д</w:t>
      </w:r>
      <w:r w:rsidR="006A0B13">
        <w:t xml:space="preserve">омашнее задание 5. </w:t>
      </w:r>
    </w:p>
    <w:p w:rsidR="006A0B13" w:rsidRDefault="006A0B13" w:rsidP="00004A09">
      <w:pPr>
        <w:pStyle w:val="a1"/>
      </w:pPr>
      <w:r>
        <w:t>Методы решения дискетных задач.</w:t>
      </w:r>
    </w:p>
    <w:p w:rsidR="006A0B13" w:rsidRPr="00004A09" w:rsidRDefault="006A0B13" w:rsidP="00004A09">
      <w:pPr>
        <w:pStyle w:val="a1"/>
      </w:pPr>
      <w:r w:rsidRPr="00004A09">
        <w:t>Примерные темы рефератов (ИДЗ 3)</w:t>
      </w:r>
    </w:p>
    <w:p w:rsidR="006A0B13" w:rsidRPr="00004A09" w:rsidRDefault="0057138F" w:rsidP="00004A09">
      <w:pPr>
        <w:pStyle w:val="a1"/>
      </w:pPr>
      <w:hyperlink r:id="rId12" w:tooltip="Задача о назначениях (страница отсутствует)" w:history="1">
        <w:r w:rsidR="006A0B13" w:rsidRPr="00004A09">
          <w:t>Задача о назначениях</w:t>
        </w:r>
      </w:hyperlink>
    </w:p>
    <w:p w:rsidR="006A0B13" w:rsidRPr="00004A09" w:rsidRDefault="0057138F" w:rsidP="00004A09">
      <w:pPr>
        <w:pStyle w:val="a1"/>
      </w:pPr>
      <w:hyperlink r:id="rId13" w:tooltip="Задача о ранце" w:history="1">
        <w:r w:rsidR="006A0B13" w:rsidRPr="00004A09">
          <w:t>Задача о ранце</w:t>
        </w:r>
      </w:hyperlink>
    </w:p>
    <w:p w:rsidR="006A0B13" w:rsidRPr="00004A09" w:rsidRDefault="0057138F" w:rsidP="00004A09">
      <w:pPr>
        <w:pStyle w:val="a1"/>
      </w:pPr>
      <w:hyperlink r:id="rId14" w:tooltip="Задача коммивояжера" w:history="1">
        <w:r w:rsidR="006A0B13" w:rsidRPr="00004A09">
          <w:t>Задача коммивояжера</w:t>
        </w:r>
      </w:hyperlink>
    </w:p>
    <w:p w:rsidR="006A0B13" w:rsidRPr="00004A09" w:rsidRDefault="006A0B13" w:rsidP="00004A09">
      <w:pPr>
        <w:pStyle w:val="a1"/>
      </w:pPr>
      <w:r w:rsidRPr="00004A09">
        <w:t>Задачи </w:t>
      </w:r>
      <w:hyperlink r:id="rId15" w:tooltip="Теория расписаний" w:history="1">
        <w:r w:rsidRPr="00004A09">
          <w:t>теории расписаний</w:t>
        </w:r>
      </w:hyperlink>
    </w:p>
    <w:p w:rsidR="006A0B13" w:rsidRPr="00004A09" w:rsidRDefault="0057138F" w:rsidP="00004A09">
      <w:pPr>
        <w:pStyle w:val="a1"/>
      </w:pPr>
      <w:hyperlink r:id="rId16" w:tooltip="Задача маршрутизации транспорта (страница отсутствует)" w:history="1">
        <w:r w:rsidR="006A0B13" w:rsidRPr="00004A09">
          <w:t>Задача маршрутизации транспорта</w:t>
        </w:r>
      </w:hyperlink>
    </w:p>
    <w:p w:rsidR="006A0B13" w:rsidRPr="00004A09" w:rsidRDefault="006A0B13" w:rsidP="00004A09">
      <w:pPr>
        <w:pStyle w:val="a1"/>
      </w:pPr>
      <w:r w:rsidRPr="00004A09">
        <w:t>Задачи о покрытиях графов</w:t>
      </w:r>
    </w:p>
    <w:p w:rsidR="006A0B13" w:rsidRDefault="006A0B13" w:rsidP="00004A09">
      <w:pPr>
        <w:pStyle w:val="a1"/>
      </w:pPr>
    </w:p>
    <w:p w:rsidR="00656917" w:rsidRDefault="00656917">
      <w:pPr>
        <w:pStyle w:val="2"/>
      </w:pPr>
      <w:r w:rsidRPr="00622A36">
        <w:t xml:space="preserve">Промежуточная аттестация выполняется в виде </w:t>
      </w:r>
      <w:r w:rsidR="00991B73">
        <w:t>зачётов во 2 и 3</w:t>
      </w:r>
      <w:r w:rsidRPr="00622A36">
        <w:t xml:space="preserve"> семестре.</w:t>
      </w:r>
    </w:p>
    <w:p w:rsidR="00622A36" w:rsidRDefault="00622A36" w:rsidP="00622A36">
      <w:pPr>
        <w:pStyle w:val="a1"/>
      </w:pPr>
      <w:r>
        <w:t>Прим</w:t>
      </w:r>
      <w:r w:rsidR="00AA61FF">
        <w:t>ерный перечень вопросов к зачётам</w:t>
      </w:r>
      <w:r w:rsidRPr="00622A36">
        <w:t>:</w:t>
      </w:r>
    </w:p>
    <w:p w:rsidR="00AA61FF" w:rsidRPr="00622A36" w:rsidRDefault="00AA61FF" w:rsidP="00622A36">
      <w:pPr>
        <w:pStyle w:val="a1"/>
      </w:pPr>
      <w:r>
        <w:t>2 семестр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Задача линейного программирования, основные понятия и формы, особенности. 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proofErr w:type="gramStart"/>
      <w:r>
        <w:rPr>
          <w:sz w:val="24"/>
        </w:rPr>
        <w:t>Математические модели</w:t>
      </w:r>
      <w:proofErr w:type="gramEnd"/>
      <w:r>
        <w:rPr>
          <w:sz w:val="24"/>
        </w:rPr>
        <w:t xml:space="preserve"> приводящие к задачам линейного программирования.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Геометрическое истолкование задачи линейного программирования. </w:t>
      </w:r>
    </w:p>
    <w:p w:rsidR="00AA61FF" w:rsidRPr="00610E57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Геометрический способ решения задачи линейного программирования малой размерности. </w:t>
      </w:r>
    </w:p>
    <w:p w:rsidR="00AA61FF" w:rsidRPr="00610E57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Симплекс-метод решения задачи линейного программирования. </w:t>
      </w:r>
    </w:p>
    <w:p w:rsidR="00AA61FF" w:rsidRPr="00610E57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Метод искусственного базиса построения допустимого опорного плана задачи линейного программирования. 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>Двойственные задачи линейного программирования. Теоремы двойственности.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>Двойственный симплекс-метод решения задачи линейного программирования.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Постановка транспортной задачи. Транспортная задача как частный (специальный) случай задачи линейного программирования. </w:t>
      </w:r>
    </w:p>
    <w:p w:rsidR="00AA61FF" w:rsidRPr="00610E57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Методы (северо-западного угла, минимальных цен) построения начального допустимого опорного плана транспортной задачи. 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Метод потенциалов решения транспортной задачи. 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 xml:space="preserve">Задача линейного целочисленного программирования, основные понятия, особенности. </w:t>
      </w:r>
    </w:p>
    <w:p w:rsidR="00AA61FF" w:rsidRDefault="00AA61FF" w:rsidP="00AA61FF">
      <w:pPr>
        <w:numPr>
          <w:ilvl w:val="0"/>
          <w:numId w:val="24"/>
        </w:numPr>
        <w:suppressAutoHyphens w:val="0"/>
        <w:rPr>
          <w:sz w:val="24"/>
        </w:rPr>
      </w:pPr>
      <w:r>
        <w:rPr>
          <w:sz w:val="24"/>
        </w:rPr>
        <w:t>Методы отсечений (метод Гомори) решения задачи линейного целочисленного программирования.</w:t>
      </w:r>
    </w:p>
    <w:p w:rsidR="00AA61FF" w:rsidRDefault="00AA61FF" w:rsidP="00AA61FF">
      <w:pPr>
        <w:pStyle w:val="a1"/>
        <w:ind w:left="720" w:firstLine="0"/>
      </w:pPr>
    </w:p>
    <w:p w:rsidR="00AA61FF" w:rsidRPr="00622A36" w:rsidRDefault="00AA61FF" w:rsidP="00AA61FF">
      <w:pPr>
        <w:pStyle w:val="a1"/>
        <w:ind w:left="720" w:firstLine="0"/>
      </w:pPr>
      <w:r>
        <w:t>3 семестр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 xml:space="preserve">Общая постановка задачи математического программирования и подходы к ее решению. 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 xml:space="preserve">Геометрическая интерпретация и геометрический способ решения задачи математического программирования.  </w:t>
      </w:r>
    </w:p>
    <w:p w:rsidR="00AA61FF" w:rsidRPr="00610E57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 xml:space="preserve">Метод множителей Лагранжа. 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lastRenderedPageBreak/>
        <w:t>Задача выпуклого программирования. Теорема Куна-</w:t>
      </w:r>
      <w:proofErr w:type="spellStart"/>
      <w:r>
        <w:rPr>
          <w:sz w:val="24"/>
        </w:rPr>
        <w:t>Таккера</w:t>
      </w:r>
      <w:proofErr w:type="spellEnd"/>
      <w:r>
        <w:rPr>
          <w:sz w:val="24"/>
        </w:rPr>
        <w:t xml:space="preserve">. 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>Задача квадратичного программирования, использование метода искусственного базиса для ее решения.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>Градиентные методы. Метод Франка-Вульфа.</w:t>
      </w:r>
    </w:p>
    <w:p w:rsidR="00AA61FF" w:rsidRPr="00610E57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 xml:space="preserve">Метод штрафных функций. Метод </w:t>
      </w:r>
      <w:proofErr w:type="spellStart"/>
      <w:r>
        <w:rPr>
          <w:sz w:val="24"/>
        </w:rPr>
        <w:t>Эрроу</w:t>
      </w:r>
      <w:proofErr w:type="spellEnd"/>
      <w:r>
        <w:rPr>
          <w:sz w:val="24"/>
        </w:rPr>
        <w:t>-Гурвица.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 w:rsidRPr="005D1C97">
        <w:rPr>
          <w:sz w:val="24"/>
        </w:rPr>
        <w:t xml:space="preserve">Общая характеристика задач динамического программирования, их экономическая и геометрическая интерпретации. 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 w:rsidRPr="005D1C97">
        <w:rPr>
          <w:sz w:val="24"/>
        </w:rPr>
        <w:t>Принцип оптимальности</w:t>
      </w:r>
      <w:r>
        <w:rPr>
          <w:sz w:val="24"/>
        </w:rPr>
        <w:t xml:space="preserve"> в задачах динамического программирования</w:t>
      </w:r>
      <w:r w:rsidRPr="005D1C97">
        <w:rPr>
          <w:sz w:val="24"/>
        </w:rPr>
        <w:t>.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 w:rsidRPr="005D1C97">
        <w:rPr>
          <w:sz w:val="24"/>
        </w:rPr>
        <w:t xml:space="preserve"> Нахождение решения задач методами динамического программирования. 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>Задачи дискретной оптимизации (дискретного программирования), примеры модельных задач.</w:t>
      </w:r>
    </w:p>
    <w:p w:rsidR="00AA61FF" w:rsidRDefault="00AA61FF" w:rsidP="00AA61FF">
      <w:pPr>
        <w:numPr>
          <w:ilvl w:val="0"/>
          <w:numId w:val="25"/>
        </w:numPr>
        <w:suppressAutoHyphens w:val="0"/>
        <w:rPr>
          <w:sz w:val="24"/>
        </w:rPr>
      </w:pPr>
      <w:r>
        <w:rPr>
          <w:sz w:val="24"/>
        </w:rPr>
        <w:t>Методы отсечений решения задач дискретной оптимизации.</w:t>
      </w:r>
    </w:p>
    <w:p w:rsidR="00AA61FF" w:rsidRPr="00622A36" w:rsidRDefault="00AA61FF" w:rsidP="00AA61FF">
      <w:pPr>
        <w:numPr>
          <w:ilvl w:val="0"/>
          <w:numId w:val="25"/>
        </w:numPr>
        <w:suppressAutoHyphens w:val="0"/>
      </w:pPr>
      <w:r w:rsidRPr="00AA61FF">
        <w:rPr>
          <w:sz w:val="24"/>
        </w:rPr>
        <w:t xml:space="preserve">Методы ветвей и границ решения задач дискретной оптимизации. </w:t>
      </w:r>
    </w:p>
    <w:p w:rsidR="00656917" w:rsidRPr="00622A36" w:rsidRDefault="00656917" w:rsidP="00AA61FF">
      <w:pPr>
        <w:pStyle w:val="a"/>
        <w:numPr>
          <w:ilvl w:val="0"/>
          <w:numId w:val="0"/>
        </w:numPr>
        <w:ind w:left="567"/>
      </w:pPr>
    </w:p>
    <w:p w:rsidR="00656917" w:rsidRDefault="00656917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656917">
        <w:tc>
          <w:tcPr>
            <w:tcW w:w="5684" w:type="dxa"/>
            <w:tcBorders>
              <w:bottom w:val="nil"/>
            </w:tcBorders>
          </w:tcPr>
          <w:p w:rsidR="00656917" w:rsidRDefault="00656917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656917" w:rsidRDefault="00656917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656917" w:rsidRDefault="00656917">
            <w:pPr>
              <w:pStyle w:val="a7"/>
            </w:pPr>
            <w:r>
              <w:t>Часов</w:t>
            </w:r>
          </w:p>
        </w:tc>
      </w:tr>
      <w:tr w:rsidR="00656917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656917" w:rsidRDefault="00AA61FF">
            <w:pPr>
              <w:pStyle w:val="a7"/>
            </w:pPr>
            <w:r>
              <w:t>2</w:t>
            </w:r>
            <w:r w:rsidR="00656917">
              <w:t xml:space="preserve">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656917" w:rsidRDefault="00656917">
            <w:pPr>
              <w:pStyle w:val="a7"/>
            </w:pPr>
          </w:p>
        </w:tc>
      </w:tr>
      <w:tr w:rsidR="00656917">
        <w:tc>
          <w:tcPr>
            <w:tcW w:w="5684" w:type="dxa"/>
          </w:tcPr>
          <w:p w:rsidR="00656917" w:rsidRDefault="00656917">
            <w:r>
              <w:t>Все</w:t>
            </w:r>
          </w:p>
        </w:tc>
        <w:tc>
          <w:tcPr>
            <w:tcW w:w="2744" w:type="dxa"/>
          </w:tcPr>
          <w:p w:rsidR="00656917" w:rsidRDefault="00AA61FF">
            <w:pPr>
              <w:pStyle w:val="a7"/>
            </w:pPr>
            <w:r>
              <w:t>ПЛ, ПП</w:t>
            </w:r>
          </w:p>
        </w:tc>
        <w:tc>
          <w:tcPr>
            <w:tcW w:w="1092" w:type="dxa"/>
          </w:tcPr>
          <w:p w:rsidR="00656917" w:rsidRPr="0025357F" w:rsidRDefault="00AA61FF">
            <w:pPr>
              <w:pStyle w:val="a7"/>
            </w:pPr>
            <w:r>
              <w:t>18</w:t>
            </w:r>
          </w:p>
        </w:tc>
      </w:tr>
      <w:tr w:rsidR="00AA61FF">
        <w:tc>
          <w:tcPr>
            <w:tcW w:w="5684" w:type="dxa"/>
          </w:tcPr>
          <w:p w:rsidR="00AA61FF" w:rsidRDefault="00AA61FF" w:rsidP="008144DF">
            <w:pPr>
              <w:pStyle w:val="-10-"/>
            </w:pPr>
            <w:r>
              <w:t>Задачи</w:t>
            </w:r>
            <w:r w:rsidRPr="0046784C">
              <w:t xml:space="preserve"> линейного программирования </w:t>
            </w:r>
          </w:p>
        </w:tc>
        <w:tc>
          <w:tcPr>
            <w:tcW w:w="2744" w:type="dxa"/>
          </w:tcPr>
          <w:p w:rsidR="00AA61FF" w:rsidRDefault="00AA61FF">
            <w:pPr>
              <w:pStyle w:val="a7"/>
              <w:rPr>
                <w:noProof/>
              </w:rPr>
            </w:pPr>
            <w:r>
              <w:rPr>
                <w:noProof/>
              </w:rPr>
              <w:t>ИДЗ</w:t>
            </w:r>
            <w:r w:rsidR="005122FE">
              <w:rPr>
                <w:noProof/>
              </w:rPr>
              <w:t xml:space="preserve"> </w:t>
            </w:r>
            <w:r>
              <w:rPr>
                <w:noProof/>
              </w:rPr>
              <w:t>1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8</w:t>
            </w:r>
          </w:p>
        </w:tc>
      </w:tr>
      <w:tr w:rsidR="00AA61FF">
        <w:tc>
          <w:tcPr>
            <w:tcW w:w="5684" w:type="dxa"/>
          </w:tcPr>
          <w:p w:rsidR="00AA61FF" w:rsidRPr="0046784C" w:rsidRDefault="006B14E3" w:rsidP="008144DF">
            <w:pPr>
              <w:pStyle w:val="-10-"/>
            </w:pPr>
            <w:r>
              <w:t>Специальные задачи линейного программирования: транспортная задача</w:t>
            </w:r>
          </w:p>
        </w:tc>
        <w:tc>
          <w:tcPr>
            <w:tcW w:w="2744" w:type="dxa"/>
          </w:tcPr>
          <w:p w:rsidR="00AA61FF" w:rsidRDefault="00AA61FF">
            <w:pPr>
              <w:pStyle w:val="a7"/>
              <w:rPr>
                <w:noProof/>
              </w:rPr>
            </w:pPr>
            <w:r>
              <w:rPr>
                <w:noProof/>
              </w:rPr>
              <w:t>ИДЗ</w:t>
            </w:r>
            <w:r w:rsidR="005122FE">
              <w:rPr>
                <w:noProof/>
              </w:rPr>
              <w:t xml:space="preserve"> </w:t>
            </w:r>
            <w:r>
              <w:rPr>
                <w:noProof/>
              </w:rPr>
              <w:t>2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8</w:t>
            </w:r>
          </w:p>
        </w:tc>
      </w:tr>
      <w:tr w:rsidR="00AA61FF">
        <w:tc>
          <w:tcPr>
            <w:tcW w:w="5684" w:type="dxa"/>
          </w:tcPr>
          <w:p w:rsidR="00AA61FF" w:rsidRDefault="00AA61FF" w:rsidP="008144DF">
            <w:pPr>
              <w:pStyle w:val="-10-"/>
            </w:pPr>
            <w:r>
              <w:t xml:space="preserve">Задачи </w:t>
            </w:r>
            <w:r w:rsidRPr="0046784C">
              <w:t>цело</w:t>
            </w:r>
            <w:r>
              <w:t xml:space="preserve">численного </w:t>
            </w:r>
            <w:r w:rsidRPr="0046784C">
              <w:t xml:space="preserve">программирования. </w:t>
            </w:r>
          </w:p>
        </w:tc>
        <w:tc>
          <w:tcPr>
            <w:tcW w:w="2744" w:type="dxa"/>
          </w:tcPr>
          <w:p w:rsidR="00AA61FF" w:rsidRDefault="00AA61FF" w:rsidP="00AA61FF">
            <w:pPr>
              <w:pStyle w:val="a7"/>
              <w:rPr>
                <w:noProof/>
              </w:rPr>
            </w:pPr>
            <w:r>
              <w:rPr>
                <w:noProof/>
              </w:rPr>
              <w:t>ПК</w:t>
            </w:r>
            <w:r w:rsidR="005122FE">
              <w:rPr>
                <w:noProof/>
              </w:rPr>
              <w:t xml:space="preserve"> </w:t>
            </w:r>
            <w:r>
              <w:rPr>
                <w:noProof/>
              </w:rPr>
              <w:t>1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6</w:t>
            </w:r>
          </w:p>
        </w:tc>
      </w:tr>
      <w:tr w:rsidR="00656917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656917" w:rsidRDefault="00656917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656917" w:rsidRDefault="00656917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656917" w:rsidRDefault="00AA61FF">
            <w:pPr>
              <w:pStyle w:val="a7"/>
            </w:pPr>
            <w:r>
              <w:t>40</w:t>
            </w:r>
          </w:p>
        </w:tc>
      </w:tr>
    </w:tbl>
    <w:p w:rsidR="00656917" w:rsidRDefault="00656917">
      <w:pPr>
        <w:pStyle w:val="af"/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AA61FF" w:rsidTr="008144DF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AA61FF" w:rsidRDefault="00AA61FF" w:rsidP="008144DF">
            <w:pPr>
              <w:pStyle w:val="a7"/>
            </w:pPr>
            <w:r>
              <w:t>3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AA61FF" w:rsidRDefault="00AA61FF" w:rsidP="008144DF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AA61FF" w:rsidRDefault="00AA61FF" w:rsidP="008144DF">
            <w:pPr>
              <w:pStyle w:val="a7"/>
            </w:pPr>
          </w:p>
        </w:tc>
      </w:tr>
      <w:tr w:rsidR="00AA61FF" w:rsidTr="008144DF">
        <w:tc>
          <w:tcPr>
            <w:tcW w:w="5684" w:type="dxa"/>
          </w:tcPr>
          <w:p w:rsidR="00AA61FF" w:rsidRDefault="00AA61FF" w:rsidP="008144DF">
            <w:r>
              <w:t>Все</w:t>
            </w:r>
          </w:p>
        </w:tc>
        <w:tc>
          <w:tcPr>
            <w:tcW w:w="2744" w:type="dxa"/>
          </w:tcPr>
          <w:p w:rsidR="00AA61FF" w:rsidRDefault="00AA61FF" w:rsidP="008144DF">
            <w:pPr>
              <w:pStyle w:val="a7"/>
            </w:pPr>
            <w:r>
              <w:t>ПЛ, ПП</w:t>
            </w:r>
          </w:p>
        </w:tc>
        <w:tc>
          <w:tcPr>
            <w:tcW w:w="1092" w:type="dxa"/>
          </w:tcPr>
          <w:p w:rsidR="00AA61FF" w:rsidRPr="0025357F" w:rsidRDefault="00AA61FF" w:rsidP="008144DF">
            <w:pPr>
              <w:pStyle w:val="a7"/>
            </w:pPr>
            <w:r>
              <w:t>18</w:t>
            </w:r>
          </w:p>
        </w:tc>
      </w:tr>
      <w:tr w:rsidR="00AA61FF" w:rsidTr="008144DF">
        <w:tc>
          <w:tcPr>
            <w:tcW w:w="5684" w:type="dxa"/>
          </w:tcPr>
          <w:p w:rsidR="00AA61FF" w:rsidRDefault="00AA61FF" w:rsidP="008144DF">
            <w:pPr>
              <w:pStyle w:val="-10-"/>
            </w:pPr>
            <w:r w:rsidRPr="0037155E">
              <w:t>Задачи нелинейного программирования</w:t>
            </w:r>
          </w:p>
        </w:tc>
        <w:tc>
          <w:tcPr>
            <w:tcW w:w="2744" w:type="dxa"/>
          </w:tcPr>
          <w:p w:rsidR="00AA61FF" w:rsidRDefault="00AA61FF" w:rsidP="005122FE">
            <w:pPr>
              <w:pStyle w:val="a7"/>
              <w:rPr>
                <w:noProof/>
              </w:rPr>
            </w:pPr>
            <w:r>
              <w:rPr>
                <w:noProof/>
              </w:rPr>
              <w:t>ИДЗ</w:t>
            </w:r>
            <w:r w:rsidR="005122FE">
              <w:rPr>
                <w:noProof/>
              </w:rPr>
              <w:t xml:space="preserve"> 3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6</w:t>
            </w:r>
          </w:p>
        </w:tc>
      </w:tr>
      <w:tr w:rsidR="00AA61FF" w:rsidTr="008144DF">
        <w:tc>
          <w:tcPr>
            <w:tcW w:w="5684" w:type="dxa"/>
          </w:tcPr>
          <w:p w:rsidR="00AA61FF" w:rsidRDefault="00AA61FF" w:rsidP="008144DF">
            <w:pPr>
              <w:pStyle w:val="-10-"/>
            </w:pPr>
            <w:r w:rsidRPr="0037155E">
              <w:t>Задачи динамического программирования</w:t>
            </w:r>
          </w:p>
        </w:tc>
        <w:tc>
          <w:tcPr>
            <w:tcW w:w="2744" w:type="dxa"/>
          </w:tcPr>
          <w:p w:rsidR="00AA61FF" w:rsidRDefault="00AA61FF" w:rsidP="005122FE">
            <w:pPr>
              <w:pStyle w:val="a7"/>
              <w:rPr>
                <w:noProof/>
              </w:rPr>
            </w:pPr>
            <w:r>
              <w:rPr>
                <w:noProof/>
              </w:rPr>
              <w:t>ИДЗ</w:t>
            </w:r>
            <w:r w:rsidR="005122FE">
              <w:rPr>
                <w:noProof/>
              </w:rPr>
              <w:t xml:space="preserve"> 4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6</w:t>
            </w:r>
          </w:p>
        </w:tc>
      </w:tr>
      <w:tr w:rsidR="00AA61FF" w:rsidTr="008144DF">
        <w:tc>
          <w:tcPr>
            <w:tcW w:w="5684" w:type="dxa"/>
          </w:tcPr>
          <w:p w:rsidR="00AA61FF" w:rsidRPr="0046784C" w:rsidRDefault="006B14E3" w:rsidP="006B14E3">
            <w:pPr>
              <w:pStyle w:val="-10-"/>
            </w:pPr>
            <w:r>
              <w:t>Задачи дискретного программирования</w:t>
            </w:r>
            <w:r w:rsidR="00AA61FF" w:rsidRPr="0037155E">
              <w:t xml:space="preserve"> </w:t>
            </w:r>
          </w:p>
        </w:tc>
        <w:tc>
          <w:tcPr>
            <w:tcW w:w="2744" w:type="dxa"/>
          </w:tcPr>
          <w:p w:rsidR="00AA61FF" w:rsidRDefault="00AA61FF" w:rsidP="005122FE">
            <w:pPr>
              <w:pStyle w:val="a7"/>
              <w:rPr>
                <w:noProof/>
              </w:rPr>
            </w:pPr>
            <w:r>
              <w:rPr>
                <w:noProof/>
              </w:rPr>
              <w:t>ИДЗ</w:t>
            </w:r>
            <w:r w:rsidR="005122FE">
              <w:rPr>
                <w:noProof/>
              </w:rPr>
              <w:t xml:space="preserve"> 5</w:t>
            </w:r>
            <w:r>
              <w:rPr>
                <w:noProof/>
              </w:rPr>
              <w:t>, ПК</w:t>
            </w:r>
            <w:r w:rsidR="005122FE">
              <w:rPr>
                <w:noProof/>
              </w:rPr>
              <w:t xml:space="preserve"> </w:t>
            </w:r>
            <w:r>
              <w:rPr>
                <w:noProof/>
              </w:rPr>
              <w:t>2</w:t>
            </w:r>
          </w:p>
        </w:tc>
        <w:tc>
          <w:tcPr>
            <w:tcW w:w="1092" w:type="dxa"/>
          </w:tcPr>
          <w:p w:rsidR="00AA61FF" w:rsidRDefault="00AA61FF" w:rsidP="008144DF">
            <w:pPr>
              <w:pStyle w:val="a7"/>
            </w:pPr>
            <w:r>
              <w:t>12</w:t>
            </w:r>
          </w:p>
        </w:tc>
      </w:tr>
      <w:tr w:rsidR="00AA61FF" w:rsidTr="008144DF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AA61FF" w:rsidRDefault="00AA61FF" w:rsidP="008144DF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AA61FF" w:rsidRDefault="00AA61FF" w:rsidP="008144DF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AA61FF" w:rsidRDefault="00AA61FF" w:rsidP="008144DF">
            <w:pPr>
              <w:pStyle w:val="a7"/>
            </w:pPr>
            <w:r>
              <w:t>36</w:t>
            </w:r>
          </w:p>
        </w:tc>
      </w:tr>
    </w:tbl>
    <w:p w:rsidR="00656917" w:rsidRDefault="00AA61FF">
      <w:pPr>
        <w:pStyle w:val="a1"/>
      </w:pPr>
      <w:r>
        <w:t>И</w:t>
      </w:r>
      <w:r w:rsidR="00656917">
        <w:t xml:space="preserve">ДЗ — индивидуальное домашнее задание, </w:t>
      </w:r>
      <w:r w:rsidR="00656917">
        <w:rPr>
          <w:noProof/>
        </w:rPr>
        <w:t>ПЛ</w:t>
      </w:r>
      <w:r w:rsidR="00656917">
        <w:t xml:space="preserve"> — подготовка к лекциям, </w:t>
      </w:r>
      <w:r w:rsidR="00656917">
        <w:rPr>
          <w:noProof/>
        </w:rPr>
        <w:t>ПП</w:t>
      </w:r>
      <w:r w:rsidR="00656917">
        <w:t xml:space="preserve"> — подготовка к практическим занятиям, </w:t>
      </w:r>
      <w:r w:rsidR="00656917">
        <w:rPr>
          <w:noProof/>
        </w:rPr>
        <w:t>ПК</w:t>
      </w:r>
      <w:r w:rsidR="00656917">
        <w:t xml:space="preserve"> — подготовка к контрольной работе.</w:t>
      </w:r>
    </w:p>
    <w:p w:rsidR="00656917" w:rsidRDefault="00656917">
      <w:pPr>
        <w:pStyle w:val="1"/>
        <w:keepNext w:val="0"/>
      </w:pPr>
      <w:r>
        <w:t xml:space="preserve">УЧЕБНО-МЕТОДИЧЕСКОЕ И ИНФОРМАЦИОННОЕ ОБЕСПЕЧЕНИЕ УЧЕБНОЙ ДИСЦИПЛИНЫ </w:t>
      </w:r>
    </w:p>
    <w:p w:rsidR="0076256A" w:rsidRDefault="00656917" w:rsidP="0076256A">
      <w:pPr>
        <w:pStyle w:val="2"/>
      </w:pPr>
      <w:r>
        <w:t>Основная л</w:t>
      </w:r>
      <w:r w:rsidR="0076256A">
        <w:t>итература:</w:t>
      </w:r>
      <w:r w:rsidR="0076256A">
        <w:rPr>
          <w:noProof/>
        </w:rPr>
        <w:t xml:space="preserve">  </w:t>
      </w:r>
    </w:p>
    <w:p w:rsidR="00032FAC" w:rsidRDefault="00032FAC" w:rsidP="00032FAC">
      <w:pPr>
        <w:pStyle w:val="af5"/>
      </w:pPr>
      <w:r w:rsidRPr="00032FAC">
        <w:rPr>
          <w:bCs/>
        </w:rPr>
        <w:t>Юрьева А.А.</w:t>
      </w:r>
      <w:r w:rsidRPr="00032FAC">
        <w:rPr>
          <w:bCs/>
          <w:vanish/>
        </w:rPr>
        <w:t>Юрьева А.А.</w:t>
      </w:r>
      <w:r w:rsidRPr="00211B05">
        <w:t xml:space="preserve"> Математическое программирование: Учебное пособие для ВПО/ А.А. Юрьева. -2-е изд., </w:t>
      </w:r>
      <w:proofErr w:type="spellStart"/>
      <w:r w:rsidRPr="00211B05">
        <w:t>испр</w:t>
      </w:r>
      <w:proofErr w:type="spellEnd"/>
      <w:proofErr w:type="gramStart"/>
      <w:r w:rsidRPr="00211B05">
        <w:t>.</w:t>
      </w:r>
      <w:proofErr w:type="gramEnd"/>
      <w:r w:rsidRPr="00211B05">
        <w:t xml:space="preserve"> и доп. - СПб: Лань, 201</w:t>
      </w:r>
      <w:r>
        <w:t xml:space="preserve">4. -432 с. </w:t>
      </w:r>
    </w:p>
    <w:p w:rsidR="00032FAC" w:rsidRDefault="00032FAC" w:rsidP="00032FAC">
      <w:pPr>
        <w:pStyle w:val="af5"/>
      </w:pPr>
      <w:proofErr w:type="spellStart"/>
      <w:r w:rsidRPr="00032FAC">
        <w:rPr>
          <w:bCs/>
        </w:rPr>
        <w:t>Партыка</w:t>
      </w:r>
      <w:proofErr w:type="spellEnd"/>
      <w:r w:rsidRPr="00032FAC">
        <w:rPr>
          <w:bCs/>
        </w:rPr>
        <w:t xml:space="preserve"> </w:t>
      </w:r>
      <w:proofErr w:type="spellStart"/>
      <w:r w:rsidRPr="00032FAC">
        <w:rPr>
          <w:bCs/>
        </w:rPr>
        <w:t>Т.Л.</w:t>
      </w:r>
      <w:r w:rsidRPr="00032FAC">
        <w:rPr>
          <w:bCs/>
          <w:vanish/>
        </w:rPr>
        <w:t>Партыка</w:t>
      </w:r>
      <w:proofErr w:type="spellEnd"/>
      <w:r w:rsidRPr="00032FAC">
        <w:rPr>
          <w:bCs/>
          <w:vanish/>
        </w:rPr>
        <w:t xml:space="preserve"> Т.Л.</w:t>
      </w:r>
      <w:r w:rsidRPr="00211B05">
        <w:t xml:space="preserve"> Математические методы: Учебник для ВПО. УМО/ Т.Л. </w:t>
      </w:r>
      <w:proofErr w:type="spellStart"/>
      <w:r w:rsidRPr="00211B05">
        <w:t>Партыка</w:t>
      </w:r>
      <w:proofErr w:type="spellEnd"/>
      <w:r w:rsidRPr="00211B05">
        <w:t xml:space="preserve">, И.И. Попов. -2-е изд., </w:t>
      </w:r>
      <w:proofErr w:type="spellStart"/>
      <w:r w:rsidRPr="00211B05">
        <w:t>испр</w:t>
      </w:r>
      <w:proofErr w:type="spellEnd"/>
      <w:r w:rsidRPr="00211B05">
        <w:t xml:space="preserve">. и </w:t>
      </w:r>
      <w:proofErr w:type="gramStart"/>
      <w:r w:rsidRPr="00211B05">
        <w:t>доп..</w:t>
      </w:r>
      <w:proofErr w:type="gramEnd"/>
      <w:r w:rsidRPr="00211B05">
        <w:t xml:space="preserve"> -М: ИНФРА, 2014</w:t>
      </w:r>
      <w:r>
        <w:t xml:space="preserve">. -464 с  </w:t>
      </w:r>
    </w:p>
    <w:p w:rsidR="00032FAC" w:rsidRDefault="00032FAC" w:rsidP="00032FAC">
      <w:pPr>
        <w:pStyle w:val="af5"/>
      </w:pPr>
      <w:r w:rsidRPr="00032FAC">
        <w:rPr>
          <w:bCs/>
        </w:rPr>
        <w:t>Принятие решений</w:t>
      </w:r>
      <w:r w:rsidRPr="00211B05">
        <w:t xml:space="preserve">: Кн.3 / </w:t>
      </w:r>
      <w:proofErr w:type="spellStart"/>
      <w:proofErr w:type="gramStart"/>
      <w:r w:rsidRPr="00211B05">
        <w:t>Подгот</w:t>
      </w:r>
      <w:proofErr w:type="spellEnd"/>
      <w:r w:rsidRPr="00211B05">
        <w:t>.:</w:t>
      </w:r>
      <w:proofErr w:type="gramEnd"/>
      <w:r w:rsidRPr="00211B05">
        <w:t xml:space="preserve"> </w:t>
      </w:r>
      <w:proofErr w:type="spellStart"/>
      <w:r w:rsidRPr="00211B05">
        <w:t>Принглем</w:t>
      </w:r>
      <w:proofErr w:type="spellEnd"/>
      <w:r w:rsidRPr="00211B05">
        <w:t xml:space="preserve"> Р. и Томсон Р.; Профессиональный  сертификат менеджера, </w:t>
      </w:r>
      <w:proofErr w:type="spellStart"/>
      <w:r w:rsidRPr="00211B05">
        <w:t>Б.</w:t>
      </w:r>
      <w:r>
        <w:t>м</w:t>
      </w:r>
      <w:proofErr w:type="spellEnd"/>
      <w:r>
        <w:t xml:space="preserve">., 2007. -118 с. </w:t>
      </w:r>
    </w:p>
    <w:p w:rsidR="00032FAC" w:rsidRDefault="00032FAC" w:rsidP="00032FAC">
      <w:pPr>
        <w:pStyle w:val="af5"/>
      </w:pPr>
      <w:r w:rsidRPr="00014F86">
        <w:rPr>
          <w:noProof/>
        </w:rPr>
        <w:t>Карманов В.Г. Математическое программирования, М:Наука, 1975.</w:t>
      </w:r>
      <w:r w:rsidRPr="0076256A">
        <w:rPr>
          <w:noProof/>
        </w:rPr>
        <w:t xml:space="preserve"> </w:t>
      </w:r>
    </w:p>
    <w:p w:rsidR="00032FAC" w:rsidRPr="00211B05" w:rsidRDefault="00032FAC" w:rsidP="00032FAC">
      <w:pPr>
        <w:pStyle w:val="af5"/>
      </w:pPr>
      <w:r w:rsidRPr="00014F86">
        <w:rPr>
          <w:noProof/>
        </w:rPr>
        <w:t>Акулич И.Л. Математическое программирование в примерах и задачах, М:Высшая школа, 1986.</w:t>
      </w:r>
      <w:r w:rsidRPr="00032FAC">
        <w:rPr>
          <w:bCs/>
        </w:rPr>
        <w:t xml:space="preserve"> </w:t>
      </w:r>
    </w:p>
    <w:p w:rsidR="0076256A" w:rsidRPr="00014F86" w:rsidRDefault="0076256A" w:rsidP="0076256A">
      <w:pPr>
        <w:pStyle w:val="af5"/>
      </w:pPr>
      <w:r w:rsidRPr="00014F86">
        <w:rPr>
          <w:noProof/>
        </w:rPr>
        <w:t>Сигал И.Х. Введение в прикладное дискретное программирование, М:Физматлит, 2002</w:t>
      </w:r>
    </w:p>
    <w:p w:rsidR="0076256A" w:rsidRDefault="0076256A" w:rsidP="0076256A">
      <w:pPr>
        <w:pStyle w:val="af5"/>
        <w:numPr>
          <w:ilvl w:val="0"/>
          <w:numId w:val="0"/>
        </w:numPr>
        <w:ind w:left="567"/>
      </w:pPr>
    </w:p>
    <w:p w:rsidR="00656917" w:rsidRDefault="00656917">
      <w:pPr>
        <w:pStyle w:val="2"/>
      </w:pPr>
      <w:r>
        <w:t>Дополнительная литература:</w:t>
      </w:r>
    </w:p>
    <w:p w:rsidR="0076256A" w:rsidRPr="0076256A" w:rsidRDefault="0076256A">
      <w:pPr>
        <w:pStyle w:val="af5"/>
      </w:pPr>
      <w:proofErr w:type="spellStart"/>
      <w:r w:rsidRPr="00014F86">
        <w:t>Вентцель</w:t>
      </w:r>
      <w:proofErr w:type="spellEnd"/>
      <w:r w:rsidRPr="00014F86">
        <w:t xml:space="preserve"> Е.С. Элементы динамического программирования, </w:t>
      </w:r>
      <w:proofErr w:type="gramStart"/>
      <w:r w:rsidRPr="00014F86">
        <w:t>М:Накка</w:t>
      </w:r>
      <w:proofErr w:type="gramEnd"/>
      <w:r w:rsidRPr="00014F86">
        <w:t xml:space="preserve">, 1964. </w:t>
      </w:r>
    </w:p>
    <w:p w:rsidR="00492980" w:rsidRPr="0076256A" w:rsidRDefault="0076256A">
      <w:pPr>
        <w:pStyle w:val="af5"/>
      </w:pPr>
      <w:proofErr w:type="spellStart"/>
      <w:r w:rsidRPr="00014F86">
        <w:t>Рейнгольд</w:t>
      </w:r>
      <w:proofErr w:type="spellEnd"/>
      <w:r w:rsidRPr="00014F86">
        <w:t xml:space="preserve"> Э. </w:t>
      </w:r>
      <w:proofErr w:type="spellStart"/>
      <w:r w:rsidRPr="00014F86">
        <w:t>Нивергельт</w:t>
      </w:r>
      <w:proofErr w:type="spellEnd"/>
      <w:r w:rsidRPr="00014F86">
        <w:t xml:space="preserve"> Ю. </w:t>
      </w:r>
      <w:proofErr w:type="spellStart"/>
      <w:r w:rsidRPr="00014F86">
        <w:t>Део</w:t>
      </w:r>
      <w:proofErr w:type="spellEnd"/>
      <w:r w:rsidRPr="00014F86">
        <w:t xml:space="preserve"> Н., Комбинаторные алгоритмы. Теория</w:t>
      </w:r>
      <w:r w:rsidRPr="0076256A">
        <w:t xml:space="preserve"> </w:t>
      </w:r>
      <w:r w:rsidRPr="00014F86">
        <w:t>и</w:t>
      </w:r>
      <w:r w:rsidRPr="0076256A">
        <w:t xml:space="preserve"> </w:t>
      </w:r>
      <w:r w:rsidRPr="00014F86">
        <w:t>практика</w:t>
      </w:r>
      <w:r w:rsidRPr="0076256A">
        <w:t xml:space="preserve"> </w:t>
      </w:r>
      <w:proofErr w:type="gramStart"/>
      <w:r w:rsidRPr="00014F86">
        <w:t>М</w:t>
      </w:r>
      <w:r w:rsidRPr="0076256A">
        <w:t>:</w:t>
      </w:r>
      <w:r w:rsidRPr="00014F86">
        <w:t>Мир</w:t>
      </w:r>
      <w:proofErr w:type="gramEnd"/>
      <w:r w:rsidRPr="0076256A">
        <w:t>, 1980.</w:t>
      </w:r>
    </w:p>
    <w:p w:rsidR="00492980" w:rsidRPr="0076256A" w:rsidRDefault="0076256A" w:rsidP="0076256A">
      <w:pPr>
        <w:pStyle w:val="af5"/>
      </w:pPr>
      <w:r w:rsidRPr="00014F86">
        <w:lastRenderedPageBreak/>
        <w:t>Майника</w:t>
      </w:r>
      <w:r w:rsidRPr="0076256A">
        <w:t xml:space="preserve"> </w:t>
      </w:r>
      <w:r w:rsidRPr="00014F86">
        <w:t>Э</w:t>
      </w:r>
      <w:r w:rsidRPr="0076256A">
        <w:t xml:space="preserve">. </w:t>
      </w:r>
      <w:r w:rsidRPr="00014F86">
        <w:t>Алгоритмы</w:t>
      </w:r>
      <w:r w:rsidRPr="0076256A">
        <w:t xml:space="preserve"> </w:t>
      </w:r>
      <w:r w:rsidRPr="00014F86">
        <w:t>оптимизации</w:t>
      </w:r>
      <w:r w:rsidRPr="0076256A">
        <w:t xml:space="preserve"> </w:t>
      </w:r>
      <w:r w:rsidRPr="00014F86">
        <w:t>на</w:t>
      </w:r>
      <w:r w:rsidRPr="0076256A">
        <w:t xml:space="preserve"> </w:t>
      </w:r>
      <w:r w:rsidRPr="00014F86">
        <w:t>сетях</w:t>
      </w:r>
      <w:r w:rsidRPr="0076256A">
        <w:t xml:space="preserve"> </w:t>
      </w:r>
      <w:r w:rsidRPr="00014F86">
        <w:t>и</w:t>
      </w:r>
      <w:r w:rsidRPr="0076256A">
        <w:t xml:space="preserve"> </w:t>
      </w:r>
      <w:r w:rsidRPr="00014F86">
        <w:t>графах</w:t>
      </w:r>
      <w:r w:rsidRPr="0076256A">
        <w:t xml:space="preserve">, </w:t>
      </w:r>
      <w:proofErr w:type="gramStart"/>
      <w:r w:rsidRPr="00014F86">
        <w:t>М</w:t>
      </w:r>
      <w:r w:rsidRPr="0076256A">
        <w:t>:</w:t>
      </w:r>
      <w:r w:rsidRPr="00014F86">
        <w:t>Мир</w:t>
      </w:r>
      <w:proofErr w:type="gramEnd"/>
      <w:r w:rsidRPr="0076256A">
        <w:t>,1981.</w:t>
      </w:r>
    </w:p>
    <w:p w:rsidR="00656917" w:rsidRDefault="00656917">
      <w:pPr>
        <w:pStyle w:val="2"/>
      </w:pPr>
      <w:r>
        <w:t>Программное обеспечение и Интернет-ресурсы:</w:t>
      </w:r>
    </w:p>
    <w:p w:rsidR="0076256A" w:rsidRDefault="0076256A" w:rsidP="0076256A">
      <w:pPr>
        <w:pStyle w:val="af5"/>
      </w:pPr>
      <w:r>
        <w:t>http://</w:t>
      </w:r>
      <w:r w:rsidRPr="00C66A0C">
        <w:t xml:space="preserve">www.intuit.ru/department/mathematics/mathprog/ </w:t>
      </w:r>
      <w:r>
        <w:t>(Интернет-университет информационных технологий «</w:t>
      </w:r>
      <w:proofErr w:type="spellStart"/>
      <w:r>
        <w:t>Интуит.ру</w:t>
      </w:r>
      <w:proofErr w:type="spellEnd"/>
      <w:r>
        <w:t>», курс «</w:t>
      </w:r>
      <w:r w:rsidRPr="0076256A">
        <w:rPr>
          <w:bCs/>
        </w:rPr>
        <w:t>Введение в математическое программирование»</w:t>
      </w:r>
      <w:r w:rsidRPr="00C66A0C">
        <w:t xml:space="preserve"> </w:t>
      </w:r>
      <w:r w:rsidRPr="00C66A0C">
        <w:br/>
      </w:r>
      <w:proofErr w:type="gramStart"/>
      <w:r w:rsidRPr="00C66A0C">
        <w:t xml:space="preserve">Автор: </w:t>
      </w:r>
      <w:r>
        <w:t xml:space="preserve"> </w:t>
      </w:r>
      <w:hyperlink r:id="rId17" w:tooltip="Губарь Юрий Владимирович" w:history="1">
        <w:r w:rsidRPr="00C66A0C">
          <w:t>Ю.В.</w:t>
        </w:r>
        <w:proofErr w:type="gramEnd"/>
        <w:r w:rsidRPr="00C66A0C">
          <w:t xml:space="preserve"> </w:t>
        </w:r>
        <w:proofErr w:type="spellStart"/>
        <w:r w:rsidRPr="00C66A0C">
          <w:t>Губарь</w:t>
        </w:r>
        <w:proofErr w:type="spellEnd"/>
      </w:hyperlink>
      <w:r>
        <w:t>).</w:t>
      </w:r>
    </w:p>
    <w:p w:rsidR="0076256A" w:rsidRPr="00C34A9A" w:rsidRDefault="0076256A" w:rsidP="0076256A">
      <w:pPr>
        <w:pStyle w:val="af5"/>
        <w:numPr>
          <w:ilvl w:val="0"/>
          <w:numId w:val="0"/>
        </w:numPr>
        <w:ind w:left="567"/>
      </w:pPr>
    </w:p>
    <w:p w:rsidR="00656917" w:rsidRDefault="00656917">
      <w:pPr>
        <w:pStyle w:val="1"/>
      </w:pPr>
      <w:r>
        <w:t xml:space="preserve">МАТЕРИАЛЬНО-ТЕХНИЧЕСКОЕ ОБЕСПЕЧЕНИЕ УЧЕБНОЙ ДИСЦИПЛИНЫ </w:t>
      </w:r>
    </w:p>
    <w:p w:rsidR="00656917" w:rsidRDefault="00656917">
      <w:pPr>
        <w:pStyle w:val="2"/>
      </w:pPr>
      <w:r>
        <w:t>Лекции проводятся в аудиторном классе, оборудованном доской</w:t>
      </w:r>
      <w:r w:rsidR="009829D0">
        <w:t xml:space="preserve"> и мультимедиа проектором</w:t>
      </w:r>
      <w:r>
        <w:t>.</w:t>
      </w:r>
    </w:p>
    <w:p w:rsidR="00004A09" w:rsidRDefault="00656917" w:rsidP="00004A09">
      <w:pPr>
        <w:pStyle w:val="2"/>
      </w:pPr>
      <w:r>
        <w:t xml:space="preserve">Практические занятия проводятся </w:t>
      </w:r>
      <w:r w:rsidR="00004A09">
        <w:t>в аудиторном классе, оборудованном доской и мультимедиа проектором.</w:t>
      </w:r>
    </w:p>
    <w:p w:rsidR="00656917" w:rsidRPr="000F18D4" w:rsidRDefault="00656917">
      <w:pPr>
        <w:pStyle w:val="af"/>
      </w:pPr>
    </w:p>
    <w:p w:rsidR="00656917" w:rsidRPr="000F18D4" w:rsidRDefault="00656917">
      <w:pPr>
        <w:pStyle w:val="a1"/>
      </w:pPr>
    </w:p>
    <w:p w:rsidR="00656917" w:rsidRDefault="00656917">
      <w:pPr>
        <w:pStyle w:val="a1"/>
        <w:keepNext/>
      </w:pPr>
      <w:r>
        <w:t xml:space="preserve">Программа составлена в соответствии с требованиями </w:t>
      </w:r>
      <w:r w:rsidR="00004A09">
        <w:t>ОС НИЯУ МИФИ</w:t>
      </w:r>
      <w:r>
        <w:t xml:space="preserve"> по направлению подготовки (специальности):</w:t>
      </w:r>
    </w:p>
    <w:p w:rsidR="00656917" w:rsidRPr="00832ED4" w:rsidRDefault="00832ED4">
      <w:pPr>
        <w:pStyle w:val="a1"/>
        <w:keepNext/>
        <w:rPr>
          <w:u w:val="single"/>
        </w:rPr>
      </w:pPr>
      <w:r w:rsidRPr="00832ED4">
        <w:rPr>
          <w:u w:val="single"/>
        </w:rPr>
        <w:fldChar w:fldCharType="begin"/>
      </w:r>
      <w:r w:rsidRPr="00832ED4">
        <w:rPr>
          <w:u w:val="single"/>
        </w:rPr>
        <w:instrText xml:space="preserve"> DOCPROPERTY "00 Специальность" \* MERGEFORMAT </w:instrText>
      </w:r>
      <w:r w:rsidRPr="00832ED4">
        <w:rPr>
          <w:u w:val="single"/>
        </w:rPr>
        <w:fldChar w:fldCharType="separate"/>
      </w:r>
      <w:r w:rsidRPr="00832ED4">
        <w:rPr>
          <w:u w:val="single"/>
        </w:rPr>
        <w:t>09.03.01 Информатика и вычислительная техника</w:t>
      </w:r>
      <w:r w:rsidRPr="00832ED4">
        <w:rPr>
          <w:u w:val="single"/>
        </w:rPr>
        <w:fldChar w:fldCharType="end"/>
      </w:r>
    </w:p>
    <w:p w:rsidR="00656917" w:rsidRDefault="00656917">
      <w:pPr>
        <w:ind w:right="21"/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832ED4" w:rsidRPr="008017EF" w:rsidTr="00EB74E3">
        <w:trPr>
          <w:cantSplit/>
          <w:trHeight w:hRule="exact" w:val="520"/>
        </w:trPr>
        <w:tc>
          <w:tcPr>
            <w:tcW w:w="3600" w:type="dxa"/>
            <w:vAlign w:val="bottom"/>
          </w:tcPr>
          <w:p w:rsidR="00832ED4" w:rsidRPr="008017EF" w:rsidRDefault="00832ED4" w:rsidP="00EB74E3">
            <w:r w:rsidRPr="008017EF"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832ED4" w:rsidRPr="00A80C9B" w:rsidRDefault="00832ED4" w:rsidP="00832ED4">
            <w:pPr>
              <w:rPr>
                <w:highlight w:val="yellow"/>
              </w:rPr>
            </w:pPr>
            <w:r>
              <w:t>Р.Р. Акопян, к.ф.-м.н.</w:t>
            </w:r>
          </w:p>
        </w:tc>
      </w:tr>
      <w:tr w:rsidR="00832ED4" w:rsidRPr="008017EF" w:rsidTr="00EB74E3">
        <w:trPr>
          <w:cantSplit/>
          <w:trHeight w:hRule="exact" w:val="724"/>
        </w:trPr>
        <w:tc>
          <w:tcPr>
            <w:tcW w:w="3600" w:type="dxa"/>
            <w:vAlign w:val="bottom"/>
          </w:tcPr>
          <w:p w:rsidR="00832ED4" w:rsidRPr="008017EF" w:rsidRDefault="00832ED4" w:rsidP="00EB74E3">
            <w:r w:rsidRPr="008017EF"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32ED4" w:rsidRPr="00832ED4" w:rsidRDefault="00832ED4" w:rsidP="00832ED4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832ED4">
              <w:rPr>
                <w:sz w:val="24"/>
                <w:szCs w:val="24"/>
              </w:rPr>
              <w:t>Синяков В.Е., начальник СИТ ФГУП «ПО «МАЯК»</w:t>
            </w:r>
          </w:p>
        </w:tc>
      </w:tr>
      <w:tr w:rsidR="00832ED4" w:rsidTr="00EB74E3">
        <w:trPr>
          <w:cantSplit/>
          <w:trHeight w:hRule="exact" w:val="640"/>
        </w:trPr>
        <w:tc>
          <w:tcPr>
            <w:tcW w:w="3600" w:type="dxa"/>
            <w:vAlign w:val="bottom"/>
          </w:tcPr>
          <w:p w:rsidR="00832ED4" w:rsidRPr="008017EF" w:rsidRDefault="00832ED4" w:rsidP="00EB74E3">
            <w:r w:rsidRPr="008017EF">
              <w:t>Программа одобрена на заседании</w:t>
            </w:r>
          </w:p>
          <w:p w:rsidR="00832ED4" w:rsidRDefault="00832ED4" w:rsidP="00EB74E3">
            <w:r w:rsidRPr="008017EF"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832ED4" w:rsidRPr="00832ED4" w:rsidRDefault="00832ED4" w:rsidP="00832ED4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832ED4">
              <w:rPr>
                <w:sz w:val="24"/>
                <w:szCs w:val="24"/>
              </w:rPr>
              <w:t>24.05.2021 протокол №5</w:t>
            </w:r>
          </w:p>
        </w:tc>
      </w:tr>
    </w:tbl>
    <w:p w:rsidR="00832ED4" w:rsidRPr="0009628A" w:rsidRDefault="00832ED4">
      <w:pPr>
        <w:ind w:right="21"/>
      </w:pPr>
    </w:p>
    <w:sectPr w:rsidR="00832ED4" w:rsidRPr="0009628A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38F" w:rsidRDefault="0057138F">
      <w:r>
        <w:separator/>
      </w:r>
    </w:p>
    <w:p w:rsidR="0057138F" w:rsidRDefault="0057138F"/>
  </w:endnote>
  <w:endnote w:type="continuationSeparator" w:id="0">
    <w:p w:rsidR="0057138F" w:rsidRDefault="0057138F">
      <w:r>
        <w:continuationSeparator/>
      </w:r>
    </w:p>
    <w:p w:rsidR="0057138F" w:rsidRDefault="00571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18D4">
      <w:rPr>
        <w:rStyle w:val="a5"/>
        <w:noProof/>
      </w:rPr>
      <w:t>9</w: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38F" w:rsidRDefault="0057138F">
      <w:r>
        <w:separator/>
      </w:r>
    </w:p>
    <w:p w:rsidR="0057138F" w:rsidRDefault="0057138F"/>
  </w:footnote>
  <w:footnote w:type="continuationSeparator" w:id="0">
    <w:p w:rsidR="0057138F" w:rsidRDefault="0057138F">
      <w:r>
        <w:continuationSeparator/>
      </w:r>
    </w:p>
    <w:p w:rsidR="0057138F" w:rsidRDefault="005713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917" w:rsidRDefault="006569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BC0455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E5614A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06554BF"/>
    <w:multiLevelType w:val="hybridMultilevel"/>
    <w:tmpl w:val="BBFADF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A0288"/>
    <w:multiLevelType w:val="hybridMultilevel"/>
    <w:tmpl w:val="97DC8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70680926"/>
    <w:multiLevelType w:val="hybridMultilevel"/>
    <w:tmpl w:val="47B2C53C"/>
    <w:lvl w:ilvl="0" w:tplc="82DCA3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11"/>
  </w:num>
  <w:num w:numId="4">
    <w:abstractNumId w:val="1"/>
    <w:lvlOverride w:ilvl="0">
      <w:startOverride w:val="1"/>
    </w:lvlOverride>
  </w:num>
  <w:num w:numId="5">
    <w:abstractNumId w:val="10"/>
  </w:num>
  <w:num w:numId="6">
    <w:abstractNumId w:val="0"/>
  </w:num>
  <w:num w:numId="7">
    <w:abstractNumId w:val="11"/>
    <w:lvlOverride w:ilvl="0">
      <w:startOverride w:val="1"/>
    </w:lvlOverride>
  </w:num>
  <w:num w:numId="8">
    <w:abstractNumId w:val="6"/>
  </w:num>
  <w:num w:numId="9">
    <w:abstractNumId w:val="14"/>
  </w:num>
  <w:num w:numId="10">
    <w:abstractNumId w:val="4"/>
  </w:num>
  <w:num w:numId="11">
    <w:abstractNumId w:val="2"/>
  </w:num>
  <w:num w:numId="12">
    <w:abstractNumId w:val="5"/>
  </w:num>
  <w:num w:numId="13">
    <w:abstractNumId w:val="16"/>
  </w:num>
  <w:num w:numId="14">
    <w:abstractNumId w:val="12"/>
  </w:num>
  <w:num w:numId="15">
    <w:abstractNumId w:val="12"/>
  </w:num>
  <w:num w:numId="16">
    <w:abstractNumId w:val="12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8"/>
  </w:num>
  <w:num w:numId="26">
    <w:abstractNumId w:val="15"/>
  </w:num>
  <w:num w:numId="27">
    <w:abstractNumId w:val="12"/>
  </w:num>
  <w:num w:numId="28">
    <w:abstractNumId w:val="1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59"/>
    <w:rsid w:val="00004A09"/>
    <w:rsid w:val="0002439F"/>
    <w:rsid w:val="000257B1"/>
    <w:rsid w:val="00032FAC"/>
    <w:rsid w:val="00050661"/>
    <w:rsid w:val="00053315"/>
    <w:rsid w:val="00065326"/>
    <w:rsid w:val="0007579D"/>
    <w:rsid w:val="000761DC"/>
    <w:rsid w:val="000768A9"/>
    <w:rsid w:val="000777B5"/>
    <w:rsid w:val="0009628A"/>
    <w:rsid w:val="000967A7"/>
    <w:rsid w:val="000A579B"/>
    <w:rsid w:val="000B3318"/>
    <w:rsid w:val="000F18D4"/>
    <w:rsid w:val="00105F7F"/>
    <w:rsid w:val="0014293D"/>
    <w:rsid w:val="0018074D"/>
    <w:rsid w:val="00196809"/>
    <w:rsid w:val="001D08AC"/>
    <w:rsid w:val="001E44F0"/>
    <w:rsid w:val="0020589B"/>
    <w:rsid w:val="0025357F"/>
    <w:rsid w:val="002C3213"/>
    <w:rsid w:val="002D446D"/>
    <w:rsid w:val="002D515A"/>
    <w:rsid w:val="0038427D"/>
    <w:rsid w:val="003D559A"/>
    <w:rsid w:val="003E37E6"/>
    <w:rsid w:val="004122F7"/>
    <w:rsid w:val="004878D6"/>
    <w:rsid w:val="00492980"/>
    <w:rsid w:val="004A2404"/>
    <w:rsid w:val="004A2FEB"/>
    <w:rsid w:val="004B0843"/>
    <w:rsid w:val="004B45E4"/>
    <w:rsid w:val="004C34A0"/>
    <w:rsid w:val="004D1D48"/>
    <w:rsid w:val="004E274B"/>
    <w:rsid w:val="00501BDC"/>
    <w:rsid w:val="005122FE"/>
    <w:rsid w:val="005234CF"/>
    <w:rsid w:val="00562F9B"/>
    <w:rsid w:val="00567CB9"/>
    <w:rsid w:val="0057138F"/>
    <w:rsid w:val="00575683"/>
    <w:rsid w:val="005A28F8"/>
    <w:rsid w:val="005C1B0C"/>
    <w:rsid w:val="005D381B"/>
    <w:rsid w:val="005E5551"/>
    <w:rsid w:val="00605B02"/>
    <w:rsid w:val="006136BF"/>
    <w:rsid w:val="00622A36"/>
    <w:rsid w:val="00623E75"/>
    <w:rsid w:val="00656917"/>
    <w:rsid w:val="00666B6B"/>
    <w:rsid w:val="00683DC8"/>
    <w:rsid w:val="006917E5"/>
    <w:rsid w:val="00695A7E"/>
    <w:rsid w:val="006A0B13"/>
    <w:rsid w:val="006B14E3"/>
    <w:rsid w:val="006D6A84"/>
    <w:rsid w:val="00717E38"/>
    <w:rsid w:val="00723B3E"/>
    <w:rsid w:val="00732A88"/>
    <w:rsid w:val="0075068D"/>
    <w:rsid w:val="0076256A"/>
    <w:rsid w:val="0079073B"/>
    <w:rsid w:val="007A51F4"/>
    <w:rsid w:val="007A62DB"/>
    <w:rsid w:val="007C2C76"/>
    <w:rsid w:val="007D6000"/>
    <w:rsid w:val="007E691B"/>
    <w:rsid w:val="007F4E08"/>
    <w:rsid w:val="0081098B"/>
    <w:rsid w:val="008144DF"/>
    <w:rsid w:val="00832ED4"/>
    <w:rsid w:val="00864502"/>
    <w:rsid w:val="008766F4"/>
    <w:rsid w:val="008860DD"/>
    <w:rsid w:val="00890C0F"/>
    <w:rsid w:val="00910F6B"/>
    <w:rsid w:val="00916019"/>
    <w:rsid w:val="009829D0"/>
    <w:rsid w:val="00991B73"/>
    <w:rsid w:val="009B0385"/>
    <w:rsid w:val="009D0473"/>
    <w:rsid w:val="00A1241B"/>
    <w:rsid w:val="00A16FC3"/>
    <w:rsid w:val="00A22347"/>
    <w:rsid w:val="00A478FD"/>
    <w:rsid w:val="00A73F4B"/>
    <w:rsid w:val="00AA4C0B"/>
    <w:rsid w:val="00AA61FF"/>
    <w:rsid w:val="00AB5B51"/>
    <w:rsid w:val="00AC2F7D"/>
    <w:rsid w:val="00B42F3E"/>
    <w:rsid w:val="00B44361"/>
    <w:rsid w:val="00B94914"/>
    <w:rsid w:val="00BA1CBA"/>
    <w:rsid w:val="00BA4532"/>
    <w:rsid w:val="00BA7743"/>
    <w:rsid w:val="00BC0455"/>
    <w:rsid w:val="00BD070D"/>
    <w:rsid w:val="00BD4465"/>
    <w:rsid w:val="00BE6478"/>
    <w:rsid w:val="00C34A9A"/>
    <w:rsid w:val="00C37ED2"/>
    <w:rsid w:val="00C51F7A"/>
    <w:rsid w:val="00C7276B"/>
    <w:rsid w:val="00C851C3"/>
    <w:rsid w:val="00D00934"/>
    <w:rsid w:val="00D43672"/>
    <w:rsid w:val="00DD1673"/>
    <w:rsid w:val="00E23F6F"/>
    <w:rsid w:val="00E245F0"/>
    <w:rsid w:val="00E264FD"/>
    <w:rsid w:val="00E32FE0"/>
    <w:rsid w:val="00E70290"/>
    <w:rsid w:val="00EB6667"/>
    <w:rsid w:val="00ED11D9"/>
    <w:rsid w:val="00F01AFC"/>
    <w:rsid w:val="00F20E1E"/>
    <w:rsid w:val="00F604F9"/>
    <w:rsid w:val="00F7427C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414BEB-420E-4096-A595-1BD8FDAE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styleId="af4">
    <w:name w:val="No Spacing"/>
    <w:qFormat/>
    <w:rsid w:val="0038427D"/>
    <w:rPr>
      <w:rFonts w:ascii="Calibri" w:hAnsi="Calibri"/>
      <w:sz w:val="22"/>
      <w:szCs w:val="22"/>
      <w:lang w:eastAsia="en-US"/>
    </w:rPr>
  </w:style>
  <w:style w:type="paragraph" w:styleId="af5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  <w:style w:type="paragraph" w:customStyle="1" w:styleId="-115">
    <w:name w:val="Основной-115"/>
    <w:basedOn w:val="a0"/>
    <w:rsid w:val="0038427D"/>
    <w:pPr>
      <w:suppressAutoHyphens w:val="0"/>
      <w:spacing w:after="120" w:line="276" w:lineRule="auto"/>
      <w:ind w:firstLine="709"/>
      <w:jc w:val="both"/>
    </w:pPr>
    <w:rPr>
      <w:szCs w:val="22"/>
      <w:lang w:eastAsia="en-US"/>
    </w:rPr>
  </w:style>
  <w:style w:type="character" w:styleId="af6">
    <w:name w:val="Hyperlink"/>
    <w:uiPriority w:val="99"/>
    <w:semiHidden/>
    <w:unhideWhenUsed/>
    <w:rsid w:val="00C34A9A"/>
    <w:rPr>
      <w:color w:val="0000FF"/>
      <w:u w:val="single"/>
    </w:rPr>
  </w:style>
  <w:style w:type="paragraph" w:customStyle="1" w:styleId="-10-">
    <w:name w:val="Таблица-10-влево"/>
    <w:basedOn w:val="a0"/>
    <w:rsid w:val="008860DD"/>
    <w:pPr>
      <w:suppressAutoHyphens w:val="0"/>
    </w:pPr>
    <w:rPr>
      <w:sz w:val="20"/>
      <w:lang w:eastAsia="en-US"/>
    </w:rPr>
  </w:style>
  <w:style w:type="paragraph" w:customStyle="1" w:styleId="-10-0">
    <w:name w:val="Таблица-10-центр"/>
    <w:basedOn w:val="-10-"/>
    <w:rsid w:val="008860DD"/>
    <w:pPr>
      <w:jc w:val="center"/>
    </w:pPr>
  </w:style>
  <w:style w:type="paragraph" w:customStyle="1" w:styleId="af7">
    <w:name w:val="Основной"/>
    <w:rsid w:val="004B0843"/>
    <w:pPr>
      <w:spacing w:line="360" w:lineRule="atLeast"/>
      <w:ind w:firstLine="851"/>
      <w:jc w:val="both"/>
    </w:pPr>
    <w:rPr>
      <w:sz w:val="28"/>
    </w:rPr>
  </w:style>
  <w:style w:type="paragraph" w:customStyle="1" w:styleId="af8">
    <w:name w:val="Лекция заголовок"/>
    <w:basedOn w:val="a0"/>
    <w:rsid w:val="004B0843"/>
    <w:pPr>
      <w:keepNext/>
      <w:spacing w:line="360" w:lineRule="atLeast"/>
      <w:ind w:firstLine="851"/>
    </w:pPr>
    <w:rPr>
      <w:rFonts w:eastAsia="Times New Roman"/>
      <w:sz w:val="28"/>
    </w:rPr>
  </w:style>
  <w:style w:type="table" w:styleId="af9">
    <w:name w:val="Table Grid"/>
    <w:basedOn w:val="a3"/>
    <w:rsid w:val="00004A09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по ширине отступ 1 см"/>
    <w:rsid w:val="00BC0455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ru.wikipedia.org/wiki/%D0%97%D0%B0%D0%B4%D0%B0%D1%87%D0%B0_%D0%BE_%D1%80%D0%B0%D0%BD%D1%86%D0%B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/index.php?title=%D0%97%D0%B0%D0%B4%D0%B0%D1%87%D0%B0_%D0%BE_%D0%BD%D0%B0%D0%B7%D0%BD%D0%B0%D1%87%D0%B5%D0%BD%D0%B8%D1%8F%D1%85&amp;action=edit&amp;redlink=1" TargetMode="External"/><Relationship Id="rId17" Type="http://schemas.openxmlformats.org/officeDocument/2006/relationships/hyperlink" Target="http://www.intuit.ru/lector/197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/index.php?title=%D0%97%D0%B0%D0%B4%D0%B0%D1%87%D0%B0_%D0%BC%D0%B0%D1%80%D1%88%D1%80%D1%83%D1%82%D0%B8%D0%B7%D0%B0%D1%86%D0%B8%D0%B8_%D1%82%D1%80%D0%B0%D0%BD%D1%81%D0%BF%D0%BE%D1%80%D1%82%D0%B0&amp;action=edit&amp;redlink=1" TargetMode="Externa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%D0%A2%D0%B5%D0%BE%D1%80%D0%B8%D1%8F_%D1%80%D0%B0%D1%81%D0%BF%D0%B8%D1%81%D0%B0%D0%BD%D0%B8%D0%B9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ru.wikipedia.org/wiki/%D0%97%D0%B0%D0%B4%D0%B0%D1%87%D0%B0_%D0%BA%D0%BE%D0%BC%D0%BC%D0%B8%D0%B2%D0%BE%D1%8F%D0%B6%D0%B5%D1%80%D0%B0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18105</CharactersWithSpaces>
  <SharedDoc>false</SharedDoc>
  <HLinks>
    <vt:vector size="36" baseType="variant">
      <vt:variant>
        <vt:i4>4456450</vt:i4>
      </vt:variant>
      <vt:variant>
        <vt:i4>34</vt:i4>
      </vt:variant>
      <vt:variant>
        <vt:i4>0</vt:i4>
      </vt:variant>
      <vt:variant>
        <vt:i4>5</vt:i4>
      </vt:variant>
      <vt:variant>
        <vt:lpwstr>http://www.intuit.ru/lector/197.html</vt:lpwstr>
      </vt:variant>
      <vt:variant>
        <vt:lpwstr/>
      </vt:variant>
      <vt:variant>
        <vt:i4>6619246</vt:i4>
      </vt:variant>
      <vt:variant>
        <vt:i4>31</vt:i4>
      </vt:variant>
      <vt:variant>
        <vt:i4>0</vt:i4>
      </vt:variant>
      <vt:variant>
        <vt:i4>5</vt:i4>
      </vt:variant>
      <vt:variant>
        <vt:lpwstr>http://ru.wikipedia.org/w/index.php?title=%D0%97%D0%B0%D0%B4%D0%B0%D1%87%D0%B0_%D0%BC%D0%B0%D1%80%D1%88%D1%80%D1%83%D1%82%D0%B8%D0%B7%D0%B0%D1%86%D0%B8%D0%B8_%D1%82%D1%80%D0%B0%D0%BD%D1%81%D0%BF%D0%BE%D1%80%D1%82%D0%B0&amp;action=edit&amp;redlink=1</vt:lpwstr>
      </vt:variant>
      <vt:variant>
        <vt:lpwstr/>
      </vt:variant>
      <vt:variant>
        <vt:i4>6226041</vt:i4>
      </vt:variant>
      <vt:variant>
        <vt:i4>28</vt:i4>
      </vt:variant>
      <vt:variant>
        <vt:i4>0</vt:i4>
      </vt:variant>
      <vt:variant>
        <vt:i4>5</vt:i4>
      </vt:variant>
      <vt:variant>
        <vt:lpwstr>http://ru.wikipedia.org/wiki/%D0%A2%D0%B5%D0%BE%D1%80%D0%B8%D1%8F_%D1%80%D0%B0%D1%81%D0%BF%D0%B8%D1%81%D0%B0%D0%BD%D0%B8%D0%B9</vt:lpwstr>
      </vt:variant>
      <vt:variant>
        <vt:lpwstr/>
      </vt:variant>
      <vt:variant>
        <vt:i4>5832746</vt:i4>
      </vt:variant>
      <vt:variant>
        <vt:i4>25</vt:i4>
      </vt:variant>
      <vt:variant>
        <vt:i4>0</vt:i4>
      </vt:variant>
      <vt:variant>
        <vt:i4>5</vt:i4>
      </vt:variant>
      <vt:variant>
        <vt:lpwstr>http://ru.wikipedia.org/wiki/%D0%97%D0%B0%D0%B4%D0%B0%D1%87%D0%B0_%D0%BA%D0%BE%D0%BC%D0%BC%D0%B8%D0%B2%D0%BE%D1%8F%D0%B6%D0%B5%D1%80%D0%B0</vt:lpwstr>
      </vt:variant>
      <vt:variant>
        <vt:lpwstr/>
      </vt:variant>
      <vt:variant>
        <vt:i4>262161</vt:i4>
      </vt:variant>
      <vt:variant>
        <vt:i4>22</vt:i4>
      </vt:variant>
      <vt:variant>
        <vt:i4>0</vt:i4>
      </vt:variant>
      <vt:variant>
        <vt:i4>5</vt:i4>
      </vt:variant>
      <vt:variant>
        <vt:lpwstr>http://ru.wikipedia.org/wiki/%D0%97%D0%B0%D0%B4%D0%B0%D1%87%D0%B0_%D0%BE_%D1%80%D0%B0%D0%BD%D1%86%D0%B5</vt:lpwstr>
      </vt:variant>
      <vt:variant>
        <vt:lpwstr/>
      </vt:variant>
      <vt:variant>
        <vt:i4>4718623</vt:i4>
      </vt:variant>
      <vt:variant>
        <vt:i4>19</vt:i4>
      </vt:variant>
      <vt:variant>
        <vt:i4>0</vt:i4>
      </vt:variant>
      <vt:variant>
        <vt:i4>5</vt:i4>
      </vt:variant>
      <vt:variant>
        <vt:lpwstr>http://ru.wikipedia.org/w/index.php?title=%D0%97%D0%B0%D0%B4%D0%B0%D1%87%D0%B0_%D0%BE_%D0%BD%D0%B0%D0%B7%D0%BD%D0%B0%D1%87%D0%B5%D0%BD%D0%B8%D1%8F%D1%85&amp;action=edit&amp;redlink=1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6</cp:revision>
  <cp:lastPrinted>2001-11-21T10:42:00Z</cp:lastPrinted>
  <dcterms:created xsi:type="dcterms:W3CDTF">2022-01-21T03:28:00Z</dcterms:created>
  <dcterms:modified xsi:type="dcterms:W3CDTF">2022-01-28T03:43:00Z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Операционные системы</vt:lpwstr>
  </property>
  <property fmtid="{D5CDD505-2E9C-101B-9397-08002B2CF9AE}" pid="3" name="00 Специальность">
    <vt:lpwstr>09.03.01 Информационная и вычислительная техника</vt:lpwstr>
  </property>
  <property fmtid="{D5CDD505-2E9C-101B-9397-08002B2CF9AE}" pid="4" name="01 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5" name="02 ООП">
    <vt:lpwstr>Программное обеспечение средств вычислительной техники и автоматизированных систем</vt:lpwstr>
  </property>
  <property fmtid="{D5CDD505-2E9C-101B-9397-08002B2CF9AE}" pid="6" name="04 Квалификация">
    <vt:lpwstr>бакалавр</vt:lpwstr>
  </property>
  <property fmtid="{D5CDD505-2E9C-101B-9397-08002B2CF9AE}" pid="7" name="05 ФООБ">
    <vt:lpwstr>очная</vt:lpwstr>
  </property>
</Properties>
</file>