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FC3853" w:rsidTr="00180809">
        <w:trPr>
          <w:cantSplit/>
          <w:trHeight w:hRule="exact" w:val="2560"/>
        </w:trPr>
        <w:tc>
          <w:tcPr>
            <w:tcW w:w="9526" w:type="dxa"/>
            <w:gridSpan w:val="4"/>
          </w:tcPr>
          <w:p w:rsidR="006126D4" w:rsidRDefault="00FC3853">
            <w:pPr>
              <w:pStyle w:val="11"/>
            </w:pPr>
            <w:r>
              <w:t xml:space="preserve">МИНИСТЕРСТВО </w:t>
            </w:r>
            <w:r w:rsidR="006126D4">
              <w:t xml:space="preserve">НАУКИ И </w:t>
            </w:r>
            <w:r w:rsidR="006126D4">
              <w:t xml:space="preserve">ВЫСШЕГО </w:t>
            </w:r>
            <w:r>
              <w:t xml:space="preserve">ОБРАЗОВАНИЯ </w:t>
            </w:r>
          </w:p>
          <w:p w:rsidR="00FC3853" w:rsidRDefault="00FC3853">
            <w:pPr>
              <w:pStyle w:val="11"/>
            </w:pPr>
            <w:r>
              <w:t>РОССИЙСКОЙ ФЕДЕРАЦИИ</w:t>
            </w:r>
          </w:p>
          <w:p w:rsidR="00FC3853" w:rsidRDefault="00FC3853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FC3853" w:rsidRDefault="00FC3853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FC3853" w:rsidRDefault="00FC3853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FC3853" w:rsidRDefault="00FC3853">
            <w:pPr>
              <w:pStyle w:val="105"/>
            </w:pPr>
            <w: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FC3853" w:rsidRDefault="00FC3853">
            <w:pPr>
              <w:pStyle w:val="13"/>
            </w:pPr>
            <w:r>
              <w:t>(ОТИ НИЯУ МИФИ)</w:t>
            </w:r>
          </w:p>
        </w:tc>
      </w:tr>
      <w:tr w:rsidR="00FC3853" w:rsidTr="00180809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FC3853" w:rsidRDefault="00FC3853">
            <w:pPr>
              <w:pStyle w:val="ad"/>
            </w:pPr>
            <w:r>
              <w:t>Кафедра прикладной математики</w:t>
            </w:r>
          </w:p>
          <w:p w:rsidR="00FC3853" w:rsidRDefault="00FC3853">
            <w:pPr>
              <w:pStyle w:val="af2"/>
            </w:pPr>
          </w:p>
        </w:tc>
      </w:tr>
      <w:tr w:rsidR="00FC3853" w:rsidTr="00180809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FC3853" w:rsidRDefault="00FC3853">
            <w:pPr>
              <w:pStyle w:val="af2"/>
            </w:pPr>
            <w:r>
              <w:t>УТВЕРЖДАЮ</w:t>
            </w:r>
          </w:p>
          <w:p w:rsidR="00FC3853" w:rsidRDefault="00FC3853">
            <w:pPr>
              <w:pStyle w:val="af2"/>
              <w:rPr>
                <w:noProof w:val="0"/>
              </w:rPr>
            </w:pPr>
            <w:r>
              <w:t>ДИРЕКТОР</w:t>
            </w:r>
          </w:p>
          <w:p w:rsidR="00FC3853" w:rsidRDefault="00FC3853">
            <w:pPr>
              <w:pStyle w:val="af1"/>
            </w:pPr>
            <w:r>
              <w:t>___________________</w:t>
            </w:r>
            <w:r>
              <w:rPr>
                <w:noProof w:val="0"/>
              </w:rPr>
              <w:t>_</w:t>
            </w:r>
            <w:r>
              <w:t xml:space="preserve"> 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:rsidR="00FC3853" w:rsidRDefault="00FC3853" w:rsidP="00556960">
            <w:pPr>
              <w:pStyle w:val="af1"/>
            </w:pPr>
            <w:r>
              <w:t>«</w:t>
            </w:r>
            <w:r w:rsidR="00556960" w:rsidRPr="00556960">
              <w:rPr>
                <w:u w:val="single"/>
              </w:rPr>
              <w:t>24</w:t>
            </w:r>
            <w:r>
              <w:t xml:space="preserve">» </w:t>
            </w:r>
            <w:r w:rsidR="00556960">
              <w:t xml:space="preserve"> </w:t>
            </w:r>
            <w:r w:rsidR="00556960" w:rsidRPr="00556960">
              <w:rPr>
                <w:u w:val="single"/>
              </w:rPr>
              <w:t>мая</w:t>
            </w:r>
            <w:r w:rsidR="00556960">
              <w:t xml:space="preserve"> </w:t>
            </w:r>
            <w:r>
              <w:t>20</w:t>
            </w:r>
            <w:r w:rsidR="00556960" w:rsidRPr="00556960">
              <w:rPr>
                <w:u w:val="single"/>
              </w:rPr>
              <w:t>21</w:t>
            </w:r>
            <w:r>
              <w:t xml:space="preserve"> г.</w:t>
            </w:r>
          </w:p>
        </w:tc>
      </w:tr>
      <w:tr w:rsidR="00FC3853" w:rsidTr="00180809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FC3853" w:rsidRDefault="00FC3853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FC3853" w:rsidTr="001808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3853" w:rsidRDefault="0070001B" w:rsidP="00232DDC">
            <w:pPr>
              <w:pStyle w:val="ac"/>
            </w:pPr>
            <w:r w:rsidRPr="0070001B">
              <w:t>Сетевое программное обеспечение</w:t>
            </w:r>
          </w:p>
        </w:tc>
      </w:tr>
      <w:tr w:rsidR="00FC3853" w:rsidTr="001808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C3853" w:rsidRDefault="00FC3853" w:rsidP="0070001B">
            <w:pPr>
              <w:pStyle w:val="af"/>
            </w:pPr>
            <w:r>
              <w:t>(наименование дисциплины)</w:t>
            </w:r>
          </w:p>
        </w:tc>
      </w:tr>
      <w:tr w:rsidR="00FC3853" w:rsidTr="001808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3853" w:rsidRDefault="00FC3853">
            <w:pPr>
              <w:pStyle w:val="af"/>
            </w:pPr>
          </w:p>
        </w:tc>
      </w:tr>
      <w:tr w:rsidR="00232DDC" w:rsidTr="00180809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232DDC" w:rsidRDefault="00232DDC" w:rsidP="00232DDC">
            <w:pPr>
              <w:pStyle w:val="a7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232DDC" w:rsidRDefault="009A151B" w:rsidP="00232DDC">
            <w:pPr>
              <w:pStyle w:val="a7"/>
              <w:rPr>
                <w:noProof/>
              </w:rPr>
            </w:pPr>
            <w:r>
              <w:fldChar w:fldCharType="begin"/>
            </w:r>
            <w:r>
              <w:instrText xml:space="preserve"> DOCPROPERTY "00 Специальность" \* MERGEFORMAT </w:instrText>
            </w:r>
            <w:r>
              <w:fldChar w:fldCharType="separate"/>
            </w:r>
            <w:r w:rsidR="00232DDC">
              <w:t>09.03.01 Информатика и вычислительная техника</w:t>
            </w:r>
            <w:r>
              <w:fldChar w:fldCharType="end"/>
            </w:r>
          </w:p>
        </w:tc>
      </w:tr>
      <w:tr w:rsidR="00232DDC" w:rsidTr="00180809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232DDC" w:rsidRDefault="00232DDC" w:rsidP="00232DDC">
            <w:pPr>
              <w:pStyle w:val="a7"/>
            </w:pPr>
          </w:p>
        </w:tc>
        <w:tc>
          <w:tcPr>
            <w:tcW w:w="5936" w:type="dxa"/>
            <w:gridSpan w:val="2"/>
          </w:tcPr>
          <w:p w:rsidR="00232DDC" w:rsidRDefault="00232DDC" w:rsidP="00232DDC">
            <w:pPr>
              <w:pStyle w:val="a7"/>
              <w:rPr>
                <w:lang w:val="en-US"/>
              </w:rPr>
            </w:pPr>
          </w:p>
        </w:tc>
      </w:tr>
      <w:tr w:rsidR="00232DDC" w:rsidTr="00180809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232DDC" w:rsidRDefault="00232DDC" w:rsidP="00232DDC">
            <w:pPr>
              <w:pStyle w:val="a7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:rsidR="00232DDC" w:rsidRDefault="009A151B" w:rsidP="00232DDC">
            <w:pPr>
              <w:pStyle w:val="a7"/>
            </w:pPr>
            <w:r>
              <w:fldChar w:fldCharType="begin"/>
            </w:r>
            <w:r>
              <w:instrText xml:space="preserve"> DOCPROPERTY "01 Профиль" \* MERGEFORMAT </w:instrText>
            </w:r>
            <w:r>
              <w:fldChar w:fldCharType="separate"/>
            </w:r>
            <w:r w:rsidR="00232DDC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232DDC" w:rsidTr="00180809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232DDC" w:rsidRDefault="00232DDC" w:rsidP="00232DDC">
            <w:pPr>
              <w:pStyle w:val="a7"/>
            </w:pPr>
          </w:p>
        </w:tc>
        <w:tc>
          <w:tcPr>
            <w:tcW w:w="5936" w:type="dxa"/>
            <w:gridSpan w:val="2"/>
          </w:tcPr>
          <w:p w:rsidR="00232DDC" w:rsidRDefault="00232DDC" w:rsidP="00232DDC">
            <w:pPr>
              <w:pStyle w:val="a7"/>
            </w:pPr>
          </w:p>
        </w:tc>
      </w:tr>
      <w:tr w:rsidR="00232DDC" w:rsidTr="00180809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232DDC" w:rsidRDefault="00232DDC" w:rsidP="00232DDC">
            <w:pPr>
              <w:pStyle w:val="a7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232DDC" w:rsidRDefault="009A151B" w:rsidP="00232DDC">
            <w:pPr>
              <w:pStyle w:val="a7"/>
            </w:pPr>
            <w:r>
              <w:fldChar w:fldCharType="begin"/>
            </w:r>
            <w:r>
              <w:instrText xml:space="preserve"> DOCPROPERTY "02 ООП" \* MERGEFORMAT </w:instrText>
            </w:r>
            <w:r>
              <w:fldChar w:fldCharType="separate"/>
            </w:r>
            <w:r w:rsidR="00232DDC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232DDC" w:rsidTr="00180809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232DDC" w:rsidRDefault="00232DDC" w:rsidP="00232DDC">
            <w:pPr>
              <w:pStyle w:val="a7"/>
            </w:pPr>
          </w:p>
        </w:tc>
        <w:tc>
          <w:tcPr>
            <w:tcW w:w="5936" w:type="dxa"/>
            <w:gridSpan w:val="2"/>
          </w:tcPr>
          <w:p w:rsidR="00232DDC" w:rsidRDefault="00232DDC" w:rsidP="00232DDC"/>
        </w:tc>
      </w:tr>
      <w:tr w:rsidR="00232DDC" w:rsidTr="00180809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232DDC" w:rsidRDefault="00232DDC" w:rsidP="00232DDC">
            <w:pPr>
              <w:pStyle w:val="a7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232DDC" w:rsidRDefault="00232DDC" w:rsidP="00232DDC">
            <w:r>
              <w:t>бакалавр</w:t>
            </w:r>
          </w:p>
        </w:tc>
        <w:tc>
          <w:tcPr>
            <w:tcW w:w="2348" w:type="dxa"/>
          </w:tcPr>
          <w:p w:rsidR="00232DDC" w:rsidRDefault="00232DDC" w:rsidP="00232DDC">
            <w:pPr>
              <w:pStyle w:val="ac"/>
            </w:pPr>
          </w:p>
        </w:tc>
      </w:tr>
      <w:tr w:rsidR="00FC3853" w:rsidTr="00180809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FC3853" w:rsidRDefault="00FC3853">
            <w:pPr>
              <w:pStyle w:val="a7"/>
            </w:pPr>
          </w:p>
        </w:tc>
        <w:tc>
          <w:tcPr>
            <w:tcW w:w="3588" w:type="dxa"/>
          </w:tcPr>
          <w:p w:rsidR="00FC3853" w:rsidRDefault="00FC3853">
            <w:pPr>
              <w:pStyle w:val="af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FC3853" w:rsidRDefault="00FC3853">
            <w:pPr>
              <w:pStyle w:val="af"/>
              <w:rPr>
                <w:sz w:val="24"/>
              </w:rPr>
            </w:pPr>
          </w:p>
        </w:tc>
      </w:tr>
      <w:tr w:rsidR="00FC3853" w:rsidTr="00180809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FC3853" w:rsidRDefault="00FC3853">
            <w:pPr>
              <w:pStyle w:val="a7"/>
            </w:pPr>
          </w:p>
        </w:tc>
        <w:tc>
          <w:tcPr>
            <w:tcW w:w="5936" w:type="dxa"/>
            <w:gridSpan w:val="2"/>
          </w:tcPr>
          <w:p w:rsidR="00FC3853" w:rsidRDefault="00FC3853"/>
        </w:tc>
      </w:tr>
      <w:tr w:rsidR="00FC3853" w:rsidTr="00180809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FC3853" w:rsidRDefault="00FC3853">
            <w:pPr>
              <w:pStyle w:val="a7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FC3853" w:rsidRDefault="00BA6B9F">
            <w:pPr>
              <w:pStyle w:val="ac"/>
            </w:pPr>
            <w:fldSimple w:instr=" DOCPROPERTY &quot;05 ФООБ&quot; \* MERGEFORMAT ">
              <w:r w:rsidR="00FC3853">
                <w:t>очная</w:t>
              </w:r>
            </w:fldSimple>
          </w:p>
        </w:tc>
        <w:tc>
          <w:tcPr>
            <w:tcW w:w="2348" w:type="dxa"/>
          </w:tcPr>
          <w:p w:rsidR="00FC3853" w:rsidRDefault="00FC3853">
            <w:pPr>
              <w:pStyle w:val="ac"/>
            </w:pPr>
          </w:p>
        </w:tc>
      </w:tr>
      <w:tr w:rsidR="00FC3853" w:rsidTr="00180809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FC3853" w:rsidRDefault="00FC3853"/>
        </w:tc>
        <w:tc>
          <w:tcPr>
            <w:tcW w:w="3588" w:type="dxa"/>
          </w:tcPr>
          <w:p w:rsidR="00FC3853" w:rsidRDefault="00FC3853">
            <w:pPr>
              <w:pStyle w:val="af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FC3853" w:rsidRDefault="00FC3853">
            <w:pPr>
              <w:pStyle w:val="af"/>
            </w:pPr>
          </w:p>
        </w:tc>
      </w:tr>
    </w:tbl>
    <w:p w:rsidR="00FC3853" w:rsidRDefault="00FC3853">
      <w:pPr>
        <w:spacing w:line="276" w:lineRule="auto"/>
      </w:pPr>
    </w:p>
    <w:p w:rsidR="00FC3853" w:rsidRDefault="00FC3853">
      <w:pPr>
        <w:spacing w:line="276" w:lineRule="auto"/>
      </w:pPr>
    </w:p>
    <w:p w:rsidR="00FC3853" w:rsidRDefault="00FC3853">
      <w:pPr>
        <w:spacing w:line="276" w:lineRule="auto"/>
      </w:pPr>
    </w:p>
    <w:p w:rsidR="00FC3853" w:rsidRDefault="00FC3853">
      <w:pPr>
        <w:spacing w:line="276" w:lineRule="auto"/>
      </w:pPr>
    </w:p>
    <w:p w:rsidR="00FC3853" w:rsidRDefault="00FC3853">
      <w:pPr>
        <w:pStyle w:val="ac"/>
        <w:sectPr w:rsidR="00FC3853">
          <w:headerReference w:type="even" r:id="rId8"/>
          <w:footerReference w:type="even" r:id="rId9"/>
          <w:footerReference w:type="default" r:id="rId10"/>
          <w:headerReference w:type="first" r:id="rId11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</w:t>
      </w:r>
      <w:r w:rsidR="00556960">
        <w:t>21</w:t>
      </w:r>
      <w:proofErr w:type="gramEnd"/>
      <w:r>
        <w:t xml:space="preserve"> г.</w:t>
      </w:r>
    </w:p>
    <w:p w:rsidR="00FC3853" w:rsidRDefault="00FC3853">
      <w:pPr>
        <w:pStyle w:val="1"/>
        <w:spacing w:before="0"/>
      </w:pPr>
      <w:r>
        <w:lastRenderedPageBreak/>
        <w:t>ЦЕЛИ ОСВОЕНИЯ УЧЕБНОЙ ДИСЦИПЛИНЫ</w:t>
      </w:r>
    </w:p>
    <w:p w:rsidR="00FC3853" w:rsidRDefault="00FC3853">
      <w:pPr>
        <w:pStyle w:val="a2"/>
      </w:pPr>
      <w:r>
        <w:t xml:space="preserve">Целью освоения учебной дисциплины </w:t>
      </w:r>
      <w:r w:rsidR="006126D4">
        <w:t>«</w:t>
      </w:r>
      <w:r w:rsidR="00F329AE" w:rsidRPr="0070001B">
        <w:t>Сетевое программное обеспечение</w:t>
      </w:r>
      <w:r w:rsidR="006126D4">
        <w:t>»</w:t>
      </w:r>
      <w:bookmarkStart w:id="0" w:name="_GoBack"/>
      <w:bookmarkEnd w:id="0"/>
      <w:r>
        <w:t xml:space="preserve"> является изучение:</w:t>
      </w:r>
    </w:p>
    <w:p w:rsidR="003D46E7" w:rsidRDefault="003D46E7" w:rsidP="003D46E7">
      <w:pPr>
        <w:spacing w:line="276" w:lineRule="auto"/>
        <w:ind w:firstLine="709"/>
      </w:pPr>
      <w:r>
        <w:t xml:space="preserve">- </w:t>
      </w:r>
      <w:r w:rsidRPr="009D0AFA">
        <w:t>ознакомить студентов с основными программными про</w:t>
      </w:r>
      <w:r>
        <w:t>дуктами, обеспечивающими работо</w:t>
      </w:r>
      <w:r w:rsidRPr="009D0AFA">
        <w:t>способно</w:t>
      </w:r>
      <w:r>
        <w:t>сть вычислительных сетей, а так</w:t>
      </w:r>
      <w:r w:rsidRPr="009D0AFA">
        <w:t>же</w:t>
      </w:r>
      <w:r>
        <w:t xml:space="preserve"> предоставляющих различные сете</w:t>
      </w:r>
      <w:r w:rsidRPr="009D0AFA">
        <w:t>вые сервисы</w:t>
      </w:r>
      <w:r w:rsidR="004F4DA5">
        <w:t>;</w:t>
      </w:r>
    </w:p>
    <w:p w:rsidR="004F4DA5" w:rsidRPr="004F4DA5" w:rsidRDefault="004F4DA5" w:rsidP="003D46E7">
      <w:pPr>
        <w:spacing w:line="276" w:lineRule="auto"/>
        <w:ind w:firstLine="709"/>
      </w:pPr>
      <w:r>
        <w:t xml:space="preserve">- познакомить студентов с </w:t>
      </w:r>
      <w:r>
        <w:rPr>
          <w:lang w:val="en-US"/>
        </w:rPr>
        <w:t>web</w:t>
      </w:r>
      <w:r>
        <w:t>-серверами;</w:t>
      </w:r>
    </w:p>
    <w:p w:rsidR="003D46E7" w:rsidRPr="00D80D5D" w:rsidRDefault="003D46E7" w:rsidP="003D46E7">
      <w:pPr>
        <w:spacing w:line="276" w:lineRule="auto"/>
        <w:ind w:firstLine="709"/>
      </w:pPr>
      <w:r>
        <w:t xml:space="preserve">- </w:t>
      </w:r>
      <w:r w:rsidRPr="00D80D5D">
        <w:t xml:space="preserve">дать студентам теоретические и практические навыки по проектированию </w:t>
      </w:r>
      <w:proofErr w:type="spellStart"/>
      <w:r w:rsidRPr="00D80D5D">
        <w:t>web</w:t>
      </w:r>
      <w:proofErr w:type="spellEnd"/>
      <w:r w:rsidRPr="00D80D5D">
        <w:t>-сайтов, принципам работы и программиро</w:t>
      </w:r>
      <w:r w:rsidR="004F4DA5">
        <w:t xml:space="preserve">ванию в среде </w:t>
      </w:r>
      <w:proofErr w:type="spellStart"/>
      <w:r w:rsidR="004F4DA5">
        <w:t>web</w:t>
      </w:r>
      <w:proofErr w:type="spellEnd"/>
      <w:r w:rsidR="004F4DA5">
        <w:t>;</w:t>
      </w:r>
    </w:p>
    <w:p w:rsidR="003D46E7" w:rsidRDefault="003D46E7" w:rsidP="003D46E7">
      <w:pPr>
        <w:spacing w:line="276" w:lineRule="auto"/>
        <w:ind w:firstLine="709"/>
      </w:pPr>
      <w:r>
        <w:t xml:space="preserve">- </w:t>
      </w:r>
      <w:r w:rsidRPr="0010543D">
        <w:t xml:space="preserve">обеспечить студента глубокими профессиональными знаниями принципов построения и использования </w:t>
      </w:r>
      <w:proofErr w:type="spellStart"/>
      <w:r w:rsidRPr="00D80D5D">
        <w:t>web</w:t>
      </w:r>
      <w:proofErr w:type="spellEnd"/>
      <w:r>
        <w:t xml:space="preserve"> технологий.</w:t>
      </w:r>
    </w:p>
    <w:p w:rsidR="00FC3853" w:rsidRDefault="00FC3853">
      <w:pPr>
        <w:pStyle w:val="1"/>
      </w:pPr>
      <w:r>
        <w:t>МЕСТО УЧЕБНОЙ ДИСЦИПЛИНЫ В СТРУКТУРЕ ООП ВПО</w:t>
      </w:r>
    </w:p>
    <w:p w:rsidR="00556960" w:rsidRPr="008017EF" w:rsidRDefault="00556960" w:rsidP="00556960">
      <w:pPr>
        <w:pStyle w:val="10"/>
      </w:pPr>
      <w:r w:rsidRPr="008017EF">
        <w:t>Дисциплина «</w:t>
      </w:r>
      <w:r w:rsidRPr="0070001B">
        <w:t>Сетевое программное обеспечение</w:t>
      </w:r>
      <w:r w:rsidRPr="008017EF">
        <w:t xml:space="preserve">» </w:t>
      </w:r>
      <w:r w:rsidRPr="00556960">
        <w:t xml:space="preserve">входит в 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232DDC" w:rsidRPr="00BC0455">
        <w:t>бакалавриата</w:t>
      </w:r>
      <w:proofErr w:type="spellEnd"/>
      <w:r w:rsidR="00232DDC" w:rsidRPr="00BC0455">
        <w:t xml:space="preserve"> «Программное обеспечение средств вычислительной техники и автоматизированных систем»</w:t>
      </w:r>
      <w:r w:rsidR="00232DDC">
        <w:t xml:space="preserve">, </w:t>
      </w:r>
      <w:r w:rsidRPr="00556960">
        <w:t>модуль «Профессиональный»</w:t>
      </w:r>
      <w:r w:rsidRPr="008017EF">
        <w:t>.</w:t>
      </w:r>
    </w:p>
    <w:p w:rsidR="00FC3853" w:rsidRDefault="00FC3853">
      <w:pPr>
        <w:pStyle w:val="1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556960" w:rsidRDefault="00556960" w:rsidP="00556960">
      <w:pPr>
        <w:pStyle w:val="10"/>
      </w:pPr>
      <w:r w:rsidRPr="00556960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:rsidR="00556960" w:rsidRDefault="00556960" w:rsidP="00556960">
      <w:pPr>
        <w:pStyle w:val="10"/>
      </w:pPr>
    </w:p>
    <w:tbl>
      <w:tblPr>
        <w:tblW w:w="9918" w:type="dxa"/>
        <w:tblInd w:w="-176" w:type="dxa"/>
        <w:tblLook w:val="04A0" w:firstRow="1" w:lastRow="0" w:firstColumn="1" w:lastColumn="0" w:noHBand="0" w:noVBand="1"/>
      </w:tblPr>
      <w:tblGrid>
        <w:gridCol w:w="270"/>
        <w:gridCol w:w="1443"/>
        <w:gridCol w:w="3249"/>
        <w:gridCol w:w="4956"/>
      </w:tblGrid>
      <w:tr w:rsidR="00556960" w:rsidRPr="00556960" w:rsidTr="00556960">
        <w:trPr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6960" w:rsidRPr="00556960" w:rsidRDefault="00556960" w:rsidP="00556960">
            <w:pPr>
              <w:suppressAutoHyphens w:val="0"/>
              <w:jc w:val="center"/>
              <w:rPr>
                <w:rFonts w:eastAsia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60" w:rsidRPr="00556960" w:rsidRDefault="00556960" w:rsidP="00556960">
            <w:pPr>
              <w:suppressAutoHyphens w:val="0"/>
              <w:jc w:val="center"/>
              <w:rPr>
                <w:rFonts w:eastAsia="Times New Roman"/>
              </w:rPr>
            </w:pPr>
            <w:r w:rsidRPr="00556960">
              <w:rPr>
                <w:rFonts w:eastAsia="Times New Roman"/>
              </w:rPr>
              <w:t>Компетенция / Индикатор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60" w:rsidRPr="00556960" w:rsidRDefault="00556960" w:rsidP="00556960">
            <w:pPr>
              <w:suppressAutoHyphens w:val="0"/>
              <w:jc w:val="center"/>
              <w:rPr>
                <w:rFonts w:eastAsia="Times New Roman"/>
              </w:rPr>
            </w:pPr>
            <w:r w:rsidRPr="00556960">
              <w:rPr>
                <w:rFonts w:eastAsia="Times New Roman"/>
              </w:rPr>
              <w:t>Содержание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6960" w:rsidRPr="00556960" w:rsidRDefault="00556960" w:rsidP="00556960">
            <w:pPr>
              <w:suppressAutoHyphens w:val="0"/>
              <w:jc w:val="center"/>
              <w:rPr>
                <w:rFonts w:eastAsia="Times New Roman"/>
              </w:rPr>
            </w:pPr>
            <w:r w:rsidRPr="00556960">
              <w:rPr>
                <w:rFonts w:eastAsia="Times New Roman"/>
              </w:rPr>
              <w:t>Результаты обучения по дисциплине</w:t>
            </w:r>
          </w:p>
        </w:tc>
      </w:tr>
      <w:tr w:rsidR="00232DDC" w:rsidRPr="00556960" w:rsidTr="00556960">
        <w:trPr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DDC" w:rsidRPr="00556960" w:rsidRDefault="00232DDC" w:rsidP="00232DDC">
            <w:pPr>
              <w:suppressAutoHyphens w:val="0"/>
              <w:rPr>
                <w:rFonts w:eastAsia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DC" w:rsidRPr="00662329" w:rsidRDefault="00232DDC" w:rsidP="00232DDC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52296A">
              <w:rPr>
                <w:rFonts w:eastAsia="Times New Roman"/>
                <w:b/>
                <w:bCs/>
                <w:sz w:val="20"/>
              </w:rPr>
              <w:t>ПК-5.</w:t>
            </w:r>
            <w:r>
              <w:rPr>
                <w:rFonts w:eastAsia="Times New Roman"/>
                <w:b/>
                <w:bCs/>
                <w:sz w:val="20"/>
              </w:rPr>
              <w:t>2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DC" w:rsidRPr="0057027F" w:rsidRDefault="00232DDC" w:rsidP="00232DDC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57027F">
              <w:rPr>
                <w:rFonts w:eastAsia="Times New Roman"/>
                <w:b/>
                <w:sz w:val="20"/>
              </w:rPr>
              <w:t>способен осуществлять управление программно- аппаратными средствами информационных служб инфокоммуникационной системы организации, осуществлять администрирование сетевой подсистемы инфокоммуникационной системы организации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2DDC" w:rsidRPr="00556960" w:rsidRDefault="00232DDC" w:rsidP="00232DDC">
            <w:pPr>
              <w:suppressAutoHyphens w:val="0"/>
              <w:rPr>
                <w:rFonts w:eastAsia="Times New Roman"/>
              </w:rPr>
            </w:pPr>
          </w:p>
        </w:tc>
      </w:tr>
      <w:tr w:rsidR="00232DDC" w:rsidRPr="00556960" w:rsidTr="00556960">
        <w:trPr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DDC" w:rsidRPr="00556960" w:rsidRDefault="00232DDC" w:rsidP="00232DDC">
            <w:pPr>
              <w:suppressAutoHyphens w:val="0"/>
              <w:rPr>
                <w:rFonts w:eastAsia="Times New Roman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DC" w:rsidRPr="0052296A" w:rsidRDefault="00232DDC" w:rsidP="00232DDC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</w:t>
            </w:r>
            <w:r>
              <w:rPr>
                <w:rFonts w:eastAsia="Times New Roman"/>
                <w:bCs/>
                <w:sz w:val="20"/>
              </w:rPr>
              <w:t>2.1</w:t>
            </w:r>
          </w:p>
        </w:tc>
        <w:tc>
          <w:tcPr>
            <w:tcW w:w="3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DC" w:rsidRPr="00124EE1" w:rsidRDefault="00232DDC" w:rsidP="00232DDC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>З-ПК-5.2 знать программно-аппаратные средства информационных служб инфокоммуникационной системы организации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2DDC" w:rsidRPr="00556960" w:rsidRDefault="00232DDC" w:rsidP="00232DDC">
            <w:pPr>
              <w:suppressAutoHyphens w:val="0"/>
              <w:rPr>
                <w:rFonts w:eastAsia="Times New Roman"/>
              </w:rPr>
            </w:pPr>
          </w:p>
        </w:tc>
      </w:tr>
      <w:tr w:rsidR="00232DDC" w:rsidRPr="00991802" w:rsidTr="00556960">
        <w:trPr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2DDC" w:rsidRPr="00991802" w:rsidRDefault="00232DDC" w:rsidP="00232DDC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DC" w:rsidRPr="0052296A" w:rsidRDefault="00232DDC" w:rsidP="00232DDC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</w:t>
            </w:r>
            <w:r>
              <w:rPr>
                <w:rFonts w:eastAsia="Times New Roman"/>
                <w:bCs/>
                <w:sz w:val="20"/>
              </w:rPr>
              <w:t>2.2</w:t>
            </w:r>
          </w:p>
        </w:tc>
        <w:tc>
          <w:tcPr>
            <w:tcW w:w="3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DC" w:rsidRPr="00124EE1" w:rsidRDefault="00232DDC" w:rsidP="00232DDC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57027F">
              <w:rPr>
                <w:rFonts w:eastAsia="Times New Roman"/>
                <w:sz w:val="20"/>
              </w:rPr>
              <w:t>У-ПК</w:t>
            </w:r>
            <w:proofErr w:type="gramEnd"/>
            <w:r w:rsidRPr="0057027F">
              <w:rPr>
                <w:rFonts w:eastAsia="Times New Roman"/>
                <w:sz w:val="20"/>
              </w:rPr>
              <w:t>-5.2 уметь управлять программно- аппаратными средствами информационных служб инфокоммуникационной системы организации, администрировать сетевую подсистему инфокоммуникационной системы организации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2DDC" w:rsidRPr="00A80C9B" w:rsidRDefault="00232DDC" w:rsidP="00232DDC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232DDC" w:rsidRPr="00991802" w:rsidTr="008245A8">
        <w:trPr>
          <w:trHeight w:val="498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32DDC" w:rsidRPr="00991802" w:rsidRDefault="00232DDC" w:rsidP="00232DDC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DC" w:rsidRPr="0052296A" w:rsidRDefault="00232DDC" w:rsidP="00232DDC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</w:t>
            </w:r>
            <w:r>
              <w:rPr>
                <w:rFonts w:eastAsia="Times New Roman"/>
                <w:bCs/>
                <w:sz w:val="20"/>
              </w:rPr>
              <w:t>2.3</w:t>
            </w:r>
          </w:p>
        </w:tc>
        <w:tc>
          <w:tcPr>
            <w:tcW w:w="3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DDC" w:rsidRPr="00124EE1" w:rsidRDefault="00232DDC" w:rsidP="00232DDC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57027F">
              <w:rPr>
                <w:rFonts w:eastAsia="Times New Roman"/>
                <w:sz w:val="20"/>
              </w:rPr>
              <w:t>В-ПК</w:t>
            </w:r>
            <w:proofErr w:type="gramEnd"/>
            <w:r w:rsidRPr="0057027F">
              <w:rPr>
                <w:rFonts w:eastAsia="Times New Roman"/>
                <w:sz w:val="20"/>
              </w:rPr>
              <w:t>-5.2 владеть навыками администрирования сетевой подсистемы инфокоммуникационной системы организации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2DDC" w:rsidRPr="00A80C9B" w:rsidRDefault="00232DDC" w:rsidP="00232DDC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:rsidR="00FC3853" w:rsidRDefault="00FC3853">
      <w:pPr>
        <w:pStyle w:val="ae"/>
      </w:pPr>
      <w:r>
        <w:t>В результате изучения дисциплины студент должен ЗНАТЬ:</w:t>
      </w:r>
    </w:p>
    <w:p w:rsidR="003D46E7" w:rsidRPr="003D46E7" w:rsidRDefault="003D46E7" w:rsidP="003D46E7">
      <w:pPr>
        <w:pStyle w:val="a2"/>
      </w:pPr>
      <w:r>
        <w:t>- основные команды ОС</w:t>
      </w:r>
      <w:r w:rsidRPr="00232DDC">
        <w:t xml:space="preserve"> </w:t>
      </w:r>
      <w:r>
        <w:rPr>
          <w:lang w:val="en-US"/>
        </w:rPr>
        <w:t>Linux</w:t>
      </w:r>
      <w:r>
        <w:t>;</w:t>
      </w:r>
    </w:p>
    <w:p w:rsidR="003D46E7" w:rsidRPr="0010543D" w:rsidRDefault="003D46E7" w:rsidP="003D46E7">
      <w:pPr>
        <w:pStyle w:val="a2"/>
      </w:pPr>
      <w:r>
        <w:t xml:space="preserve">- </w:t>
      </w:r>
      <w:r w:rsidRPr="0010543D">
        <w:t xml:space="preserve">выбирать необходимые технологии и средства для создания </w:t>
      </w:r>
      <w:proofErr w:type="spellStart"/>
      <w:r w:rsidRPr="0010543D">
        <w:t>Web</w:t>
      </w:r>
      <w:proofErr w:type="spellEnd"/>
      <w:r w:rsidRPr="0010543D">
        <w:t>-приложения;</w:t>
      </w:r>
    </w:p>
    <w:p w:rsidR="003D46E7" w:rsidRPr="0010543D" w:rsidRDefault="003D46E7" w:rsidP="003D46E7">
      <w:pPr>
        <w:pStyle w:val="a2"/>
      </w:pPr>
      <w:r>
        <w:t xml:space="preserve">- </w:t>
      </w:r>
      <w:r w:rsidRPr="0010543D">
        <w:t xml:space="preserve">создавать </w:t>
      </w:r>
      <w:proofErr w:type="spellStart"/>
      <w:r w:rsidRPr="0010543D">
        <w:t>Web</w:t>
      </w:r>
      <w:proofErr w:type="spellEnd"/>
      <w:r w:rsidRPr="0010543D">
        <w:t>-приложения;</w:t>
      </w:r>
    </w:p>
    <w:p w:rsidR="003D46E7" w:rsidRPr="0010543D" w:rsidRDefault="003D46E7" w:rsidP="003D46E7">
      <w:pPr>
        <w:pStyle w:val="a2"/>
      </w:pPr>
      <w:r>
        <w:t xml:space="preserve">- </w:t>
      </w:r>
      <w:r w:rsidRPr="0010543D">
        <w:t xml:space="preserve">включать </w:t>
      </w:r>
      <w:r w:rsidRPr="003D46E7">
        <w:t>Web</w:t>
      </w:r>
      <w:r w:rsidRPr="0010543D">
        <w:t xml:space="preserve"> сервисы на сайт;</w:t>
      </w:r>
    </w:p>
    <w:p w:rsidR="003D46E7" w:rsidRDefault="003D46E7" w:rsidP="003D46E7">
      <w:pPr>
        <w:pStyle w:val="a2"/>
      </w:pPr>
      <w:r>
        <w:t xml:space="preserve">- </w:t>
      </w:r>
      <w:r w:rsidRPr="0010543D">
        <w:t xml:space="preserve">работать с базами данных из </w:t>
      </w:r>
      <w:proofErr w:type="spellStart"/>
      <w:r w:rsidRPr="0010543D">
        <w:t>Web</w:t>
      </w:r>
      <w:proofErr w:type="spellEnd"/>
      <w:r w:rsidRPr="0010543D">
        <w:t>-приложений</w:t>
      </w:r>
      <w:r>
        <w:t>;</w:t>
      </w:r>
    </w:p>
    <w:p w:rsidR="003D46E7" w:rsidRPr="0010543D" w:rsidRDefault="003D46E7" w:rsidP="003D46E7">
      <w:pPr>
        <w:pStyle w:val="a2"/>
      </w:pPr>
      <w:r>
        <w:lastRenderedPageBreak/>
        <w:t xml:space="preserve">- знать </w:t>
      </w:r>
      <w:r w:rsidRPr="0010543D">
        <w:t>языки разметки (</w:t>
      </w:r>
      <w:r w:rsidRPr="003D46E7">
        <w:t>html</w:t>
      </w:r>
      <w:r w:rsidRPr="0010543D">
        <w:t>);</w:t>
      </w:r>
    </w:p>
    <w:p w:rsidR="003D46E7" w:rsidRPr="0010543D" w:rsidRDefault="003D46E7" w:rsidP="003D46E7">
      <w:pPr>
        <w:pStyle w:val="a2"/>
      </w:pPr>
      <w:r>
        <w:t xml:space="preserve">- знать </w:t>
      </w:r>
      <w:r w:rsidRPr="0010543D">
        <w:t>современные инструменты для создания статических</w:t>
      </w:r>
      <w:r>
        <w:t xml:space="preserve"> и динамических сайтов</w:t>
      </w:r>
      <w:r w:rsidRPr="0010543D">
        <w:t>;</w:t>
      </w:r>
    </w:p>
    <w:p w:rsidR="003D46E7" w:rsidRDefault="003D46E7" w:rsidP="003D46E7">
      <w:pPr>
        <w:pStyle w:val="a2"/>
      </w:pPr>
      <w:r>
        <w:t xml:space="preserve">- </w:t>
      </w:r>
      <w:r w:rsidRPr="0010543D">
        <w:t xml:space="preserve">основные методы программирования - HTML, динамический HTML, сценарии </w:t>
      </w:r>
      <w:proofErr w:type="spellStart"/>
      <w:r w:rsidRPr="0010543D">
        <w:t>JavaScript</w:t>
      </w:r>
      <w:proofErr w:type="spellEnd"/>
      <w:r>
        <w:t xml:space="preserve"> или P</w:t>
      </w:r>
      <w:r>
        <w:rPr>
          <w:lang w:val="en-US"/>
        </w:rPr>
        <w:t>HP</w:t>
      </w:r>
      <w:r w:rsidRPr="0010543D">
        <w:t xml:space="preserve"> на стороне клиента и на </w:t>
      </w:r>
      <w:r>
        <w:t>стороне сервера</w:t>
      </w:r>
      <w:r w:rsidRPr="0010543D">
        <w:t xml:space="preserve">, таблицы стилей </w:t>
      </w:r>
      <w:r>
        <w:rPr>
          <w:lang w:val="en-US"/>
        </w:rPr>
        <w:t>CSS</w:t>
      </w:r>
      <w:r w:rsidR="004F4DA5">
        <w:t xml:space="preserve"> и </w:t>
      </w:r>
      <w:proofErr w:type="spellStart"/>
      <w:r w:rsidR="004F4DA5">
        <w:t>др</w:t>
      </w:r>
      <w:proofErr w:type="spellEnd"/>
      <w:r w:rsidR="004F4DA5">
        <w:t>;</w:t>
      </w:r>
    </w:p>
    <w:p w:rsidR="004F4DA5" w:rsidRPr="004F4DA5" w:rsidRDefault="004F4DA5" w:rsidP="003D46E7">
      <w:pPr>
        <w:pStyle w:val="a2"/>
      </w:pPr>
      <w:r>
        <w:t xml:space="preserve">- технологию </w:t>
      </w:r>
      <w:r>
        <w:rPr>
          <w:lang w:val="en-US"/>
        </w:rPr>
        <w:t>Ajax</w:t>
      </w:r>
      <w:r>
        <w:t>.</w:t>
      </w:r>
    </w:p>
    <w:p w:rsidR="003D46E7" w:rsidRDefault="003D46E7">
      <w:pPr>
        <w:pStyle w:val="a2"/>
      </w:pPr>
    </w:p>
    <w:p w:rsidR="00FC3853" w:rsidRDefault="00FC3853">
      <w:pPr>
        <w:pStyle w:val="ae"/>
      </w:pPr>
      <w:r>
        <w:t>В результате изучения дисциплины студент должен УМЕТЬ:</w:t>
      </w:r>
    </w:p>
    <w:p w:rsidR="003D46E7" w:rsidRPr="003D46E7" w:rsidRDefault="00FC3853">
      <w:pPr>
        <w:pStyle w:val="a2"/>
      </w:pPr>
      <w:r>
        <w:t>- </w:t>
      </w:r>
      <w:r w:rsidR="003D46E7">
        <w:t xml:space="preserve">язык средства разработки </w:t>
      </w:r>
      <w:r w:rsidR="003D46E7">
        <w:rPr>
          <w:lang w:val="en-US"/>
        </w:rPr>
        <w:t>web</w:t>
      </w:r>
      <w:r w:rsidR="003D46E7" w:rsidRPr="003D46E7">
        <w:t>-</w:t>
      </w:r>
      <w:r w:rsidR="003D46E7">
        <w:t>страниц;</w:t>
      </w:r>
    </w:p>
    <w:p w:rsidR="00FC3853" w:rsidRDefault="003D46E7">
      <w:pPr>
        <w:pStyle w:val="a2"/>
      </w:pPr>
      <w:r>
        <w:t xml:space="preserve">- разрабатывать сайты на </w:t>
      </w:r>
      <w:r>
        <w:rPr>
          <w:lang w:val="en-US"/>
        </w:rPr>
        <w:t>CMS</w:t>
      </w:r>
      <w:r w:rsidR="00FC3853">
        <w:t>;</w:t>
      </w:r>
    </w:p>
    <w:p w:rsidR="004F4DA5" w:rsidRPr="004F4DA5" w:rsidRDefault="004F4DA5">
      <w:pPr>
        <w:pStyle w:val="a2"/>
      </w:pPr>
      <w:r>
        <w:t>-</w:t>
      </w:r>
      <w:r w:rsidRPr="00232DDC">
        <w:t xml:space="preserve"> </w:t>
      </w:r>
      <w:r>
        <w:t xml:space="preserve">технологию </w:t>
      </w:r>
      <w:r>
        <w:rPr>
          <w:lang w:val="en-US"/>
        </w:rPr>
        <w:t>Ajax</w:t>
      </w:r>
      <w:r>
        <w:t>;</w:t>
      </w:r>
    </w:p>
    <w:p w:rsidR="003D46E7" w:rsidRPr="003D46E7" w:rsidRDefault="003D46E7">
      <w:pPr>
        <w:pStyle w:val="a2"/>
      </w:pPr>
      <w:r>
        <w:t xml:space="preserve">- создавать пользователей, создавать, редактировать и переименовывать папки и файлы с ОС </w:t>
      </w:r>
      <w:r>
        <w:rPr>
          <w:lang w:val="en-US"/>
        </w:rPr>
        <w:t>Linux</w:t>
      </w:r>
      <w:r>
        <w:t>.</w:t>
      </w:r>
    </w:p>
    <w:p w:rsidR="00FC3853" w:rsidRDefault="00FC3853">
      <w:pPr>
        <w:pStyle w:val="ae"/>
      </w:pPr>
      <w:r>
        <w:t>В результате изучения дисциплины студент должен ВЛАДЕТЬ:</w:t>
      </w:r>
    </w:p>
    <w:p w:rsidR="003D46E7" w:rsidRDefault="00FC3853" w:rsidP="003D46E7">
      <w:pPr>
        <w:pStyle w:val="a2"/>
      </w:pPr>
      <w:r>
        <w:t>- </w:t>
      </w:r>
      <w:r w:rsidR="003D46E7">
        <w:t xml:space="preserve">командами </w:t>
      </w:r>
      <w:r w:rsidR="004F4DA5">
        <w:t xml:space="preserve">и методами настройки </w:t>
      </w:r>
      <w:r w:rsidR="003D46E7">
        <w:t xml:space="preserve">ОС </w:t>
      </w:r>
      <w:r w:rsidR="003D46E7">
        <w:rPr>
          <w:lang w:val="en-US"/>
        </w:rPr>
        <w:t>Linux</w:t>
      </w:r>
      <w:r w:rsidR="003D46E7">
        <w:t>;</w:t>
      </w:r>
    </w:p>
    <w:p w:rsidR="004F4DA5" w:rsidRPr="004F4DA5" w:rsidRDefault="004F4DA5" w:rsidP="003D46E7">
      <w:pPr>
        <w:pStyle w:val="a2"/>
      </w:pPr>
      <w:r>
        <w:t xml:space="preserve">- методами создания </w:t>
      </w:r>
      <w:r>
        <w:rPr>
          <w:lang w:val="en-US"/>
        </w:rPr>
        <w:t>web</w:t>
      </w:r>
      <w:r>
        <w:t>-сайтов;</w:t>
      </w:r>
    </w:p>
    <w:p w:rsidR="003D46E7" w:rsidRPr="003D46E7" w:rsidRDefault="003D46E7">
      <w:pPr>
        <w:pStyle w:val="a2"/>
      </w:pPr>
      <w:r>
        <w:t xml:space="preserve">- методами настройки сайтов на </w:t>
      </w:r>
      <w:r>
        <w:rPr>
          <w:lang w:val="en-US"/>
        </w:rPr>
        <w:t>CMS</w:t>
      </w:r>
      <w:r>
        <w:t>;</w:t>
      </w:r>
    </w:p>
    <w:p w:rsidR="00FC3853" w:rsidRPr="003D46E7" w:rsidRDefault="00FC3853">
      <w:pPr>
        <w:pStyle w:val="af0"/>
      </w:pPr>
    </w:p>
    <w:p w:rsidR="00FC3853" w:rsidRPr="00E86DDB" w:rsidRDefault="00FC3853">
      <w:pPr>
        <w:pStyle w:val="1"/>
      </w:pPr>
      <w:r w:rsidRPr="00E86DDB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FC3853" w:rsidTr="002C7B40">
        <w:trPr>
          <w:cantSplit/>
          <w:trHeight w:hRule="exact" w:val="280"/>
        </w:trPr>
        <w:tc>
          <w:tcPr>
            <w:tcW w:w="4452" w:type="dxa"/>
            <w:vAlign w:val="center"/>
          </w:tcPr>
          <w:p w:rsidR="00FC3853" w:rsidRDefault="00FC3853">
            <w:r>
              <w:t>Общая трудоемкость дисциплины составляет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FC3853" w:rsidRDefault="002C7B40">
            <w:pPr>
              <w:pStyle w:val="a8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FC3853" w:rsidRDefault="00FC3853">
            <w:r>
              <w:t>кредитов,</w:t>
            </w:r>
          </w:p>
        </w:tc>
        <w:tc>
          <w:tcPr>
            <w:tcW w:w="812" w:type="dxa"/>
            <w:vAlign w:val="center"/>
          </w:tcPr>
          <w:p w:rsidR="00FC3853" w:rsidRDefault="00FC3853">
            <w:pPr>
              <w:pStyle w:val="a8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FC3853" w:rsidRDefault="00FC3853">
            <w:pPr>
              <w:pStyle w:val="a8"/>
            </w:pPr>
          </w:p>
        </w:tc>
      </w:tr>
      <w:tr w:rsidR="00FC3853" w:rsidTr="002C7B40">
        <w:trPr>
          <w:cantSplit/>
          <w:trHeight w:hRule="exact" w:val="280"/>
        </w:trPr>
        <w:tc>
          <w:tcPr>
            <w:tcW w:w="4452" w:type="dxa"/>
            <w:vAlign w:val="center"/>
          </w:tcPr>
          <w:p w:rsidR="00FC3853" w:rsidRDefault="00FC3853" w:rsidP="002C7B40">
            <w:r>
              <w:t xml:space="preserve">часов 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FC3853" w:rsidRPr="002C7B40" w:rsidRDefault="002C7B40">
            <w:pPr>
              <w:pStyle w:val="a8"/>
            </w:pPr>
            <w:r>
              <w:t>72</w:t>
            </w:r>
          </w:p>
        </w:tc>
        <w:tc>
          <w:tcPr>
            <w:tcW w:w="1596" w:type="dxa"/>
            <w:vAlign w:val="center"/>
          </w:tcPr>
          <w:p w:rsidR="00FC3853" w:rsidRDefault="00FC3853"/>
        </w:tc>
        <w:tc>
          <w:tcPr>
            <w:tcW w:w="812" w:type="dxa"/>
            <w:vAlign w:val="center"/>
          </w:tcPr>
          <w:p w:rsidR="00FC3853" w:rsidRDefault="00FC3853">
            <w:pPr>
              <w:pStyle w:val="a8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FC3853" w:rsidRDefault="00FC3853">
            <w:pPr>
              <w:pStyle w:val="a8"/>
            </w:pPr>
          </w:p>
        </w:tc>
      </w:tr>
    </w:tbl>
    <w:p w:rsidR="002C7B40" w:rsidRDefault="002C7B40" w:rsidP="002C7B40">
      <w:pPr>
        <w:spacing w:after="200" w:line="276" w:lineRule="auto"/>
        <w:ind w:firstLine="567"/>
      </w:pPr>
      <w:r>
        <w:t>в том числе в 7 семестре: контактная работа 34 (лекции 16, практики 18), самостоятельная работа 38, зачет</w:t>
      </w:r>
    </w:p>
    <w:p w:rsidR="00FC3853" w:rsidRPr="002C7B40" w:rsidRDefault="00FC3853">
      <w:pPr>
        <w:pStyle w:val="af0"/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56"/>
        <w:gridCol w:w="644"/>
        <w:gridCol w:w="700"/>
        <w:gridCol w:w="896"/>
        <w:gridCol w:w="560"/>
        <w:gridCol w:w="504"/>
        <w:gridCol w:w="952"/>
        <w:gridCol w:w="812"/>
        <w:gridCol w:w="448"/>
      </w:tblGrid>
      <w:tr w:rsidR="00FC3853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853" w:rsidRDefault="00FC3853">
            <w:pPr>
              <w:pStyle w:val="a8"/>
            </w:pPr>
            <w:r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853" w:rsidRDefault="00FC3853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C3853" w:rsidRDefault="00FC3853">
            <w:pPr>
              <w:pStyle w:val="a8"/>
            </w:pPr>
            <w: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853" w:rsidRDefault="00FC3853">
            <w:pPr>
              <w:pStyle w:val="af3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C3853" w:rsidRDefault="00FC3853">
            <w:pPr>
              <w:pStyle w:val="af3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C3853" w:rsidRDefault="00FC3853">
            <w:pPr>
              <w:pStyle w:val="af3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:rsidR="00FC3853" w:rsidRDefault="00FC3853">
            <w:pPr>
              <w:pStyle w:val="af3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C3853" w:rsidRDefault="00FC3853">
            <w:pPr>
              <w:pStyle w:val="af3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FC3853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jc w:val="center"/>
              <w:rPr>
                <w:sz w:val="20"/>
              </w:rPr>
            </w:pPr>
          </w:p>
        </w:tc>
        <w:tc>
          <w:tcPr>
            <w:tcW w:w="35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f3"/>
              <w:spacing w:before="60"/>
            </w:pPr>
            <w: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f3"/>
              <w:spacing w:before="60"/>
            </w:pPr>
            <w:r>
              <w:t>Практ. занятия/ семинары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f3"/>
              <w:spacing w:before="60"/>
            </w:pPr>
            <w:r>
              <w:t>Лаб. раб.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f3"/>
              <w:spacing w:before="60"/>
            </w:pPr>
            <w:r>
              <w:t>СРС</w:t>
            </w:r>
          </w:p>
        </w:tc>
        <w:tc>
          <w:tcPr>
            <w:tcW w:w="9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rPr>
                <w:sz w:val="20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rPr>
                <w:sz w:val="20"/>
              </w:rPr>
            </w:pPr>
          </w:p>
        </w:tc>
      </w:tr>
      <w:tr w:rsidR="00FC3853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3853" w:rsidRDefault="00FC3853">
            <w:pPr>
              <w:jc w:val="center"/>
              <w:rPr>
                <w:sz w:val="20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D4A8B">
            <w:pPr>
              <w:pStyle w:val="a8"/>
            </w:pPr>
            <w:r>
              <w:t>7</w:t>
            </w:r>
            <w:r w:rsidR="00FC3853">
              <w:t xml:space="preserve">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>
            <w:pPr>
              <w:jc w:val="center"/>
              <w:rPr>
                <w:sz w:val="2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jc w:val="center"/>
              <w:rPr>
                <w:sz w:val="20"/>
              </w:rPr>
            </w:pPr>
          </w:p>
        </w:tc>
      </w:tr>
      <w:tr w:rsidR="00FC385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  <w:r>
              <w:t>1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D4A8B">
            <w:r w:rsidRPr="00FD4A8B">
              <w:t>Сетевые операционные системы. Сетевые протоколы.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Pr="004F4DA5" w:rsidRDefault="004F4DA5">
            <w:pPr>
              <w:pStyle w:val="a8"/>
              <w:rPr>
                <w:lang w:val="en-US"/>
              </w:rPr>
            </w:pPr>
            <w:r>
              <w:t>1-</w:t>
            </w:r>
            <w:r>
              <w:rPr>
                <w:lang w:val="en-US"/>
              </w:rPr>
              <w:t>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4F4DA5">
            <w:pPr>
              <w:pStyle w:val="a8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Pr="004F4DA5" w:rsidRDefault="004F4DA5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EF17B4">
            <w:pPr>
              <w:pStyle w:val="a8"/>
            </w:pPr>
            <w:r>
              <w:t>12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  <w:rPr>
                <w:lang w:eastAsia="en-US"/>
              </w:rPr>
            </w:pPr>
            <w:r>
              <w:t>1</w:t>
            </w:r>
            <w:r w:rsidR="00FD4A8B">
              <w:rPr>
                <w:lang w:val="en-US"/>
              </w:rPr>
              <w:t>-</w:t>
            </w:r>
            <w:r w:rsidR="000F7464">
              <w:t>4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6621D8">
            <w:pPr>
              <w:pStyle w:val="a8"/>
            </w:pPr>
            <w:r>
              <w:rPr>
                <w:lang w:eastAsia="en-US"/>
              </w:rPr>
              <w:t>4</w:t>
            </w:r>
            <w:r w:rsidR="00FC3853">
              <w:rPr>
                <w:lang w:val="en-US" w:eastAsia="en-US"/>
              </w:rPr>
              <w:t>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EF17B4">
            <w:pPr>
              <w:pStyle w:val="a8"/>
            </w:pPr>
            <w:r>
              <w:t>14</w:t>
            </w:r>
          </w:p>
        </w:tc>
      </w:tr>
      <w:tr w:rsidR="004F4DA5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DA5" w:rsidRDefault="004F4DA5">
            <w:pPr>
              <w:pStyle w:val="a8"/>
            </w:pPr>
            <w:r>
              <w:t>2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DA5" w:rsidRPr="004F4DA5" w:rsidRDefault="004F4DA5">
            <w:pPr>
              <w:rPr>
                <w:lang w:val="en-US"/>
              </w:rPr>
            </w:pPr>
            <w:r>
              <w:rPr>
                <w:lang w:val="en-US"/>
              </w:rPr>
              <w:t>Web-</w:t>
            </w:r>
            <w:r>
              <w:t>сервера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DA5" w:rsidRPr="004F4DA5" w:rsidRDefault="004F4DA5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5-7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DA5" w:rsidRPr="004F4DA5" w:rsidRDefault="004F4DA5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DA5" w:rsidRPr="004F4DA5" w:rsidRDefault="004F4DA5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DA5" w:rsidRDefault="004F4DA5">
            <w:pPr>
              <w:pStyle w:val="a8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DA5" w:rsidRDefault="004F4DA5">
            <w:pPr>
              <w:pStyle w:val="a8"/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DA5" w:rsidRDefault="000F7464">
            <w:pPr>
              <w:pStyle w:val="a8"/>
            </w:pPr>
            <w:r>
              <w:t>5-7ПР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DA5" w:rsidRDefault="004F4DA5">
            <w:pPr>
              <w:pStyle w:val="a8"/>
              <w:rPr>
                <w:lang w:eastAsia="en-US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DA5" w:rsidRPr="004F4DA5" w:rsidRDefault="004F4DA5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FC385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4F4DA5">
            <w:pPr>
              <w:pStyle w:val="a8"/>
            </w:pPr>
            <w:r>
              <w:t>3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D4A8B">
            <w:r w:rsidRPr="00FD4A8B">
              <w:t>Средства разработки Web-страниц. Верстка Web-страниц.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Pr="004F4DA5" w:rsidRDefault="004F4DA5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>-</w:t>
            </w:r>
            <w:r>
              <w:rPr>
                <w:lang w:val="en-US"/>
              </w:rPr>
              <w:t>12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Pr="004F4DA5" w:rsidRDefault="004F4DA5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Pr="004F4DA5" w:rsidRDefault="004F4DA5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EF17B4">
            <w:pPr>
              <w:pStyle w:val="a8"/>
            </w:pPr>
            <w:r>
              <w:t>10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4F4DA5">
            <w:pPr>
              <w:pStyle w:val="a8"/>
              <w:rPr>
                <w:lang w:eastAsia="en-US"/>
              </w:rPr>
            </w:pPr>
            <w:r>
              <w:rPr>
                <w:lang w:val="en-US" w:eastAsia="en-US"/>
              </w:rPr>
              <w:t>8</w:t>
            </w:r>
            <w:r w:rsidR="00FD4A8B">
              <w:rPr>
                <w:lang w:val="en-US" w:eastAsia="en-US"/>
              </w:rPr>
              <w:t>-</w:t>
            </w:r>
            <w:r>
              <w:rPr>
                <w:lang w:eastAsia="en-US"/>
              </w:rPr>
              <w:t>1</w:t>
            </w:r>
            <w:r>
              <w:rPr>
                <w:lang w:val="en-US" w:eastAsia="en-US"/>
              </w:rPr>
              <w:t>2</w:t>
            </w:r>
            <w:r w:rsidR="00FC3853"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4F4DA5">
            <w:pPr>
              <w:pStyle w:val="a8"/>
              <w:rPr>
                <w:lang w:val="en-US" w:eastAsia="en-US"/>
              </w:rPr>
            </w:pPr>
            <w:r>
              <w:rPr>
                <w:lang w:val="en-US" w:eastAsia="en-US"/>
              </w:rPr>
              <w:t>9</w:t>
            </w:r>
            <w:r w:rsidR="00FC3853">
              <w:rPr>
                <w:lang w:val="en-US" w:eastAsia="en-US"/>
              </w:rPr>
              <w:t>КР1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EF17B4">
            <w:pPr>
              <w:pStyle w:val="a8"/>
            </w:pPr>
            <w:r>
              <w:t>10</w:t>
            </w:r>
          </w:p>
        </w:tc>
      </w:tr>
      <w:tr w:rsidR="00FC385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4F4DA5">
            <w:pPr>
              <w:pStyle w:val="a8"/>
            </w:pPr>
            <w:r>
              <w:t>4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D4A8B">
            <w:r w:rsidRPr="00FD4A8B">
              <w:t>Программирование web-сервера на PHP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Pr="004F4DA5" w:rsidRDefault="004F4DA5">
            <w:pPr>
              <w:pStyle w:val="a8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</w:t>
            </w:r>
            <w:r>
              <w:t>-1</w:t>
            </w:r>
            <w:r>
              <w:rPr>
                <w:lang w:val="en-US"/>
              </w:rPr>
              <w:t>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4F4DA5">
            <w:pPr>
              <w:pStyle w:val="a8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Pr="004F4DA5" w:rsidRDefault="004F4DA5">
            <w:pPr>
              <w:pStyle w:val="a8"/>
              <w:rPr>
                <w:lang w:val="en-US"/>
              </w:rPr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EF17B4">
            <w:pPr>
              <w:pStyle w:val="a8"/>
            </w:pPr>
            <w:r>
              <w:t>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4F4DA5">
            <w:pPr>
              <w:pStyle w:val="a8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val="en-US" w:eastAsia="en-US"/>
              </w:rPr>
              <w:t>3</w:t>
            </w:r>
            <w:r w:rsidR="00FC3853">
              <w:rPr>
                <w:lang w:val="en-US"/>
              </w:rPr>
              <w:t>-</w:t>
            </w:r>
            <w:r>
              <w:rPr>
                <w:lang w:eastAsia="en-US"/>
              </w:rPr>
              <w:t>1</w:t>
            </w:r>
            <w:r>
              <w:rPr>
                <w:lang w:val="en-US" w:eastAsia="en-US"/>
              </w:rPr>
              <w:t>5</w:t>
            </w:r>
            <w:r w:rsidR="00FC3853">
              <w:rPr>
                <w:lang w:eastAsia="en-US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4F4DA5">
            <w:pPr>
              <w:pStyle w:val="a8"/>
            </w:pPr>
            <w:r>
              <w:t>1</w:t>
            </w:r>
            <w:r>
              <w:rPr>
                <w:lang w:val="en-US"/>
              </w:rPr>
              <w:t>4</w:t>
            </w:r>
            <w:r w:rsidR="00FC3853">
              <w:t>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EF17B4">
            <w:pPr>
              <w:pStyle w:val="a8"/>
            </w:pPr>
            <w:r>
              <w:t>12</w:t>
            </w:r>
          </w:p>
        </w:tc>
      </w:tr>
      <w:tr w:rsidR="00FC385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4F4DA5">
            <w:pPr>
              <w:pStyle w:val="a8"/>
            </w:pPr>
            <w:r>
              <w:t>5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D4A8B">
            <w:r>
              <w:t>Системы управления сайтами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4F4DA5">
            <w:pPr>
              <w:pStyle w:val="a8"/>
            </w:pPr>
            <w:r>
              <w:t>1</w:t>
            </w:r>
            <w:r>
              <w:rPr>
                <w:lang w:val="en-US"/>
              </w:rPr>
              <w:t>6</w:t>
            </w:r>
            <w:r w:rsidR="00FD4A8B">
              <w:t>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Pr="004F4DA5" w:rsidRDefault="004F4DA5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EF17B4">
            <w:pPr>
              <w:pStyle w:val="a8"/>
            </w:pPr>
            <w: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4F4DA5">
            <w:pPr>
              <w:pStyle w:val="a8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val="en-US" w:eastAsia="en-US"/>
              </w:rPr>
              <w:t>6</w:t>
            </w:r>
            <w:r w:rsidR="00FC3853">
              <w:rPr>
                <w:lang w:val="en-US"/>
              </w:rPr>
              <w:t>-</w:t>
            </w:r>
            <w:r w:rsidR="00FD4A8B">
              <w:rPr>
                <w:lang w:eastAsia="en-US"/>
              </w:rPr>
              <w:t>18</w:t>
            </w:r>
            <w:r w:rsidR="00FC3853"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4F4DA5">
            <w:pPr>
              <w:pStyle w:val="a8"/>
            </w:pPr>
            <w:r>
              <w:t>1</w:t>
            </w:r>
            <w:r>
              <w:rPr>
                <w:lang w:val="en-US"/>
              </w:rPr>
              <w:t>7</w:t>
            </w:r>
            <w:r w:rsidR="00FC3853">
              <w:t>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EF17B4">
            <w:pPr>
              <w:pStyle w:val="a8"/>
            </w:pPr>
            <w:r>
              <w:t>14</w:t>
            </w:r>
          </w:p>
        </w:tc>
      </w:tr>
      <w:tr w:rsidR="00FC385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  <w:r>
              <w:t>1-18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4F4DA5">
            <w:pPr>
              <w:pStyle w:val="a8"/>
            </w:pPr>
            <w:r>
              <w:t>36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Pr="004F4DA5" w:rsidRDefault="004F4DA5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D4A8B">
            <w:pPr>
              <w:pStyle w:val="a8"/>
            </w:pPr>
            <w:r>
              <w:t>36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Pr="00604BD9" w:rsidRDefault="004F4DA5">
            <w:pPr>
              <w:pStyle w:val="a8"/>
              <w:rPr>
                <w:lang w:val="en-US" w:eastAsia="en-US"/>
              </w:rPr>
            </w:pPr>
            <w:r>
              <w:rPr>
                <w:lang w:val="en-US" w:eastAsia="en-US"/>
              </w:rPr>
              <w:t>108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  <w:rPr>
                <w:color w:val="FFFFFF"/>
                <w:lang w:val="en-US"/>
              </w:rPr>
            </w:pPr>
            <w:r>
              <w:rPr>
                <w:color w:val="FFFFFF"/>
                <w:lang w:val="en-US"/>
              </w:rPr>
              <w:t>0</w:t>
            </w:r>
          </w:p>
        </w:tc>
      </w:tr>
      <w:tr w:rsidR="00FC385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3853" w:rsidRDefault="00FC3853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>
            <w:pPr>
              <w:pStyle w:val="a8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>
            <w:pPr>
              <w:pStyle w:val="a8"/>
              <w:rPr>
                <w:color w:val="FFFFFF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>
            <w:pPr>
              <w:pStyle w:val="a8"/>
              <w:rPr>
                <w:color w:val="FFFFFF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>
            <w:pPr>
              <w:pStyle w:val="a8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>
            <w:pPr>
              <w:pStyle w:val="a8"/>
              <w:rPr>
                <w:color w:val="FFFFFF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>
            <w:pPr>
              <w:pStyle w:val="a8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FC385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  <w:rPr>
                <w:sz w:val="20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3853" w:rsidRDefault="00FC3853">
            <w:r>
              <w:t>Экзамен: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3853" w:rsidRDefault="00FC3853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  <w:r>
              <w:t>50</w:t>
            </w:r>
          </w:p>
        </w:tc>
      </w:tr>
      <w:tr w:rsidR="00FC385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  <w:rPr>
                <w:sz w:val="20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C3853" w:rsidRDefault="00FD4A8B">
            <w:r>
              <w:t>Итого за 7</w:t>
            </w:r>
            <w:r w:rsidR="00FC3853">
              <w:t xml:space="preserve">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C3853" w:rsidRDefault="00FC3853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3853" w:rsidRDefault="00FC3853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853" w:rsidRDefault="00FC3853">
            <w:pPr>
              <w:pStyle w:val="a8"/>
            </w:pPr>
            <w:r>
              <w:t>100</w:t>
            </w:r>
          </w:p>
        </w:tc>
      </w:tr>
    </w:tbl>
    <w:p w:rsidR="00FC3853" w:rsidRDefault="00FC3853">
      <w:pPr>
        <w:pStyle w:val="af0"/>
      </w:pPr>
    </w:p>
    <w:p w:rsidR="00FC3853" w:rsidRDefault="00FC3853">
      <w:pPr>
        <w:pStyle w:val="a2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задание.</w:t>
      </w:r>
    </w:p>
    <w:p w:rsidR="00FC3853" w:rsidRDefault="00FC3853">
      <w:pPr>
        <w:pStyle w:val="ae"/>
      </w:pPr>
      <w:r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120"/>
      </w:tblGrid>
      <w:tr w:rsidR="00FC3853">
        <w:tc>
          <w:tcPr>
            <w:tcW w:w="420" w:type="dxa"/>
          </w:tcPr>
          <w:p w:rsidR="00FC3853" w:rsidRDefault="00FC3853">
            <w:pPr>
              <w:pStyle w:val="a8"/>
            </w:pPr>
            <w:r>
              <w:t>№</w:t>
            </w:r>
          </w:p>
        </w:tc>
        <w:tc>
          <w:tcPr>
            <w:tcW w:w="2996" w:type="dxa"/>
          </w:tcPr>
          <w:p w:rsidR="00FC3853" w:rsidRDefault="00FC3853">
            <w:r>
              <w:t>Раздел учебной дисциплины</w:t>
            </w:r>
          </w:p>
        </w:tc>
        <w:tc>
          <w:tcPr>
            <w:tcW w:w="6120" w:type="dxa"/>
          </w:tcPr>
          <w:p w:rsidR="00FC3853" w:rsidRDefault="00FC3853">
            <w:r>
              <w:t>Содержание раздела</w:t>
            </w:r>
          </w:p>
        </w:tc>
      </w:tr>
      <w:tr w:rsidR="00FC3853">
        <w:tc>
          <w:tcPr>
            <w:tcW w:w="420" w:type="dxa"/>
          </w:tcPr>
          <w:p w:rsidR="00FC3853" w:rsidRDefault="00FC3853">
            <w:pPr>
              <w:pStyle w:val="a8"/>
            </w:pPr>
            <w:r>
              <w:t>1</w:t>
            </w:r>
          </w:p>
        </w:tc>
        <w:tc>
          <w:tcPr>
            <w:tcW w:w="2996" w:type="dxa"/>
          </w:tcPr>
          <w:p w:rsidR="00FC3853" w:rsidRDefault="00FD4A8B">
            <w:r w:rsidRPr="00FD4A8B">
              <w:t xml:space="preserve">Сетевые операционные системы. Сетевые </w:t>
            </w:r>
            <w:r>
              <w:t>протоколы</w:t>
            </w:r>
          </w:p>
        </w:tc>
        <w:tc>
          <w:tcPr>
            <w:tcW w:w="6120" w:type="dxa"/>
          </w:tcPr>
          <w:p w:rsidR="00FC3853" w:rsidRPr="00341EB1" w:rsidRDefault="00341EB1" w:rsidP="00341EB1">
            <w:pPr>
              <w:jc w:val="both"/>
              <w:rPr>
                <w:sz w:val="24"/>
                <w:szCs w:val="24"/>
              </w:rPr>
            </w:pPr>
            <w:r w:rsidRPr="00341EB1">
              <w:t xml:space="preserve">Серверное программное обеспечение. Выбор сетевой операционной системы. Структура сетевой операционной </w:t>
            </w:r>
            <w:r w:rsidRPr="00341EB1">
              <w:lastRenderedPageBreak/>
              <w:t xml:space="preserve">системы. NOS для сетей масштаба предприятия. Клиентское программное обеспечение. Семейство сетевых ОС </w:t>
            </w:r>
            <w:proofErr w:type="spellStart"/>
            <w:r w:rsidRPr="00341EB1">
              <w:t>Windows</w:t>
            </w:r>
            <w:proofErr w:type="spellEnd"/>
            <w:r w:rsidRPr="00341EB1">
              <w:t xml:space="preserve"> 2003 </w:t>
            </w:r>
            <w:proofErr w:type="spellStart"/>
            <w:r w:rsidRPr="00341EB1">
              <w:t>Server</w:t>
            </w:r>
            <w:proofErr w:type="spellEnd"/>
            <w:r w:rsidRPr="00341EB1">
              <w:t xml:space="preserve">. Области использования </w:t>
            </w:r>
            <w:proofErr w:type="spellStart"/>
            <w:r w:rsidRPr="00341EB1">
              <w:t>Windows</w:t>
            </w:r>
            <w:proofErr w:type="spellEnd"/>
            <w:r w:rsidRPr="00341EB1">
              <w:t xml:space="preserve"> 2003 </w:t>
            </w:r>
            <w:proofErr w:type="spellStart"/>
            <w:r w:rsidRPr="00341EB1">
              <w:t>Server</w:t>
            </w:r>
            <w:proofErr w:type="spellEnd"/>
            <w:r w:rsidRPr="00341EB1">
              <w:t>. Семейство ОС UNIX. Сетевые файловые системы. Сетевые протоколы SMTP, POP3. Принципы работы, основные команды протоколов. Коды ответов сервера по данным протоколам. Принцип работы службы FTP.</w:t>
            </w:r>
          </w:p>
        </w:tc>
      </w:tr>
      <w:tr w:rsidR="004F4DA5">
        <w:tc>
          <w:tcPr>
            <w:tcW w:w="420" w:type="dxa"/>
          </w:tcPr>
          <w:p w:rsidR="004F4DA5" w:rsidRPr="004F4DA5" w:rsidRDefault="004F4DA5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2996" w:type="dxa"/>
          </w:tcPr>
          <w:p w:rsidR="004F4DA5" w:rsidRPr="00FD4A8B" w:rsidRDefault="004F4DA5">
            <w:r>
              <w:rPr>
                <w:lang w:val="en-US"/>
              </w:rPr>
              <w:t>Web-</w:t>
            </w:r>
            <w:r>
              <w:t>сервера</w:t>
            </w:r>
          </w:p>
        </w:tc>
        <w:tc>
          <w:tcPr>
            <w:tcW w:w="6120" w:type="dxa"/>
          </w:tcPr>
          <w:p w:rsidR="004F4DA5" w:rsidRPr="004F4DA5" w:rsidRDefault="004F4DA5" w:rsidP="00341EB1">
            <w:pPr>
              <w:jc w:val="both"/>
              <w:rPr>
                <w:lang w:val="en-US"/>
              </w:rPr>
            </w:pPr>
            <w:r>
              <w:t xml:space="preserve">Основы функционирования </w:t>
            </w:r>
            <w:proofErr w:type="spellStart"/>
            <w:r>
              <w:t>Web</w:t>
            </w:r>
            <w:proofErr w:type="spellEnd"/>
            <w:r>
              <w:t xml:space="preserve"> – серверов. Сравнение наиболее популярных </w:t>
            </w:r>
            <w:proofErr w:type="spellStart"/>
            <w:r>
              <w:t>Web</w:t>
            </w:r>
            <w:proofErr w:type="spellEnd"/>
            <w:r>
              <w:t xml:space="preserve"> – серверов. </w:t>
            </w:r>
            <w:proofErr w:type="spellStart"/>
            <w:r>
              <w:t>Web</w:t>
            </w:r>
            <w:proofErr w:type="spellEnd"/>
            <w:r>
              <w:t xml:space="preserve"> – сервер </w:t>
            </w:r>
            <w:proofErr w:type="spellStart"/>
            <w:r>
              <w:t>Apache</w:t>
            </w:r>
            <w:proofErr w:type="spellEnd"/>
            <w:r>
              <w:t>.</w:t>
            </w:r>
          </w:p>
        </w:tc>
      </w:tr>
      <w:tr w:rsidR="00FC3853">
        <w:tc>
          <w:tcPr>
            <w:tcW w:w="420" w:type="dxa"/>
          </w:tcPr>
          <w:p w:rsidR="004F4DA5" w:rsidRPr="004F4DA5" w:rsidRDefault="004F4DA5" w:rsidP="004F4DA5">
            <w:pPr>
              <w:pStyle w:val="a8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3</w:t>
            </w:r>
          </w:p>
          <w:p w:rsidR="00FC3853" w:rsidRPr="004F4DA5" w:rsidRDefault="00FC3853" w:rsidP="004F4DA5"/>
        </w:tc>
        <w:tc>
          <w:tcPr>
            <w:tcW w:w="2996" w:type="dxa"/>
          </w:tcPr>
          <w:p w:rsidR="00FC3853" w:rsidRDefault="00341EB1" w:rsidP="00341EB1">
            <w:pPr>
              <w:jc w:val="both"/>
            </w:pPr>
            <w:r w:rsidRPr="00FD4A8B">
              <w:t xml:space="preserve">Средства разработки </w:t>
            </w:r>
            <w:proofErr w:type="spellStart"/>
            <w:r w:rsidRPr="00FD4A8B">
              <w:t>Web</w:t>
            </w:r>
            <w:proofErr w:type="spellEnd"/>
            <w:r w:rsidRPr="00FD4A8B">
              <w:t xml:space="preserve">-страниц. Верстка </w:t>
            </w:r>
            <w:proofErr w:type="spellStart"/>
            <w:r w:rsidRPr="00FD4A8B">
              <w:t>Web</w:t>
            </w:r>
            <w:proofErr w:type="spellEnd"/>
            <w:r w:rsidRPr="00FD4A8B">
              <w:t>-страниц.</w:t>
            </w:r>
          </w:p>
        </w:tc>
        <w:tc>
          <w:tcPr>
            <w:tcW w:w="6120" w:type="dxa"/>
          </w:tcPr>
          <w:p w:rsidR="00FC3853" w:rsidRPr="00341EB1" w:rsidRDefault="00341EB1" w:rsidP="00341EB1">
            <w:pPr>
              <w:jc w:val="both"/>
            </w:pPr>
            <w:r w:rsidRPr="00341EB1">
              <w:t>Средства создания Web-страниц. Классификация сайтов. Изучение языка разметки гипертекста, каскадные таблицы стилей. Табличная и блочная верстка сайтов.</w:t>
            </w:r>
          </w:p>
        </w:tc>
      </w:tr>
      <w:tr w:rsidR="00FC3853">
        <w:tc>
          <w:tcPr>
            <w:tcW w:w="420" w:type="dxa"/>
          </w:tcPr>
          <w:p w:rsidR="00FC3853" w:rsidRPr="004F4DA5" w:rsidRDefault="004F4DA5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996" w:type="dxa"/>
          </w:tcPr>
          <w:p w:rsidR="00FC3853" w:rsidRDefault="00341EB1" w:rsidP="00341EB1">
            <w:pPr>
              <w:jc w:val="both"/>
            </w:pPr>
            <w:r w:rsidRPr="00FD4A8B">
              <w:t xml:space="preserve">Программирование </w:t>
            </w:r>
            <w:proofErr w:type="spellStart"/>
            <w:r w:rsidRPr="00FD4A8B">
              <w:t>web</w:t>
            </w:r>
            <w:proofErr w:type="spellEnd"/>
            <w:r w:rsidRPr="00FD4A8B">
              <w:t>-сервера на PHP</w:t>
            </w:r>
          </w:p>
        </w:tc>
        <w:tc>
          <w:tcPr>
            <w:tcW w:w="6120" w:type="dxa"/>
          </w:tcPr>
          <w:p w:rsidR="00FC3853" w:rsidRPr="004F4DA5" w:rsidRDefault="00341EB1" w:rsidP="004F4DA5">
            <w:pPr>
              <w:jc w:val="both"/>
            </w:pPr>
            <w:r w:rsidRPr="00341EB1">
              <w:t xml:space="preserve">Изучение языка программирования PHP. Работа с базами данных </w:t>
            </w:r>
            <w:proofErr w:type="spellStart"/>
            <w:r w:rsidRPr="00341EB1">
              <w:t>MySQL</w:t>
            </w:r>
            <w:proofErr w:type="spellEnd"/>
            <w:r w:rsidRPr="00341EB1">
              <w:t>.</w:t>
            </w:r>
            <w:r w:rsidR="004F4DA5" w:rsidRPr="004F4DA5">
              <w:t xml:space="preserve"> </w:t>
            </w:r>
            <w:r w:rsidR="004F4DA5">
              <w:t xml:space="preserve">Знакомство с </w:t>
            </w:r>
            <w:r w:rsidR="004F4DA5" w:rsidRPr="004F4DA5">
              <w:t>JavaScript</w:t>
            </w:r>
            <w:r w:rsidR="004F4DA5">
              <w:t xml:space="preserve">. </w:t>
            </w:r>
            <w:r w:rsidR="004F4DA5" w:rsidRPr="004F4DA5">
              <w:t>DOM</w:t>
            </w:r>
            <w:r w:rsidR="004F4DA5">
              <w:t xml:space="preserve">: работа с </w:t>
            </w:r>
            <w:r w:rsidR="004F4DA5" w:rsidRPr="004F4DA5">
              <w:t>html</w:t>
            </w:r>
            <w:r w:rsidR="004F4DA5" w:rsidRPr="00D66220">
              <w:t xml:space="preserve"> </w:t>
            </w:r>
            <w:r w:rsidR="004F4DA5">
              <w:t xml:space="preserve">страницами. События. Технология </w:t>
            </w:r>
            <w:proofErr w:type="spellStart"/>
            <w:r w:rsidR="004F4DA5" w:rsidRPr="004F4DA5">
              <w:t>Ajax</w:t>
            </w:r>
            <w:proofErr w:type="spellEnd"/>
            <w:r w:rsidR="004F4DA5">
              <w:t xml:space="preserve">. Библиотека </w:t>
            </w:r>
            <w:r w:rsidR="004F4DA5">
              <w:rPr>
                <w:lang w:val="en-US"/>
              </w:rPr>
              <w:t>JavaScript JQuery.</w:t>
            </w:r>
          </w:p>
        </w:tc>
      </w:tr>
      <w:tr w:rsidR="00FC3853">
        <w:tc>
          <w:tcPr>
            <w:tcW w:w="420" w:type="dxa"/>
          </w:tcPr>
          <w:p w:rsidR="00FC3853" w:rsidRPr="004F4DA5" w:rsidRDefault="004F4DA5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96" w:type="dxa"/>
          </w:tcPr>
          <w:p w:rsidR="00FC3853" w:rsidRDefault="00341EB1" w:rsidP="00341EB1">
            <w:pPr>
              <w:jc w:val="both"/>
            </w:pPr>
            <w:r>
              <w:t>Системы управления сайтами</w:t>
            </w:r>
          </w:p>
        </w:tc>
        <w:tc>
          <w:tcPr>
            <w:tcW w:w="6120" w:type="dxa"/>
          </w:tcPr>
          <w:p w:rsidR="00FC3853" w:rsidRPr="00341EB1" w:rsidRDefault="00341EB1" w:rsidP="00341EB1">
            <w:pPr>
              <w:jc w:val="both"/>
            </w:pPr>
            <w:r w:rsidRPr="00341EB1">
              <w:t>Знакомство с системами управления сайтами. Преимущества, недостатки. Изучения процесса работы с системами управления сайтами.</w:t>
            </w:r>
          </w:p>
        </w:tc>
      </w:tr>
    </w:tbl>
    <w:p w:rsidR="00FC3853" w:rsidRPr="00341EB1" w:rsidRDefault="00FC3853">
      <w:pPr>
        <w:pStyle w:val="af0"/>
      </w:pPr>
    </w:p>
    <w:p w:rsidR="00FC3853" w:rsidRDefault="00FC3853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:rsidR="00FC3853" w:rsidRDefault="00FC3853">
      <w:pPr>
        <w:pStyle w:val="a2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FC3853" w:rsidRDefault="00FC3853">
      <w:pPr>
        <w:pStyle w:val="a2"/>
      </w:pPr>
      <w:r>
        <w:t>Используемые образовательные технологии при изучении данной дисциплины:</w:t>
      </w:r>
    </w:p>
    <w:p w:rsidR="00FC3853" w:rsidRDefault="00FC3853">
      <w:pPr>
        <w:pStyle w:val="a2"/>
      </w:pPr>
      <w:r>
        <w:t>- контекстное обучение;</w:t>
      </w:r>
    </w:p>
    <w:p w:rsidR="00FC3853" w:rsidRDefault="00FC3853">
      <w:pPr>
        <w:pStyle w:val="a2"/>
      </w:pPr>
      <w:r>
        <w:t>- метод проектов;</w:t>
      </w:r>
    </w:p>
    <w:p w:rsidR="00FC3853" w:rsidRDefault="00FC3853">
      <w:pPr>
        <w:pStyle w:val="a2"/>
      </w:pPr>
      <w:r>
        <w:t>- работа в команде;</w:t>
      </w:r>
    </w:p>
    <w:p w:rsidR="00FC3853" w:rsidRDefault="00FC3853">
      <w:pPr>
        <w:pStyle w:val="a2"/>
      </w:pPr>
      <w:r>
        <w:t>- дискуссия;</w:t>
      </w:r>
    </w:p>
    <w:p w:rsidR="00FC3853" w:rsidRDefault="00FC3853">
      <w:pPr>
        <w:pStyle w:val="a2"/>
      </w:pPr>
      <w:r>
        <w:t>- тренинг;</w:t>
      </w:r>
    </w:p>
    <w:p w:rsidR="00FC3853" w:rsidRDefault="00FC3853">
      <w:pPr>
        <w:pStyle w:val="a2"/>
      </w:pPr>
      <w:r>
        <w:t xml:space="preserve">Интерактивные формы проведения занятий составляют </w:t>
      </w:r>
      <w:r w:rsidRPr="003D46E7">
        <w:t>20</w:t>
      </w:r>
      <w:r>
        <w:t xml:space="preserve"> часов или </w:t>
      </w:r>
      <w:r w:rsidRPr="003D46E7">
        <w:t>28</w:t>
      </w:r>
      <w:r>
        <w:t>% от общего объема аудиторных занятий.</w:t>
      </w:r>
    </w:p>
    <w:p w:rsidR="00FC3853" w:rsidRPr="003D46E7" w:rsidRDefault="00FC3853">
      <w:pPr>
        <w:pStyle w:val="1"/>
      </w:pPr>
      <w:r w:rsidRPr="003D46E7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FC3853" w:rsidRDefault="00FC3853">
      <w:pPr>
        <w:pStyle w:val="2"/>
      </w:pPr>
      <w:r>
        <w:t>Текущий контроль проводится в виде контроля выполнения практических работ.</w:t>
      </w:r>
    </w:p>
    <w:p w:rsidR="00FC3853" w:rsidRDefault="00FC3853">
      <w:pPr>
        <w:pStyle w:val="ae"/>
      </w:pPr>
      <w:r>
        <w:t>Примерные темы практических работ</w:t>
      </w:r>
    </w:p>
    <w:p w:rsidR="00341EB1" w:rsidRDefault="00341EB1" w:rsidP="00341EB1">
      <w:pPr>
        <w:pStyle w:val="a0"/>
      </w:pPr>
      <w:r w:rsidRPr="00BC24CF">
        <w:t xml:space="preserve">Операционная система </w:t>
      </w:r>
      <w:proofErr w:type="spellStart"/>
      <w:r w:rsidRPr="00BC24CF">
        <w:t>Linux</w:t>
      </w:r>
      <w:proofErr w:type="spellEnd"/>
      <w:r w:rsidRPr="00BC24CF">
        <w:t>.</w:t>
      </w:r>
      <w:r>
        <w:t xml:space="preserve"> </w:t>
      </w:r>
    </w:p>
    <w:p w:rsidR="00341EB1" w:rsidRDefault="00341EB1" w:rsidP="00341EB1">
      <w:pPr>
        <w:pStyle w:val="a0"/>
      </w:pPr>
      <w:r>
        <w:t xml:space="preserve">Базовая конфигурация </w:t>
      </w:r>
      <w:proofErr w:type="spellStart"/>
      <w:r>
        <w:t>Web</w:t>
      </w:r>
      <w:proofErr w:type="spellEnd"/>
      <w:r>
        <w:t xml:space="preserve"> – сервера </w:t>
      </w:r>
      <w:proofErr w:type="spellStart"/>
      <w:r>
        <w:t>Apache</w:t>
      </w:r>
      <w:proofErr w:type="spellEnd"/>
      <w:r>
        <w:t>.</w:t>
      </w:r>
    </w:p>
    <w:p w:rsidR="00341EB1" w:rsidRPr="00041268" w:rsidRDefault="00341EB1" w:rsidP="00341EB1">
      <w:pPr>
        <w:pStyle w:val="a0"/>
      </w:pPr>
      <w:r w:rsidRPr="008F665C">
        <w:t>HTML</w:t>
      </w:r>
      <w:r>
        <w:t>. Оформление на странице браузера теста, списка. Отображение изображений, таблиц. Подключение ссылок.</w:t>
      </w:r>
    </w:p>
    <w:p w:rsidR="00041268" w:rsidRPr="00341EB1" w:rsidRDefault="00041268" w:rsidP="00041268">
      <w:pPr>
        <w:pStyle w:val="a0"/>
      </w:pPr>
      <w:r>
        <w:t>Каскадные таблицы стилей.</w:t>
      </w:r>
    </w:p>
    <w:p w:rsidR="00341EB1" w:rsidRPr="00041268" w:rsidRDefault="00341EB1" w:rsidP="00341EB1">
      <w:pPr>
        <w:pStyle w:val="a0"/>
      </w:pPr>
      <w:r>
        <w:t xml:space="preserve"> Верстка </w:t>
      </w:r>
      <w:proofErr w:type="spellStart"/>
      <w:r w:rsidRPr="008F665C">
        <w:t>web</w:t>
      </w:r>
      <w:proofErr w:type="spellEnd"/>
      <w:r>
        <w:t xml:space="preserve">-страницы с применением тега </w:t>
      </w:r>
      <w:proofErr w:type="spellStart"/>
      <w:r w:rsidRPr="008F665C">
        <w:t>div</w:t>
      </w:r>
      <w:proofErr w:type="spellEnd"/>
      <w:r>
        <w:t>.</w:t>
      </w:r>
    </w:p>
    <w:p w:rsidR="00041268" w:rsidRPr="00341EB1" w:rsidRDefault="00041268" w:rsidP="00041268">
      <w:pPr>
        <w:pStyle w:val="a0"/>
      </w:pPr>
      <w:r>
        <w:t xml:space="preserve">Знакомство с </w:t>
      </w:r>
      <w:r>
        <w:rPr>
          <w:lang w:val="en-US"/>
        </w:rPr>
        <w:t>CMS</w:t>
      </w:r>
      <w:r>
        <w:t>. Установка на сервер.</w:t>
      </w:r>
    </w:p>
    <w:p w:rsidR="00341EB1" w:rsidRPr="00341EB1" w:rsidRDefault="00341EB1" w:rsidP="00341EB1">
      <w:pPr>
        <w:pStyle w:val="a0"/>
      </w:pPr>
      <w:r>
        <w:t xml:space="preserve"> Подключение </w:t>
      </w:r>
      <w:proofErr w:type="spellStart"/>
      <w:r w:rsidRPr="00E03ED8">
        <w:t>web</w:t>
      </w:r>
      <w:proofErr w:type="spellEnd"/>
      <w:r w:rsidRPr="00B41E3C">
        <w:t>-</w:t>
      </w:r>
      <w:r>
        <w:t xml:space="preserve">страницы в </w:t>
      </w:r>
      <w:r w:rsidRPr="00E03ED8">
        <w:t>CMS</w:t>
      </w:r>
      <w:r>
        <w:t>.</w:t>
      </w:r>
    </w:p>
    <w:p w:rsidR="00341EB1" w:rsidRPr="00341EB1" w:rsidRDefault="00341EB1" w:rsidP="00341EB1">
      <w:pPr>
        <w:pStyle w:val="a0"/>
      </w:pPr>
      <w:r>
        <w:t xml:space="preserve">Создание формы «Регистрация пользователей». Реализация на языке программирования </w:t>
      </w:r>
      <w:r w:rsidRPr="00E03ED8">
        <w:t>PHP</w:t>
      </w:r>
      <w:r>
        <w:t xml:space="preserve"> в </w:t>
      </w:r>
      <w:r>
        <w:rPr>
          <w:lang w:val="en-US"/>
        </w:rPr>
        <w:t>CMS</w:t>
      </w:r>
      <w:r>
        <w:t>.</w:t>
      </w:r>
    </w:p>
    <w:p w:rsidR="00341EB1" w:rsidRPr="00041268" w:rsidRDefault="00341EB1" w:rsidP="00341EB1">
      <w:pPr>
        <w:pStyle w:val="a0"/>
      </w:pPr>
      <w:r>
        <w:lastRenderedPageBreak/>
        <w:t xml:space="preserve"> Создание формы «Авторизация пользователя». Реализация на языке программирования </w:t>
      </w:r>
      <w:r>
        <w:rPr>
          <w:lang w:val="en-US"/>
        </w:rPr>
        <w:t>PHP</w:t>
      </w:r>
      <w:r>
        <w:t xml:space="preserve"> в </w:t>
      </w:r>
      <w:r>
        <w:rPr>
          <w:lang w:val="en-US"/>
        </w:rPr>
        <w:t>CMS</w:t>
      </w:r>
    </w:p>
    <w:p w:rsidR="00041268" w:rsidRPr="00E03ED8" w:rsidRDefault="00041268" w:rsidP="00041268">
      <w:pPr>
        <w:pStyle w:val="a0"/>
      </w:pPr>
      <w:r>
        <w:t xml:space="preserve">Создание интернет-магазина на </w:t>
      </w:r>
      <w:r>
        <w:rPr>
          <w:lang w:val="en-US"/>
        </w:rPr>
        <w:t>CMS</w:t>
      </w:r>
      <w:r>
        <w:t>.</w:t>
      </w:r>
    </w:p>
    <w:p w:rsidR="00FC3853" w:rsidRDefault="00FC3853">
      <w:pPr>
        <w:pStyle w:val="a0"/>
      </w:pPr>
      <w:r>
        <w:t>Заключительное обзорное занятие по операционным системам</w:t>
      </w:r>
    </w:p>
    <w:p w:rsidR="00FC3853" w:rsidRDefault="00FC3853">
      <w:pPr>
        <w:pStyle w:val="2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:rsidR="00341EB1" w:rsidRDefault="00341EB1" w:rsidP="00341EB1">
      <w:pPr>
        <w:pStyle w:val="3"/>
      </w:pPr>
      <w:r>
        <w:t xml:space="preserve">Контрольная работа 1 </w:t>
      </w:r>
    </w:p>
    <w:p w:rsidR="00341EB1" w:rsidRDefault="00341EB1" w:rsidP="00341EB1">
      <w:pPr>
        <w:pStyle w:val="3"/>
        <w:numPr>
          <w:ilvl w:val="0"/>
          <w:numId w:val="0"/>
        </w:numPr>
        <w:ind w:left="567"/>
      </w:pPr>
      <w:r>
        <w:t xml:space="preserve">  Тема «Создание </w:t>
      </w:r>
      <w:r w:rsidRPr="00E03ED8">
        <w:t>HTML</w:t>
      </w:r>
      <w:r w:rsidRPr="005324B5">
        <w:t xml:space="preserve"> - </w:t>
      </w:r>
      <w:r>
        <w:t>формы»</w:t>
      </w:r>
      <w:r w:rsidR="006621D8">
        <w:t>. Время проведен</w:t>
      </w:r>
      <w:r w:rsidR="00041268">
        <w:t xml:space="preserve">ия -  </w:t>
      </w:r>
      <w:r w:rsidR="00041268" w:rsidRPr="00E7539A">
        <w:t>9</w:t>
      </w:r>
      <w:r w:rsidR="006621D8">
        <w:t xml:space="preserve"> </w:t>
      </w:r>
      <w:r>
        <w:t>неделя.</w:t>
      </w:r>
    </w:p>
    <w:p w:rsidR="009632FE" w:rsidRDefault="009632FE" w:rsidP="009632FE">
      <w:pPr>
        <w:pStyle w:val="a2"/>
      </w:pPr>
      <w:r>
        <w:t>Варианты контрольной работы:</w:t>
      </w:r>
    </w:p>
    <w:p w:rsidR="009632FE" w:rsidRDefault="009632FE" w:rsidP="00E7539A">
      <w:pPr>
        <w:pStyle w:val="a0"/>
        <w:numPr>
          <w:ilvl w:val="0"/>
          <w:numId w:val="30"/>
        </w:numPr>
      </w:pPr>
      <w:r>
        <w:t>Разработка формы авторизации</w:t>
      </w:r>
    </w:p>
    <w:p w:rsidR="009632FE" w:rsidRDefault="009632FE" w:rsidP="009632FE">
      <w:pPr>
        <w:pStyle w:val="a0"/>
        <w:numPr>
          <w:ilvl w:val="0"/>
          <w:numId w:val="30"/>
        </w:numPr>
      </w:pPr>
      <w:r>
        <w:t>Разработка формы для обмена сообщениями</w:t>
      </w:r>
    </w:p>
    <w:p w:rsidR="009632FE" w:rsidRDefault="009632FE" w:rsidP="009632FE">
      <w:pPr>
        <w:pStyle w:val="a0"/>
      </w:pPr>
      <w:r>
        <w:t>Разработка формы регистрации пользователей</w:t>
      </w:r>
    </w:p>
    <w:p w:rsidR="009632FE" w:rsidRPr="009632FE" w:rsidRDefault="009632FE" w:rsidP="009632FE">
      <w:pPr>
        <w:pStyle w:val="a2"/>
      </w:pPr>
    </w:p>
    <w:p w:rsidR="00FC3853" w:rsidRDefault="00FC3853">
      <w:pPr>
        <w:pStyle w:val="3"/>
      </w:pPr>
      <w:r>
        <w:t>Контрольная работа № 2.</w:t>
      </w:r>
    </w:p>
    <w:p w:rsidR="00341EB1" w:rsidRDefault="00FC3853" w:rsidP="00341EB1">
      <w:pPr>
        <w:pStyle w:val="a2"/>
        <w:spacing w:line="240" w:lineRule="auto"/>
        <w:ind w:left="927" w:firstLine="0"/>
      </w:pPr>
      <w:r>
        <w:t xml:space="preserve">Тема: </w:t>
      </w:r>
      <w:r w:rsidR="00341EB1">
        <w:t xml:space="preserve">«Написать скрипт для голосования на языке </w:t>
      </w:r>
      <w:r w:rsidR="00341EB1" w:rsidRPr="00E03ED8">
        <w:t>PHP</w:t>
      </w:r>
      <w:r w:rsidR="00341EB1">
        <w:t>». Время п</w:t>
      </w:r>
      <w:r w:rsidR="006621D8">
        <w:t>роведения -</w:t>
      </w:r>
      <w:r w:rsidR="00041268">
        <w:t xml:space="preserve">  1</w:t>
      </w:r>
      <w:r w:rsidR="00041268">
        <w:rPr>
          <w:lang w:val="en-US"/>
        </w:rPr>
        <w:t>7</w:t>
      </w:r>
      <w:r w:rsidR="00341EB1">
        <w:t xml:space="preserve"> неделя.</w:t>
      </w:r>
    </w:p>
    <w:p w:rsidR="00341EB1" w:rsidRDefault="00341EB1">
      <w:pPr>
        <w:pStyle w:val="a2"/>
      </w:pPr>
    </w:p>
    <w:p w:rsidR="00FC3853" w:rsidRDefault="00FC3853">
      <w:pPr>
        <w:pStyle w:val="3"/>
      </w:pPr>
      <w:r>
        <w:t>Индивидуальное домашнее задание № 1.</w:t>
      </w:r>
    </w:p>
    <w:p w:rsidR="00341EB1" w:rsidRPr="009B6D55" w:rsidRDefault="00FC3853" w:rsidP="00341EB1">
      <w:pPr>
        <w:pStyle w:val="a2"/>
      </w:pPr>
      <w:r>
        <w:t xml:space="preserve">Тема: </w:t>
      </w:r>
      <w:r w:rsidR="00341EB1">
        <w:t xml:space="preserve">«Верстка </w:t>
      </w:r>
      <w:proofErr w:type="spellStart"/>
      <w:r w:rsidR="00341EB1" w:rsidRPr="00E03ED8">
        <w:t>Web</w:t>
      </w:r>
      <w:proofErr w:type="spellEnd"/>
      <w:r w:rsidR="00341EB1" w:rsidRPr="005324B5">
        <w:t xml:space="preserve"> - </w:t>
      </w:r>
      <w:r w:rsidR="006621D8">
        <w:t>страницы» выдается на 4</w:t>
      </w:r>
      <w:r w:rsidR="00341EB1">
        <w:t xml:space="preserve"> неделе, сдается на </w:t>
      </w:r>
      <w:r w:rsidR="00341EB1" w:rsidRPr="009B6D55">
        <w:t>6</w:t>
      </w:r>
      <w:r w:rsidR="00341EB1">
        <w:t xml:space="preserve"> неделе.</w:t>
      </w:r>
    </w:p>
    <w:p w:rsidR="00FC3853" w:rsidRDefault="00FC3853">
      <w:pPr>
        <w:pStyle w:val="3"/>
      </w:pPr>
      <w:r>
        <w:t>Индивидуальное домашнее задание № 2.</w:t>
      </w:r>
    </w:p>
    <w:p w:rsidR="00FC3853" w:rsidRDefault="00FC3853" w:rsidP="00341EB1">
      <w:pPr>
        <w:pStyle w:val="a2"/>
      </w:pPr>
      <w:r>
        <w:t xml:space="preserve">Тема: </w:t>
      </w:r>
      <w:r w:rsidR="00341EB1">
        <w:t xml:space="preserve">Разработка калькулятора на языке </w:t>
      </w:r>
      <w:r w:rsidR="00341EB1" w:rsidRPr="00E03ED8">
        <w:t>PHP</w:t>
      </w:r>
      <w:r w:rsidR="00041268">
        <w:t>» выдается на 1</w:t>
      </w:r>
      <w:r w:rsidR="00041268" w:rsidRPr="00041268">
        <w:t>4</w:t>
      </w:r>
      <w:r w:rsidR="00341EB1">
        <w:t xml:space="preserve"> неделе, сдается на 15 неделе.</w:t>
      </w:r>
    </w:p>
    <w:p w:rsidR="00341EB1" w:rsidRDefault="00341EB1" w:rsidP="00341EB1">
      <w:pPr>
        <w:pStyle w:val="a0"/>
        <w:numPr>
          <w:ilvl w:val="0"/>
          <w:numId w:val="0"/>
        </w:numPr>
        <w:ind w:firstLine="567"/>
      </w:pPr>
    </w:p>
    <w:p w:rsidR="00FC3853" w:rsidRDefault="00FC3853">
      <w:pPr>
        <w:pStyle w:val="2"/>
      </w:pPr>
      <w:r>
        <w:t>Промежуточная аттестация</w:t>
      </w:r>
      <w:r w:rsidR="00341EB1">
        <w:t xml:space="preserve"> выполняется в виде экзамена в 7</w:t>
      </w:r>
      <w:r>
        <w:t xml:space="preserve"> семестре.</w:t>
      </w:r>
    </w:p>
    <w:p w:rsidR="00FC3853" w:rsidRDefault="00FC3853">
      <w:pPr>
        <w:pStyle w:val="a2"/>
      </w:pPr>
      <w:r>
        <w:t>Примерный перечень вопросов к экзамену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 xml:space="preserve">Понятие и структура сетевой операционной системы. 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Клиентское программное обеспечение.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Серверное программное обеспечение.</w:t>
      </w:r>
    </w:p>
    <w:p w:rsidR="00341EB1" w:rsidRPr="00426ACA" w:rsidRDefault="00341EB1" w:rsidP="00341EB1">
      <w:pPr>
        <w:pStyle w:val="a0"/>
        <w:numPr>
          <w:ilvl w:val="0"/>
          <w:numId w:val="18"/>
        </w:numPr>
      </w:pPr>
      <w:r w:rsidRPr="00426ACA">
        <w:t>Клиентское и серверное программное обеспечение</w:t>
      </w:r>
    </w:p>
    <w:p w:rsidR="00341EB1" w:rsidRDefault="00341EB1" w:rsidP="00341EB1">
      <w:pPr>
        <w:pStyle w:val="a0"/>
        <w:numPr>
          <w:ilvl w:val="0"/>
          <w:numId w:val="18"/>
        </w:numPr>
      </w:pPr>
      <w:proofErr w:type="spellStart"/>
      <w:r w:rsidRPr="00426ACA">
        <w:t>Одноранговые</w:t>
      </w:r>
      <w:proofErr w:type="spellEnd"/>
      <w:r w:rsidRPr="00426ACA">
        <w:t xml:space="preserve"> </w:t>
      </w:r>
      <w:r>
        <w:t>сетевые операционные системы.</w:t>
      </w:r>
    </w:p>
    <w:p w:rsidR="00341EB1" w:rsidRPr="00426ACA" w:rsidRDefault="00341EB1" w:rsidP="00341EB1">
      <w:pPr>
        <w:pStyle w:val="a0"/>
        <w:numPr>
          <w:ilvl w:val="0"/>
          <w:numId w:val="18"/>
        </w:numPr>
      </w:pPr>
      <w:r>
        <w:t xml:space="preserve">Сетевые операционные системы </w:t>
      </w:r>
      <w:r w:rsidRPr="00426ACA">
        <w:t>с выделенными серверами</w:t>
      </w:r>
      <w:r>
        <w:t>.</w:t>
      </w:r>
    </w:p>
    <w:p w:rsidR="00341EB1" w:rsidRPr="00426ACA" w:rsidRDefault="00341EB1" w:rsidP="00341EB1">
      <w:pPr>
        <w:pStyle w:val="a0"/>
        <w:numPr>
          <w:ilvl w:val="0"/>
          <w:numId w:val="18"/>
        </w:numPr>
      </w:pPr>
      <w:r w:rsidRPr="00426ACA">
        <w:t xml:space="preserve">Сетевые ОС </w:t>
      </w:r>
      <w:proofErr w:type="spellStart"/>
      <w:r w:rsidRPr="00426ACA">
        <w:t>NetWare</w:t>
      </w:r>
      <w:proofErr w:type="spellEnd"/>
      <w:r w:rsidRPr="00426ACA">
        <w:t xml:space="preserve"> фирмы </w:t>
      </w:r>
      <w:proofErr w:type="spellStart"/>
      <w:r w:rsidRPr="00426ACA">
        <w:t>Novell</w:t>
      </w:r>
      <w:proofErr w:type="spellEnd"/>
      <w:r>
        <w:t>. Назначение, структурная схема ОС, Основные сетевые возможности. Защита информации.</w:t>
      </w:r>
    </w:p>
    <w:p w:rsidR="00341EB1" w:rsidRDefault="00341EB1" w:rsidP="00341EB1">
      <w:pPr>
        <w:pStyle w:val="a0"/>
        <w:numPr>
          <w:ilvl w:val="0"/>
          <w:numId w:val="18"/>
        </w:numPr>
      </w:pPr>
      <w:r w:rsidRPr="00426ACA">
        <w:t xml:space="preserve">Семейство сетевых ОС </w:t>
      </w:r>
      <w:proofErr w:type="spellStart"/>
      <w:r w:rsidRPr="00426ACA">
        <w:t>Windows</w:t>
      </w:r>
      <w:proofErr w:type="spellEnd"/>
      <w:r w:rsidRPr="00426ACA">
        <w:t xml:space="preserve"> NT</w:t>
      </w:r>
      <w:r>
        <w:t xml:space="preserve">. Структура, сетевые средства, состав и свойства </w:t>
      </w:r>
      <w:r w:rsidRPr="00341EB1">
        <w:t>Windows</w:t>
      </w:r>
      <w:r w:rsidRPr="00426ACA">
        <w:t xml:space="preserve"> </w:t>
      </w:r>
      <w:r w:rsidRPr="00341EB1">
        <w:t>NT</w:t>
      </w:r>
      <w:r>
        <w:t>, область использования.</w:t>
      </w:r>
    </w:p>
    <w:p w:rsidR="00341EB1" w:rsidRPr="00426ACA" w:rsidRDefault="00341EB1" w:rsidP="00341EB1">
      <w:pPr>
        <w:pStyle w:val="a0"/>
        <w:numPr>
          <w:ilvl w:val="0"/>
          <w:numId w:val="18"/>
        </w:numPr>
      </w:pPr>
      <w:r w:rsidRPr="00426ACA">
        <w:t>Семейство ОС UNIX</w:t>
      </w:r>
      <w:r>
        <w:t>. Ядро и файловая системы ОС, принципы защиты.</w:t>
      </w:r>
      <w:r w:rsidRPr="00341EB1">
        <w:t xml:space="preserve"> Идентификаторы пользователя и группы пользователей. Защита файлов.</w:t>
      </w:r>
    </w:p>
    <w:p w:rsidR="00341EB1" w:rsidRPr="00426ACA" w:rsidRDefault="00341EB1" w:rsidP="00341EB1">
      <w:pPr>
        <w:pStyle w:val="a0"/>
        <w:numPr>
          <w:ilvl w:val="0"/>
          <w:numId w:val="18"/>
        </w:numPr>
      </w:pPr>
      <w:r>
        <w:t xml:space="preserve">Операционная система </w:t>
      </w:r>
      <w:proofErr w:type="spellStart"/>
      <w:r w:rsidRPr="00426ACA">
        <w:t>Linux</w:t>
      </w:r>
      <w:proofErr w:type="spellEnd"/>
      <w:r>
        <w:t>. Графический интерфейс пользователя. Работа с сетью. Файловая система. Почта.</w:t>
      </w:r>
    </w:p>
    <w:p w:rsidR="00341EB1" w:rsidRPr="00426ACA" w:rsidRDefault="00341EB1" w:rsidP="00341EB1">
      <w:pPr>
        <w:pStyle w:val="a0"/>
        <w:numPr>
          <w:ilvl w:val="0"/>
          <w:numId w:val="18"/>
        </w:numPr>
      </w:pPr>
      <w:r>
        <w:t xml:space="preserve"> Протокол </w:t>
      </w:r>
      <w:r w:rsidRPr="00341EB1">
        <w:t>SMTP</w:t>
      </w:r>
      <w:r>
        <w:t xml:space="preserve">. Принцип работы, назначение. Основные команды. Коды ответов протокола </w:t>
      </w:r>
      <w:r w:rsidRPr="00341EB1">
        <w:t>SMTP</w:t>
      </w:r>
      <w:r>
        <w:t>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 xml:space="preserve"> Протокол </w:t>
      </w:r>
      <w:r w:rsidRPr="00341EB1">
        <w:t>POP</w:t>
      </w:r>
      <w:r w:rsidRPr="00397EC7">
        <w:t>3</w:t>
      </w:r>
      <w:r>
        <w:t xml:space="preserve">. Принцип работы. Основные команды. Коды ответов протокола </w:t>
      </w:r>
      <w:r w:rsidRPr="00341EB1">
        <w:t>POP3</w:t>
      </w:r>
      <w:r>
        <w:t xml:space="preserve">. 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 xml:space="preserve"> Служба </w:t>
      </w:r>
      <w:r w:rsidRPr="00341EB1">
        <w:t>FTP</w:t>
      </w:r>
      <w:r>
        <w:t>. Принцип работы.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 xml:space="preserve"> Современные </w:t>
      </w:r>
      <w:r w:rsidRPr="00341EB1">
        <w:t>Web-</w:t>
      </w:r>
      <w:r>
        <w:t>технологии.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 Классификация сайтов по используемым технологиям.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 xml:space="preserve"> Средства создания </w:t>
      </w:r>
      <w:r w:rsidRPr="00341EB1">
        <w:t>Web</w:t>
      </w:r>
      <w:r>
        <w:t xml:space="preserve">-сайтов. Механизмы работы </w:t>
      </w:r>
      <w:r w:rsidRPr="00341EB1">
        <w:t>Web</w:t>
      </w:r>
      <w:r w:rsidRPr="002962B3">
        <w:t>-</w:t>
      </w:r>
      <w:r>
        <w:t xml:space="preserve">сервера. Кэширование </w:t>
      </w:r>
      <w:r w:rsidRPr="00341EB1">
        <w:t>Web</w:t>
      </w:r>
      <w:r>
        <w:t xml:space="preserve">-страниц. 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lastRenderedPageBreak/>
        <w:t xml:space="preserve"> Структура документов языка разметки гипертекста. Основные теги и их атрибуты. Теги уровня текста. 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 Язык разметки гипертекста. Списки. Изображения.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 Гипертекстовые ссылки, таблицы языка разметки гипертекста.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 Формы языка разметки гипертекста.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 Элементы управления языка разметки гипертекста.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 xml:space="preserve"> Основные понятия каскадных таблиц стилей. </w:t>
      </w:r>
      <w:proofErr w:type="spellStart"/>
      <w:r>
        <w:t>Псевдоклассы</w:t>
      </w:r>
      <w:proofErr w:type="spellEnd"/>
      <w:r>
        <w:t xml:space="preserve">. </w:t>
      </w:r>
      <w:proofErr w:type="spellStart"/>
      <w:r>
        <w:t>Псевдоэлементы</w:t>
      </w:r>
      <w:proofErr w:type="spellEnd"/>
      <w:r>
        <w:t>. Свойства: полей, отступов, список.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 Свойства каскадных таблиц стилей: текста, фон, шрифт,</w:t>
      </w:r>
      <w:r w:rsidRPr="00311F09">
        <w:t xml:space="preserve"> </w:t>
      </w:r>
      <w:r>
        <w:t>форматирования.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 Каскадные таблицы стилей. Свойства: границы, позиционирование.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 Табличная верстка. Преимущества и недостатки.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 Блочная верстка. Преимущества и недостатки.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 </w:t>
      </w:r>
      <w:r w:rsidRPr="00341EB1">
        <w:t>PHP</w:t>
      </w:r>
      <w:r>
        <w:t xml:space="preserve">. Комментарии. Вывод данных. Завершение выполнения скрипта. 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 </w:t>
      </w:r>
      <w:r w:rsidRPr="00341EB1">
        <w:t>PHP</w:t>
      </w:r>
      <w:r>
        <w:t>. Синтаксис и примеры использования переменных, массивов, функций.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 </w:t>
      </w:r>
      <w:r w:rsidRPr="00341EB1">
        <w:t>PHP</w:t>
      </w:r>
      <w:r>
        <w:t>. Функции для работы с файлами.</w:t>
      </w:r>
    </w:p>
    <w:p w:rsidR="00341EB1" w:rsidRPr="00555AA7" w:rsidRDefault="00341EB1" w:rsidP="00341EB1">
      <w:pPr>
        <w:pStyle w:val="a0"/>
        <w:numPr>
          <w:ilvl w:val="0"/>
          <w:numId w:val="18"/>
        </w:numPr>
      </w:pPr>
      <w:r>
        <w:t> </w:t>
      </w:r>
      <w:r w:rsidRPr="00341EB1">
        <w:t>PHP</w:t>
      </w:r>
      <w:r>
        <w:t>. Работа с базами данных. Установка соединения. Выполнение запроса к базе данных.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> </w:t>
      </w:r>
      <w:r w:rsidRPr="00341EB1">
        <w:t>PHP</w:t>
      </w:r>
      <w:r>
        <w:t>. Работа с базами данных. Обработка результатов запроса.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 xml:space="preserve"> Принцип работы </w:t>
      </w:r>
      <w:r w:rsidRPr="00D8769B">
        <w:t>CMS</w:t>
      </w:r>
      <w:r>
        <w:t>.</w:t>
      </w:r>
      <w:r w:rsidR="00DA65CE">
        <w:t xml:space="preserve"> </w:t>
      </w:r>
      <w:r>
        <w:t>Основные возможности</w:t>
      </w:r>
      <w:r w:rsidRPr="004A5906">
        <w:t xml:space="preserve"> </w:t>
      </w:r>
      <w:r w:rsidRPr="00D8769B">
        <w:t>CMS</w:t>
      </w:r>
      <w:r>
        <w:t>.</w:t>
      </w:r>
    </w:p>
    <w:p w:rsidR="00341EB1" w:rsidRDefault="00341EB1" w:rsidP="00341EB1">
      <w:pPr>
        <w:pStyle w:val="a0"/>
        <w:numPr>
          <w:ilvl w:val="0"/>
          <w:numId w:val="18"/>
        </w:numPr>
      </w:pPr>
      <w:r>
        <w:t xml:space="preserve"> Проектирования </w:t>
      </w:r>
      <w:r w:rsidRPr="00D8769B">
        <w:t>CMS</w:t>
      </w:r>
      <w:r>
        <w:t>.</w:t>
      </w:r>
    </w:p>
    <w:p w:rsidR="00041268" w:rsidRDefault="00041268" w:rsidP="00341EB1">
      <w:pPr>
        <w:pStyle w:val="a0"/>
        <w:numPr>
          <w:ilvl w:val="0"/>
          <w:numId w:val="18"/>
        </w:numPr>
      </w:pPr>
      <w:r>
        <w:rPr>
          <w:lang w:val="en-US"/>
        </w:rPr>
        <w:t>JavaScript</w:t>
      </w:r>
      <w:r>
        <w:t>.Основные понятия, синтаксис.</w:t>
      </w:r>
    </w:p>
    <w:p w:rsidR="00041268" w:rsidRDefault="00041268" w:rsidP="00041268">
      <w:pPr>
        <w:pStyle w:val="a0"/>
        <w:numPr>
          <w:ilvl w:val="0"/>
          <w:numId w:val="18"/>
        </w:numPr>
      </w:pPr>
      <w:r>
        <w:rPr>
          <w:lang w:val="en-US"/>
        </w:rPr>
        <w:t>JavaScript</w:t>
      </w:r>
      <w:r>
        <w:t>.События.</w:t>
      </w:r>
    </w:p>
    <w:p w:rsidR="00041268" w:rsidRDefault="00041268" w:rsidP="00041268">
      <w:pPr>
        <w:pStyle w:val="a0"/>
        <w:numPr>
          <w:ilvl w:val="0"/>
          <w:numId w:val="18"/>
        </w:numPr>
      </w:pPr>
      <w:r>
        <w:rPr>
          <w:lang w:val="en-US"/>
        </w:rPr>
        <w:t>JavaScript</w:t>
      </w:r>
      <w:r>
        <w:t>.</w:t>
      </w:r>
      <w:r w:rsidRPr="00041268">
        <w:t xml:space="preserve"> </w:t>
      </w:r>
      <w:r>
        <w:rPr>
          <w:lang w:val="en-US"/>
        </w:rPr>
        <w:t>DOM</w:t>
      </w:r>
      <w:r>
        <w:t xml:space="preserve">: работа с </w:t>
      </w:r>
      <w:r>
        <w:rPr>
          <w:lang w:val="en-US"/>
        </w:rPr>
        <w:t>html</w:t>
      </w:r>
      <w:r w:rsidRPr="00D66220">
        <w:t xml:space="preserve"> </w:t>
      </w:r>
      <w:r>
        <w:t>страницами.</w:t>
      </w:r>
    </w:p>
    <w:p w:rsidR="00041268" w:rsidRDefault="00041268" w:rsidP="00041268">
      <w:pPr>
        <w:pStyle w:val="a0"/>
        <w:numPr>
          <w:ilvl w:val="0"/>
          <w:numId w:val="18"/>
        </w:numPr>
      </w:pPr>
      <w:r>
        <w:t xml:space="preserve">Технология </w:t>
      </w:r>
      <w:r w:rsidRPr="00041268">
        <w:rPr>
          <w:lang w:val="en-US"/>
        </w:rPr>
        <w:t>Ajax</w:t>
      </w:r>
      <w:r>
        <w:t>.</w:t>
      </w:r>
    </w:p>
    <w:p w:rsidR="00041268" w:rsidRDefault="00041268" w:rsidP="00041268">
      <w:pPr>
        <w:pStyle w:val="a0"/>
        <w:numPr>
          <w:ilvl w:val="0"/>
          <w:numId w:val="18"/>
        </w:numPr>
      </w:pPr>
      <w:r>
        <w:t xml:space="preserve">Библиотека </w:t>
      </w:r>
      <w:r w:rsidRPr="00041268">
        <w:rPr>
          <w:lang w:val="en-US"/>
        </w:rPr>
        <w:t>JavaScript JQuery</w:t>
      </w:r>
      <w:r>
        <w:t>.</w:t>
      </w:r>
    </w:p>
    <w:p w:rsidR="00FC3853" w:rsidRDefault="00FC3853" w:rsidP="00041268">
      <w:pPr>
        <w:pStyle w:val="a0"/>
        <w:numPr>
          <w:ilvl w:val="0"/>
          <w:numId w:val="0"/>
        </w:numPr>
      </w:pPr>
    </w:p>
    <w:p w:rsidR="00FC3853" w:rsidRDefault="00FC3853">
      <w:pPr>
        <w:pStyle w:val="2"/>
      </w:pPr>
      <w:r>
        <w:t>Самостоятельная работа студента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FC3853">
        <w:tc>
          <w:tcPr>
            <w:tcW w:w="5684" w:type="dxa"/>
            <w:tcBorders>
              <w:bottom w:val="nil"/>
            </w:tcBorders>
          </w:tcPr>
          <w:p w:rsidR="00FC3853" w:rsidRDefault="00FC3853">
            <w:r>
              <w:t>Раздел учебной дисциплины</w:t>
            </w:r>
          </w:p>
        </w:tc>
        <w:tc>
          <w:tcPr>
            <w:tcW w:w="2744" w:type="dxa"/>
            <w:tcBorders>
              <w:bottom w:val="nil"/>
            </w:tcBorders>
          </w:tcPr>
          <w:p w:rsidR="00FC3853" w:rsidRDefault="00FC3853">
            <w:pPr>
              <w:pStyle w:val="a8"/>
            </w:pPr>
            <w:r>
              <w:t>Виды СРС</w:t>
            </w:r>
          </w:p>
        </w:tc>
        <w:tc>
          <w:tcPr>
            <w:tcW w:w="1092" w:type="dxa"/>
            <w:tcBorders>
              <w:bottom w:val="nil"/>
            </w:tcBorders>
          </w:tcPr>
          <w:p w:rsidR="00FC3853" w:rsidRDefault="00FC3853">
            <w:pPr>
              <w:pStyle w:val="a8"/>
            </w:pPr>
            <w:r>
              <w:t>Часов</w:t>
            </w:r>
          </w:p>
        </w:tc>
      </w:tr>
      <w:tr w:rsidR="00FC3853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FC3853" w:rsidRDefault="00FC3853">
            <w:pPr>
              <w:pStyle w:val="a8"/>
            </w:pPr>
            <w:r>
              <w:t>7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FC3853" w:rsidRDefault="00FC3853">
            <w:pPr>
              <w:pStyle w:val="a8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FC3853" w:rsidRDefault="00FC3853">
            <w:pPr>
              <w:pStyle w:val="a8"/>
            </w:pPr>
          </w:p>
        </w:tc>
      </w:tr>
      <w:tr w:rsidR="000F7464">
        <w:tc>
          <w:tcPr>
            <w:tcW w:w="5684" w:type="dxa"/>
          </w:tcPr>
          <w:p w:rsidR="000F7464" w:rsidRDefault="000F7464">
            <w:r>
              <w:t>Все</w:t>
            </w:r>
          </w:p>
        </w:tc>
        <w:tc>
          <w:tcPr>
            <w:tcW w:w="2744" w:type="dxa"/>
          </w:tcPr>
          <w:p w:rsidR="000F7464" w:rsidRDefault="000F7464" w:rsidP="008A3E04">
            <w:pPr>
              <w:pStyle w:val="a8"/>
            </w:pPr>
            <w:r>
              <w:t>ПЛ1-18, ПП1-18</w:t>
            </w:r>
          </w:p>
        </w:tc>
        <w:tc>
          <w:tcPr>
            <w:tcW w:w="1092" w:type="dxa"/>
          </w:tcPr>
          <w:p w:rsidR="000F7464" w:rsidRPr="00041268" w:rsidRDefault="000F7464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0F7464">
        <w:tc>
          <w:tcPr>
            <w:tcW w:w="5684" w:type="dxa"/>
          </w:tcPr>
          <w:p w:rsidR="000F7464" w:rsidRDefault="000F7464">
            <w:r w:rsidRPr="00FD4A8B">
              <w:t>Сетевые операционные системы. Сетевые протоколы.</w:t>
            </w:r>
          </w:p>
        </w:tc>
        <w:tc>
          <w:tcPr>
            <w:tcW w:w="2744" w:type="dxa"/>
          </w:tcPr>
          <w:p w:rsidR="000F7464" w:rsidRDefault="000F7464" w:rsidP="008A3E04">
            <w:pPr>
              <w:pStyle w:val="a8"/>
              <w:rPr>
                <w:noProof/>
              </w:rPr>
            </w:pPr>
            <w:r>
              <w:rPr>
                <w:noProof/>
              </w:rPr>
              <w:t>ДЗ1</w:t>
            </w:r>
          </w:p>
        </w:tc>
        <w:tc>
          <w:tcPr>
            <w:tcW w:w="1092" w:type="dxa"/>
          </w:tcPr>
          <w:p w:rsidR="000F7464" w:rsidRPr="00041268" w:rsidRDefault="000F7464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0F7464">
        <w:tc>
          <w:tcPr>
            <w:tcW w:w="5684" w:type="dxa"/>
          </w:tcPr>
          <w:p w:rsidR="000F7464" w:rsidRPr="00041268" w:rsidRDefault="000F7464">
            <w:pPr>
              <w:rPr>
                <w:lang w:val="en-US"/>
              </w:rPr>
            </w:pPr>
            <w:r>
              <w:rPr>
                <w:lang w:val="en-US"/>
              </w:rPr>
              <w:t>Web-</w:t>
            </w:r>
            <w:r>
              <w:t>сервера</w:t>
            </w:r>
          </w:p>
        </w:tc>
        <w:tc>
          <w:tcPr>
            <w:tcW w:w="2744" w:type="dxa"/>
          </w:tcPr>
          <w:p w:rsidR="000F7464" w:rsidRDefault="000F7464" w:rsidP="008A3E04">
            <w:pPr>
              <w:pStyle w:val="a8"/>
              <w:rPr>
                <w:noProof/>
              </w:rPr>
            </w:pPr>
            <w:r>
              <w:rPr>
                <w:noProof/>
              </w:rPr>
              <w:t>ПК1</w:t>
            </w:r>
          </w:p>
        </w:tc>
        <w:tc>
          <w:tcPr>
            <w:tcW w:w="1092" w:type="dxa"/>
          </w:tcPr>
          <w:p w:rsidR="000F7464" w:rsidRPr="00041268" w:rsidRDefault="000F7464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0F7464">
        <w:tc>
          <w:tcPr>
            <w:tcW w:w="5684" w:type="dxa"/>
          </w:tcPr>
          <w:p w:rsidR="000F7464" w:rsidRDefault="000F7464" w:rsidP="00DD6AA5">
            <w:r w:rsidRPr="00FD4A8B">
              <w:t xml:space="preserve">Средства разработки </w:t>
            </w:r>
            <w:proofErr w:type="spellStart"/>
            <w:r w:rsidRPr="00FD4A8B">
              <w:t>Web</w:t>
            </w:r>
            <w:proofErr w:type="spellEnd"/>
            <w:r w:rsidRPr="00FD4A8B">
              <w:t xml:space="preserve">-страниц. Верстка </w:t>
            </w:r>
            <w:proofErr w:type="spellStart"/>
            <w:r w:rsidRPr="00FD4A8B">
              <w:t>Web</w:t>
            </w:r>
            <w:proofErr w:type="spellEnd"/>
            <w:r w:rsidRPr="00FD4A8B">
              <w:t>-страниц.</w:t>
            </w:r>
          </w:p>
        </w:tc>
        <w:tc>
          <w:tcPr>
            <w:tcW w:w="2744" w:type="dxa"/>
          </w:tcPr>
          <w:p w:rsidR="000F7464" w:rsidRDefault="000F7464" w:rsidP="008A3E04">
            <w:pPr>
              <w:pStyle w:val="a8"/>
              <w:rPr>
                <w:noProof/>
              </w:rPr>
            </w:pPr>
            <w:r>
              <w:rPr>
                <w:noProof/>
              </w:rPr>
              <w:t>ПК2</w:t>
            </w:r>
          </w:p>
        </w:tc>
        <w:tc>
          <w:tcPr>
            <w:tcW w:w="1092" w:type="dxa"/>
          </w:tcPr>
          <w:p w:rsidR="000F7464" w:rsidRDefault="000F7464">
            <w:pPr>
              <w:pStyle w:val="a8"/>
            </w:pPr>
            <w:r>
              <w:t>6</w:t>
            </w:r>
          </w:p>
        </w:tc>
      </w:tr>
      <w:tr w:rsidR="000F7464">
        <w:tc>
          <w:tcPr>
            <w:tcW w:w="5684" w:type="dxa"/>
          </w:tcPr>
          <w:p w:rsidR="000F7464" w:rsidRDefault="000F7464" w:rsidP="00FC3853">
            <w:r w:rsidRPr="00FD4A8B">
              <w:t xml:space="preserve">Программирование </w:t>
            </w:r>
            <w:proofErr w:type="spellStart"/>
            <w:r w:rsidRPr="00FD4A8B">
              <w:t>web</w:t>
            </w:r>
            <w:proofErr w:type="spellEnd"/>
            <w:r w:rsidRPr="00FD4A8B">
              <w:t>-сервера на PHP</w:t>
            </w:r>
          </w:p>
        </w:tc>
        <w:tc>
          <w:tcPr>
            <w:tcW w:w="2744" w:type="dxa"/>
          </w:tcPr>
          <w:p w:rsidR="000F7464" w:rsidRDefault="000F7464" w:rsidP="008A3E04">
            <w:pPr>
              <w:pStyle w:val="a8"/>
              <w:rPr>
                <w:noProof/>
              </w:rPr>
            </w:pPr>
            <w:r>
              <w:rPr>
                <w:noProof/>
              </w:rPr>
              <w:t>ПК3</w:t>
            </w:r>
          </w:p>
        </w:tc>
        <w:tc>
          <w:tcPr>
            <w:tcW w:w="1092" w:type="dxa"/>
          </w:tcPr>
          <w:p w:rsidR="000F7464" w:rsidRPr="00EF17B4" w:rsidRDefault="000F7464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0F7464">
        <w:tc>
          <w:tcPr>
            <w:tcW w:w="5684" w:type="dxa"/>
            <w:tcBorders>
              <w:bottom w:val="single" w:sz="4" w:space="0" w:color="auto"/>
            </w:tcBorders>
          </w:tcPr>
          <w:p w:rsidR="000F7464" w:rsidRDefault="000F7464" w:rsidP="00FC3853">
            <w:r>
              <w:t>Системы управления сайтами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0F7464" w:rsidRDefault="000F7464" w:rsidP="008A3E04">
            <w:pPr>
              <w:pStyle w:val="a8"/>
            </w:pPr>
            <w:r>
              <w:rPr>
                <w:noProof/>
              </w:rPr>
              <w:t>ДЗ-2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0F7464" w:rsidRPr="00041268" w:rsidRDefault="000F7464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DD6AA5">
        <w:trPr>
          <w:cantSplit/>
        </w:trPr>
        <w:tc>
          <w:tcPr>
            <w:tcW w:w="5684" w:type="dxa"/>
            <w:tcBorders>
              <w:top w:val="nil"/>
              <w:left w:val="single" w:sz="4" w:space="0" w:color="auto"/>
              <w:right w:val="nil"/>
            </w:tcBorders>
          </w:tcPr>
          <w:p w:rsidR="00DD6AA5" w:rsidRDefault="00DD6AA5">
            <w:pPr>
              <w:pStyle w:val="a8"/>
              <w:rPr>
                <w:noProof/>
              </w:rPr>
            </w:pPr>
          </w:p>
        </w:tc>
        <w:tc>
          <w:tcPr>
            <w:tcW w:w="2744" w:type="dxa"/>
            <w:tcBorders>
              <w:top w:val="nil"/>
              <w:left w:val="nil"/>
            </w:tcBorders>
          </w:tcPr>
          <w:p w:rsidR="00DD6AA5" w:rsidRDefault="00DD6AA5">
            <w:pPr>
              <w:pStyle w:val="a8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  <w:tcBorders>
              <w:top w:val="nil"/>
            </w:tcBorders>
          </w:tcPr>
          <w:p w:rsidR="00DD6AA5" w:rsidRDefault="00DD6AA5">
            <w:pPr>
              <w:pStyle w:val="a8"/>
            </w:pPr>
            <w:r>
              <w:t>36</w:t>
            </w:r>
          </w:p>
        </w:tc>
      </w:tr>
    </w:tbl>
    <w:p w:rsidR="00FC3853" w:rsidRDefault="00FC3853">
      <w:pPr>
        <w:pStyle w:val="af0"/>
      </w:pPr>
    </w:p>
    <w:p w:rsidR="00FC3853" w:rsidRDefault="00FC3853">
      <w:pPr>
        <w:pStyle w:val="a2"/>
      </w:pPr>
      <w:r>
        <w:t xml:space="preserve">ДЗ — индивидуальное домашнее задание, </w:t>
      </w:r>
      <w:r>
        <w:rPr>
          <w:noProof/>
        </w:rPr>
        <w:t>ПЛ</w:t>
      </w:r>
      <w:r>
        <w:t xml:space="preserve"> — подготовка к лекциям, </w:t>
      </w:r>
      <w:r>
        <w:rPr>
          <w:noProof/>
        </w:rPr>
        <w:t>ПП</w:t>
      </w:r>
      <w:r>
        <w:t xml:space="preserve"> — подготовка к практическим занятиям, </w:t>
      </w:r>
      <w:r>
        <w:rPr>
          <w:noProof/>
        </w:rPr>
        <w:t>ПК</w:t>
      </w:r>
      <w:r>
        <w:t xml:space="preserve"> — подготовка к контрольной работе.</w:t>
      </w:r>
    </w:p>
    <w:p w:rsidR="00FC3853" w:rsidRDefault="00FC3853">
      <w:pPr>
        <w:pStyle w:val="1"/>
        <w:keepNext w:val="0"/>
      </w:pPr>
      <w:r>
        <w:t xml:space="preserve">УЧЕБНО-МЕТОДИЧЕСКОЕ И ИНФОРМАЦИОННОЕ ОБЕСПЕЧЕНИЕ УЧЕБНОЙ ДИСЦИПЛИНЫ </w:t>
      </w:r>
    </w:p>
    <w:p w:rsidR="00FC3853" w:rsidRDefault="00FC3853">
      <w:pPr>
        <w:pStyle w:val="2"/>
      </w:pPr>
      <w:r>
        <w:t>Основная литература:</w:t>
      </w:r>
    </w:p>
    <w:p w:rsidR="00DD6AA5" w:rsidRPr="00E03ED8" w:rsidRDefault="00DD6AA5" w:rsidP="00DD6AA5">
      <w:pPr>
        <w:pStyle w:val="af5"/>
      </w:pPr>
      <w:r w:rsidRPr="00E03ED8">
        <w:t xml:space="preserve">Храмцов П.Б., Брик С.А., Русак А.М., Сурин А.И. </w:t>
      </w:r>
      <w:hyperlink r:id="rId12" w:history="1">
        <w:r w:rsidRPr="00E03ED8">
          <w:t xml:space="preserve">Основы </w:t>
        </w:r>
        <w:proofErr w:type="spellStart"/>
        <w:r w:rsidRPr="00E03ED8">
          <w:t>web</w:t>
        </w:r>
        <w:proofErr w:type="spellEnd"/>
        <w:r w:rsidRPr="00E03ED8">
          <w:t>-технологий</w:t>
        </w:r>
      </w:hyperlink>
      <w:r w:rsidRPr="00E03ED8">
        <w:t xml:space="preserve">. Интернет-университет информационных технологий - </w:t>
      </w:r>
      <w:proofErr w:type="spellStart"/>
      <w:r w:rsidRPr="00E03ED8">
        <w:t>ИНТУИТ.ру</w:t>
      </w:r>
      <w:proofErr w:type="spellEnd"/>
      <w:r w:rsidRPr="00E03ED8">
        <w:t>, 2003.</w:t>
      </w:r>
    </w:p>
    <w:p w:rsidR="00DD6AA5" w:rsidRPr="00E03ED8" w:rsidRDefault="00DD6AA5" w:rsidP="00DD6AA5">
      <w:pPr>
        <w:pStyle w:val="af5"/>
      </w:pPr>
      <w:bookmarkStart w:id="1" w:name="book2084849"/>
      <w:bookmarkEnd w:id="1"/>
      <w:r w:rsidRPr="00E03ED8">
        <w:t xml:space="preserve">Будилов В.А. </w:t>
      </w:r>
      <w:hyperlink r:id="rId13" w:history="1">
        <w:r w:rsidRPr="00E03ED8">
          <w:t>Практические занятия по HTML. Краткий курс</w:t>
        </w:r>
      </w:hyperlink>
      <w:r w:rsidRPr="00E03ED8">
        <w:t>. Наука и техника, 2001.</w:t>
      </w:r>
    </w:p>
    <w:p w:rsidR="00DD6AA5" w:rsidRPr="00E03ED8" w:rsidRDefault="00DD6AA5" w:rsidP="00DD6AA5">
      <w:pPr>
        <w:pStyle w:val="af5"/>
      </w:pPr>
      <w:bookmarkStart w:id="2" w:name="book2215121"/>
      <w:bookmarkEnd w:id="2"/>
      <w:proofErr w:type="spellStart"/>
      <w:r w:rsidRPr="00E03ED8">
        <w:t>Муссиано</w:t>
      </w:r>
      <w:proofErr w:type="spellEnd"/>
      <w:r w:rsidRPr="00E03ED8">
        <w:t xml:space="preserve"> Ч., Кеннеди Б. </w:t>
      </w:r>
      <w:hyperlink r:id="rId14" w:history="1">
        <w:r w:rsidRPr="00E03ED8">
          <w:t>HTML и XHTML. Подробное руководство</w:t>
        </w:r>
      </w:hyperlink>
      <w:r w:rsidRPr="00E03ED8">
        <w:t xml:space="preserve">. 2002 </w:t>
      </w:r>
    </w:p>
    <w:p w:rsidR="00DD6AA5" w:rsidRPr="00E03ED8" w:rsidRDefault="00DD6AA5" w:rsidP="00DD6AA5">
      <w:pPr>
        <w:pStyle w:val="af5"/>
      </w:pPr>
      <w:bookmarkStart w:id="3" w:name="book2492315"/>
      <w:bookmarkEnd w:id="3"/>
      <w:r w:rsidRPr="00E03ED8">
        <w:t xml:space="preserve">Штайнер Г. </w:t>
      </w:r>
      <w:hyperlink r:id="rId15" w:history="1">
        <w:r w:rsidRPr="00E03ED8">
          <w:t>HTML/XML/CSS. Справочник</w:t>
        </w:r>
      </w:hyperlink>
      <w:r w:rsidRPr="00E03ED8">
        <w:t xml:space="preserve">. Лаборатория Базовых Знаний, 2001. </w:t>
      </w:r>
    </w:p>
    <w:p w:rsidR="00DD6AA5" w:rsidRPr="00E03ED8" w:rsidRDefault="00DD6AA5" w:rsidP="00DD6AA5">
      <w:pPr>
        <w:pStyle w:val="af5"/>
      </w:pPr>
      <w:bookmarkStart w:id="4" w:name="book84897"/>
      <w:bookmarkEnd w:id="4"/>
      <w:proofErr w:type="spellStart"/>
      <w:r w:rsidRPr="00E03ED8">
        <w:t>Айзекс</w:t>
      </w:r>
      <w:proofErr w:type="spellEnd"/>
      <w:r w:rsidRPr="00E03ED8">
        <w:t xml:space="preserve"> С. </w:t>
      </w:r>
      <w:hyperlink r:id="rId16" w:history="1">
        <w:proofErr w:type="spellStart"/>
        <w:r w:rsidRPr="00E03ED8">
          <w:t>Dynamic</w:t>
        </w:r>
        <w:proofErr w:type="spellEnd"/>
        <w:r w:rsidRPr="00E03ED8">
          <w:t xml:space="preserve"> HTML</w:t>
        </w:r>
      </w:hyperlink>
      <w:r w:rsidRPr="00E03ED8">
        <w:t xml:space="preserve">. BHV-Санкт-Петербург, 2001. </w:t>
      </w:r>
    </w:p>
    <w:p w:rsidR="00DD6AA5" w:rsidRPr="00E03ED8" w:rsidRDefault="00DD6AA5" w:rsidP="00DD6AA5">
      <w:pPr>
        <w:pStyle w:val="af5"/>
      </w:pPr>
      <w:bookmarkStart w:id="5" w:name="book493137"/>
      <w:bookmarkEnd w:id="5"/>
      <w:proofErr w:type="spellStart"/>
      <w:r w:rsidRPr="00E03ED8">
        <w:t>Коржинский</w:t>
      </w:r>
      <w:proofErr w:type="spellEnd"/>
      <w:r w:rsidRPr="00E03ED8">
        <w:t xml:space="preserve"> С.Н. </w:t>
      </w:r>
      <w:hyperlink r:id="rId17" w:history="1">
        <w:r w:rsidRPr="00E03ED8">
          <w:t xml:space="preserve">Настольная книга </w:t>
        </w:r>
        <w:proofErr w:type="spellStart"/>
        <w:r w:rsidRPr="00E03ED8">
          <w:t>Web</w:t>
        </w:r>
        <w:proofErr w:type="spellEnd"/>
        <w:r w:rsidRPr="00E03ED8">
          <w:t xml:space="preserve">-мастера: эффективное применение HTML, CSS и </w:t>
        </w:r>
        <w:proofErr w:type="spellStart"/>
        <w:r w:rsidRPr="00E03ED8">
          <w:t>JavaScript</w:t>
        </w:r>
        <w:proofErr w:type="spellEnd"/>
      </w:hyperlink>
      <w:r w:rsidRPr="00E03ED8">
        <w:t xml:space="preserve">. </w:t>
      </w:r>
      <w:proofErr w:type="spellStart"/>
      <w:r w:rsidRPr="00E03ED8">
        <w:t>КноРус</w:t>
      </w:r>
      <w:proofErr w:type="spellEnd"/>
      <w:r w:rsidRPr="00E03ED8">
        <w:t xml:space="preserve">, 2000 </w:t>
      </w:r>
    </w:p>
    <w:p w:rsidR="00DD6AA5" w:rsidRPr="00207A36" w:rsidRDefault="00DD6AA5" w:rsidP="00DD6AA5">
      <w:pPr>
        <w:pStyle w:val="a"/>
        <w:numPr>
          <w:ilvl w:val="0"/>
          <w:numId w:val="0"/>
        </w:numPr>
      </w:pPr>
    </w:p>
    <w:p w:rsidR="00FC3853" w:rsidRDefault="00FC3853">
      <w:pPr>
        <w:pStyle w:val="2"/>
      </w:pPr>
      <w:r>
        <w:t>Программное обеспечение и Интернет-ресурсы:</w:t>
      </w:r>
    </w:p>
    <w:p w:rsidR="00DD6AA5" w:rsidRDefault="00DD6AA5" w:rsidP="00DD6AA5">
      <w:pPr>
        <w:pStyle w:val="af5"/>
      </w:pPr>
      <w:r w:rsidRPr="00531597">
        <w:t>http://www.on-line-teaching.com/cms/index.html</w:t>
      </w:r>
      <w:r>
        <w:t xml:space="preserve"> (проверено 12.11.2014)</w:t>
      </w:r>
    </w:p>
    <w:p w:rsidR="00DD6AA5" w:rsidRPr="00487DD3" w:rsidRDefault="00DD6AA5" w:rsidP="00DD6AA5">
      <w:pPr>
        <w:pStyle w:val="af5"/>
      </w:pPr>
      <w:r w:rsidRPr="002D742B">
        <w:t>http://yiiframework.ru/doc/guide/ru/basics.workflow</w:t>
      </w:r>
      <w:r>
        <w:t xml:space="preserve"> (проверено 12.11.2014)</w:t>
      </w:r>
    </w:p>
    <w:p w:rsidR="00487DD3" w:rsidRPr="00487DD3" w:rsidRDefault="00487DD3" w:rsidP="00487DD3">
      <w:pPr>
        <w:pStyle w:val="af5"/>
      </w:pPr>
      <w:r w:rsidRPr="00487DD3">
        <w:t xml:space="preserve">http://docs.altlinux.org/archive/2.4/master/alt-docs-master/ch06s17.html </w:t>
      </w:r>
      <w:r>
        <w:t>(проверено 12.11.2014)</w:t>
      </w:r>
    </w:p>
    <w:p w:rsidR="00487DD3" w:rsidRPr="00487DD3" w:rsidRDefault="00487DD3" w:rsidP="00487DD3">
      <w:pPr>
        <w:pStyle w:val="af5"/>
      </w:pPr>
      <w:r w:rsidRPr="00487DD3">
        <w:t xml:space="preserve">http://jquery.page2page.ru/index.php5 </w:t>
      </w:r>
      <w:proofErr w:type="spellStart"/>
      <w:r w:rsidRPr="00487DD3">
        <w:t>html</w:t>
      </w:r>
      <w:proofErr w:type="spellEnd"/>
      <w:r w:rsidRPr="00487DD3">
        <w:t xml:space="preserve"> </w:t>
      </w:r>
      <w:r>
        <w:t>(проверено 12.11.2014)</w:t>
      </w:r>
    </w:p>
    <w:p w:rsidR="00487DD3" w:rsidRPr="00487DD3" w:rsidRDefault="00487DD3" w:rsidP="00487DD3">
      <w:pPr>
        <w:pStyle w:val="af5"/>
      </w:pPr>
      <w:r w:rsidRPr="00487DD3">
        <w:t>http://javascript.ru/</w:t>
      </w:r>
      <w:r>
        <w:rPr>
          <w:lang w:val="en-US"/>
        </w:rPr>
        <w:t xml:space="preserve"> </w:t>
      </w:r>
      <w:r>
        <w:t>(проверено 12.11.2014)</w:t>
      </w:r>
    </w:p>
    <w:p w:rsidR="00FC3853" w:rsidRDefault="00FC3853">
      <w:pPr>
        <w:pStyle w:val="1"/>
      </w:pPr>
      <w:r>
        <w:t xml:space="preserve">МАТЕРИАЛЬНО-ТЕХНИЧЕСКОЕ ОБЕСПЕЧЕНИЕ УЧЕБНОЙ ДИСЦИПЛИНЫ </w:t>
      </w:r>
    </w:p>
    <w:p w:rsidR="00FC3853" w:rsidRDefault="00FC3853">
      <w:pPr>
        <w:pStyle w:val="2"/>
      </w:pPr>
      <w:r>
        <w:t>Лекции проводятся в аудиторном классе, оборудованном доской.</w:t>
      </w:r>
    </w:p>
    <w:p w:rsidR="00FC3853" w:rsidRDefault="00FC3853">
      <w:pPr>
        <w:pStyle w:val="2"/>
      </w:pPr>
      <w:r>
        <w:t>Практические занятия проводятся в компьютерном классе (11 компьютеров).</w:t>
      </w:r>
    </w:p>
    <w:p w:rsidR="00FC3853" w:rsidRDefault="00FC3853">
      <w:pPr>
        <w:pStyle w:val="a2"/>
      </w:pPr>
      <w:r>
        <w:t>Требуемое программное обеспечение</w:t>
      </w:r>
    </w:p>
    <w:p w:rsidR="00FC3853" w:rsidRDefault="00FC3853">
      <w:pPr>
        <w:pStyle w:val="af0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FC3853">
        <w:trPr>
          <w:cantSplit/>
        </w:trPr>
        <w:tc>
          <w:tcPr>
            <w:tcW w:w="483" w:type="dxa"/>
          </w:tcPr>
          <w:p w:rsidR="00FC3853" w:rsidRDefault="00FC3853">
            <w:pPr>
              <w:pStyle w:val="a8"/>
            </w:pPr>
            <w:r>
              <w:t>№</w:t>
            </w:r>
          </w:p>
        </w:tc>
        <w:tc>
          <w:tcPr>
            <w:tcW w:w="6461" w:type="dxa"/>
          </w:tcPr>
          <w:p w:rsidR="00FC3853" w:rsidRDefault="00FC3853">
            <w:r>
              <w:t>Программный продукт</w:t>
            </w:r>
          </w:p>
        </w:tc>
        <w:tc>
          <w:tcPr>
            <w:tcW w:w="2548" w:type="dxa"/>
          </w:tcPr>
          <w:p w:rsidR="00FC3853" w:rsidRDefault="00FC3853">
            <w:r>
              <w:t>Количество</w:t>
            </w:r>
          </w:p>
        </w:tc>
      </w:tr>
      <w:tr w:rsidR="00FC3853">
        <w:trPr>
          <w:cantSplit/>
        </w:trPr>
        <w:tc>
          <w:tcPr>
            <w:tcW w:w="483" w:type="dxa"/>
          </w:tcPr>
          <w:p w:rsidR="00FC3853" w:rsidRDefault="00FC3853">
            <w:pPr>
              <w:pStyle w:val="a8"/>
            </w:pPr>
            <w:r>
              <w:t>1</w:t>
            </w:r>
          </w:p>
        </w:tc>
        <w:tc>
          <w:tcPr>
            <w:tcW w:w="6461" w:type="dxa"/>
          </w:tcPr>
          <w:p w:rsidR="00FC3853" w:rsidRPr="00DD6AA5" w:rsidRDefault="00FC3853" w:rsidP="00DD6AA5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3D46E7">
              <w:t xml:space="preserve"> </w:t>
            </w:r>
            <w:r>
              <w:rPr>
                <w:lang w:val="en-US"/>
              </w:rPr>
              <w:t>XP</w:t>
            </w:r>
            <w:r w:rsidRPr="003D46E7">
              <w:t>, 7, 8</w:t>
            </w:r>
            <w:r w:rsidR="00DD6AA5">
              <w:t>,</w:t>
            </w:r>
            <w:r w:rsidR="00DD6AA5" w:rsidRPr="00DD6AA5">
              <w:t xml:space="preserve"> </w:t>
            </w:r>
            <w:r w:rsidR="00DD6AA5">
              <w:rPr>
                <w:lang w:val="en-US"/>
              </w:rPr>
              <w:t>Linux</w:t>
            </w:r>
          </w:p>
        </w:tc>
        <w:tc>
          <w:tcPr>
            <w:tcW w:w="2548" w:type="dxa"/>
          </w:tcPr>
          <w:p w:rsidR="00FC3853" w:rsidRDefault="00FC3853">
            <w:r>
              <w:t>1 шт. на компьютер</w:t>
            </w:r>
          </w:p>
        </w:tc>
      </w:tr>
      <w:tr w:rsidR="00FC3853">
        <w:trPr>
          <w:cantSplit/>
        </w:trPr>
        <w:tc>
          <w:tcPr>
            <w:tcW w:w="483" w:type="dxa"/>
          </w:tcPr>
          <w:p w:rsidR="00FC3853" w:rsidRDefault="00FC3853">
            <w:pPr>
              <w:pStyle w:val="a8"/>
            </w:pPr>
            <w:r>
              <w:t>2</w:t>
            </w:r>
          </w:p>
        </w:tc>
        <w:tc>
          <w:tcPr>
            <w:tcW w:w="6461" w:type="dxa"/>
          </w:tcPr>
          <w:p w:rsidR="00FC3853" w:rsidRPr="00DD6AA5" w:rsidRDefault="00DD6AA5">
            <w:r>
              <w:rPr>
                <w:lang w:val="en-US"/>
              </w:rPr>
              <w:t>Web-</w:t>
            </w:r>
            <w:r>
              <w:t>браузер</w:t>
            </w:r>
          </w:p>
        </w:tc>
        <w:tc>
          <w:tcPr>
            <w:tcW w:w="2548" w:type="dxa"/>
          </w:tcPr>
          <w:p w:rsidR="00FC3853" w:rsidRDefault="00FC3853">
            <w:r>
              <w:t>1 шт. на компьютер</w:t>
            </w:r>
          </w:p>
        </w:tc>
      </w:tr>
      <w:tr w:rsidR="00FC3853">
        <w:trPr>
          <w:cantSplit/>
        </w:trPr>
        <w:tc>
          <w:tcPr>
            <w:tcW w:w="483" w:type="dxa"/>
          </w:tcPr>
          <w:p w:rsidR="00FC3853" w:rsidRDefault="00FC3853">
            <w:pPr>
              <w:pStyle w:val="a8"/>
            </w:pPr>
            <w:r>
              <w:t>3</w:t>
            </w:r>
          </w:p>
        </w:tc>
        <w:tc>
          <w:tcPr>
            <w:tcW w:w="6461" w:type="dxa"/>
          </w:tcPr>
          <w:p w:rsidR="00FC3853" w:rsidRDefault="00FC3853">
            <w:r>
              <w:t xml:space="preserve">Файловый менеджер </w:t>
            </w:r>
            <w:r>
              <w:rPr>
                <w:lang w:val="en-US"/>
              </w:rPr>
              <w:t>FAR</w:t>
            </w:r>
          </w:p>
        </w:tc>
        <w:tc>
          <w:tcPr>
            <w:tcW w:w="2548" w:type="dxa"/>
          </w:tcPr>
          <w:p w:rsidR="00FC3853" w:rsidRDefault="00FC3853">
            <w:r>
              <w:t>1 шт. на компьютер</w:t>
            </w:r>
          </w:p>
        </w:tc>
      </w:tr>
    </w:tbl>
    <w:p w:rsidR="00FC3853" w:rsidRDefault="00FC3853">
      <w:pPr>
        <w:pStyle w:val="af0"/>
        <w:rPr>
          <w:lang w:val="en-US"/>
        </w:rPr>
      </w:pPr>
    </w:p>
    <w:p w:rsidR="00FC3853" w:rsidRDefault="00FC3853">
      <w:pPr>
        <w:pStyle w:val="a2"/>
        <w:rPr>
          <w:lang w:val="en-US"/>
        </w:rPr>
      </w:pPr>
    </w:p>
    <w:p w:rsidR="00232DDC" w:rsidRPr="000D3302" w:rsidRDefault="00232DDC" w:rsidP="00232DDC">
      <w:pPr>
        <w:shd w:val="clear" w:color="auto" w:fill="FFFFFF"/>
        <w:spacing w:before="509" w:line="312" w:lineRule="exact"/>
        <w:ind w:right="442" w:firstLine="566"/>
        <w:jc w:val="both"/>
      </w:pPr>
      <w:r w:rsidRPr="000D3302">
        <w:rPr>
          <w:rFonts w:eastAsia="Times New Roman"/>
          <w:szCs w:val="22"/>
        </w:rPr>
        <w:t>Программа составлена в соответствии с требованиями ОС НИЯУ МИФИ по направлению подготовки (специальности):</w:t>
      </w:r>
    </w:p>
    <w:p w:rsidR="00FC3853" w:rsidRDefault="00FC3853">
      <w:pPr>
        <w:pStyle w:val="a2"/>
        <w:keepNext/>
      </w:pP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FC3853">
        <w:trPr>
          <w:cantSplit/>
          <w:trHeight w:hRule="exact" w:val="920"/>
        </w:trPr>
        <w:tc>
          <w:tcPr>
            <w:tcW w:w="8973" w:type="dxa"/>
            <w:gridSpan w:val="2"/>
          </w:tcPr>
          <w:p w:rsidR="00FC3853" w:rsidRPr="00232DDC" w:rsidRDefault="00BA6B9F" w:rsidP="00232DDC">
            <w:fldSimple w:instr=" DOCPROPERTY &quot;00 Специальность&quot; \* MERGEFORMAT ">
              <w:fldSimple w:instr=" DOCPROPERTY &quot;00 Специальность&quot; \* MERGEFORMAT ">
                <w:r w:rsidR="00232DDC" w:rsidRPr="00232DDC">
                  <w:t>09.03.01 Информатика и вычислительная техника</w:t>
                </w:r>
              </w:fldSimple>
            </w:fldSimple>
          </w:p>
        </w:tc>
      </w:tr>
      <w:tr w:rsidR="00FC3853">
        <w:trPr>
          <w:cantSplit/>
          <w:trHeight w:hRule="exact" w:val="520"/>
        </w:trPr>
        <w:tc>
          <w:tcPr>
            <w:tcW w:w="3600" w:type="dxa"/>
            <w:vAlign w:val="bottom"/>
          </w:tcPr>
          <w:p w:rsidR="00FC3853" w:rsidRDefault="00FC3853">
            <w:pPr>
              <w:rPr>
                <w:noProof/>
              </w:rPr>
            </w:pPr>
            <w:r>
              <w:rPr>
                <w:noProof/>
              </w:rP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FC3853" w:rsidRDefault="00DD6AA5">
            <w:r>
              <w:t>Преподаватель Е.А. Шершнева</w:t>
            </w:r>
          </w:p>
        </w:tc>
      </w:tr>
      <w:tr w:rsidR="00FC3853">
        <w:trPr>
          <w:cantSplit/>
          <w:trHeight w:hRule="exact" w:val="520"/>
        </w:trPr>
        <w:tc>
          <w:tcPr>
            <w:tcW w:w="3600" w:type="dxa"/>
            <w:vAlign w:val="bottom"/>
          </w:tcPr>
          <w:p w:rsidR="00FC3853" w:rsidRDefault="00FC3853">
            <w:pPr>
              <w:rPr>
                <w:noProof/>
              </w:rPr>
            </w:pPr>
            <w:r>
              <w:rPr>
                <w:noProof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7B40" w:rsidRPr="002C7B40" w:rsidRDefault="00FC3853" w:rsidP="002C7B40">
            <w:pPr>
              <w:spacing w:line="280" w:lineRule="exact"/>
              <w:jc w:val="both"/>
            </w:pPr>
            <w:r>
              <w:t>Д.</w:t>
            </w:r>
            <w:r w:rsidRPr="002C7B40">
              <w:t> </w:t>
            </w:r>
            <w:r>
              <w:t xml:space="preserve">Н. </w:t>
            </w:r>
            <w:proofErr w:type="spellStart"/>
            <w:r>
              <w:t>Бдехов</w:t>
            </w:r>
            <w:proofErr w:type="spellEnd"/>
            <w:r w:rsidR="002C7B40">
              <w:t xml:space="preserve"> </w:t>
            </w:r>
            <w:r w:rsidR="002C7B40" w:rsidRPr="002C7B40">
              <w:t>инженер-программист СИТ ФГУП «ПО «МАЯК»</w:t>
            </w:r>
          </w:p>
          <w:p w:rsidR="00FC3853" w:rsidRDefault="00FC3853"/>
        </w:tc>
      </w:tr>
      <w:tr w:rsidR="00FC3853">
        <w:trPr>
          <w:cantSplit/>
          <w:trHeight w:hRule="exact" w:val="640"/>
        </w:trPr>
        <w:tc>
          <w:tcPr>
            <w:tcW w:w="3600" w:type="dxa"/>
            <w:vAlign w:val="bottom"/>
          </w:tcPr>
          <w:p w:rsidR="00FC3853" w:rsidRDefault="00FC3853">
            <w:pPr>
              <w:rPr>
                <w:noProof/>
              </w:rPr>
            </w:pPr>
            <w:r>
              <w:rPr>
                <w:noProof/>
              </w:rPr>
              <w:t>Программа одобрена на заседании</w:t>
            </w:r>
          </w:p>
          <w:p w:rsidR="00FC3853" w:rsidRDefault="00FC3853">
            <w:pPr>
              <w:rPr>
                <w:noProof/>
              </w:rPr>
            </w:pPr>
            <w:r>
              <w:rPr>
                <w:noProof/>
              </w:rP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FC3853" w:rsidRDefault="002C7B40">
            <w:pPr>
              <w:rPr>
                <w:noProof/>
              </w:rPr>
            </w:pPr>
            <w:r w:rsidRPr="002C7B40">
              <w:rPr>
                <w:noProof/>
              </w:rPr>
              <w:t>24.05.2021 протокол №5</w:t>
            </w:r>
          </w:p>
        </w:tc>
      </w:tr>
    </w:tbl>
    <w:p w:rsidR="00FC3853" w:rsidRPr="003D46E7" w:rsidRDefault="00FC3853">
      <w:pPr>
        <w:ind w:right="21"/>
      </w:pPr>
    </w:p>
    <w:sectPr w:rsidR="00FC3853" w:rsidRPr="003D46E7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51B" w:rsidRDefault="009A151B">
      <w:r>
        <w:separator/>
      </w:r>
    </w:p>
    <w:p w:rsidR="009A151B" w:rsidRDefault="009A151B"/>
  </w:endnote>
  <w:endnote w:type="continuationSeparator" w:id="0">
    <w:p w:rsidR="009A151B" w:rsidRDefault="009A151B">
      <w:r>
        <w:continuationSeparator/>
      </w:r>
    </w:p>
    <w:p w:rsidR="009A151B" w:rsidRDefault="009A15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853" w:rsidRDefault="00FC3853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C3853" w:rsidRDefault="00FC3853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853" w:rsidRDefault="00FC3853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FC3853" w:rsidRDefault="00FC3853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853" w:rsidRDefault="00FC3853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126D4">
      <w:rPr>
        <w:rStyle w:val="a6"/>
        <w:noProof/>
      </w:rPr>
      <w:t>7</w:t>
    </w:r>
    <w:r>
      <w:rPr>
        <w:rStyle w:val="a6"/>
      </w:rPr>
      <w:fldChar w:fldCharType="end"/>
    </w:r>
  </w:p>
  <w:p w:rsidR="00FC3853" w:rsidRDefault="00FC3853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853" w:rsidRDefault="00FC38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51B" w:rsidRDefault="009A151B">
      <w:r>
        <w:separator/>
      </w:r>
    </w:p>
    <w:p w:rsidR="009A151B" w:rsidRDefault="009A151B"/>
  </w:footnote>
  <w:footnote w:type="continuationSeparator" w:id="0">
    <w:p w:rsidR="009A151B" w:rsidRDefault="009A151B">
      <w:r>
        <w:continuationSeparator/>
      </w:r>
    </w:p>
    <w:p w:rsidR="009A151B" w:rsidRDefault="009A15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853" w:rsidRDefault="00FC3853">
    <w:pPr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C3853" w:rsidRDefault="00FC385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853" w:rsidRDefault="00556960">
    <w:pPr>
      <w:pStyle w:val="aa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8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9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0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1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2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13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14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15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6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A42395" id="Group 18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" o:allowincell="f">
              <v:line id="Line 8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9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10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11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12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13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14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15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6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853" w:rsidRDefault="00FC385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853" w:rsidRDefault="00FC3853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853" w:rsidRDefault="00FC385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A1163A8"/>
    <w:multiLevelType w:val="multilevel"/>
    <w:tmpl w:val="57360DBC"/>
    <w:lvl w:ilvl="0">
      <w:start w:val="1"/>
      <w:numFmt w:val="decimal"/>
      <w:pStyle w:val="a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5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7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38ED14E5"/>
    <w:multiLevelType w:val="multilevel"/>
    <w:tmpl w:val="5038D794"/>
    <w:lvl w:ilvl="0">
      <w:start w:val="1"/>
      <w:numFmt w:val="decimal"/>
      <w:suff w:val="space"/>
      <w:lvlText w:val="%1"/>
      <w:lvlJc w:val="left"/>
      <w:pPr>
        <w:ind w:left="0" w:firstLine="567"/>
      </w:pPr>
    </w:lvl>
    <w:lvl w:ilvl="1">
      <w:start w:val="1"/>
      <w:numFmt w:val="decimal"/>
      <w:suff w:val="space"/>
      <w:lvlText w:val="%1.%2"/>
      <w:lvlJc w:val="left"/>
      <w:pPr>
        <w:ind w:left="0" w:firstLine="567"/>
      </w:pPr>
    </w:lvl>
    <w:lvl w:ilvl="2">
      <w:start w:val="1"/>
      <w:numFmt w:val="decimal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42711F1A"/>
    <w:multiLevelType w:val="multilevel"/>
    <w:tmpl w:val="01EAE88E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559869AA"/>
    <w:multiLevelType w:val="hybridMultilevel"/>
    <w:tmpl w:val="7A94F796"/>
    <w:lvl w:ilvl="0" w:tplc="6D8856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928742D"/>
    <w:multiLevelType w:val="multilevel"/>
    <w:tmpl w:val="C8920D12"/>
    <w:lvl w:ilvl="0">
      <w:start w:val="1"/>
      <w:numFmt w:val="decimal"/>
      <w:pStyle w:val="a0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16" w15:restartNumberingAfterBreak="0">
    <w:nsid w:val="7F327A48"/>
    <w:multiLevelType w:val="hybridMultilevel"/>
    <w:tmpl w:val="DDC098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4"/>
  </w:num>
  <w:num w:numId="3">
    <w:abstractNumId w:val="10"/>
  </w:num>
  <w:num w:numId="4">
    <w:abstractNumId w:val="1"/>
    <w:lvlOverride w:ilvl="0">
      <w:startOverride w:val="1"/>
    </w:lvlOverride>
  </w:num>
  <w:num w:numId="5">
    <w:abstractNumId w:val="9"/>
  </w:num>
  <w:num w:numId="6">
    <w:abstractNumId w:val="0"/>
  </w:num>
  <w:num w:numId="7">
    <w:abstractNumId w:val="10"/>
    <w:lvlOverride w:ilvl="0">
      <w:startOverride w:val="1"/>
    </w:lvlOverride>
  </w:num>
  <w:num w:numId="8">
    <w:abstractNumId w:val="7"/>
  </w:num>
  <w:num w:numId="9">
    <w:abstractNumId w:val="14"/>
  </w:num>
  <w:num w:numId="10">
    <w:abstractNumId w:val="5"/>
  </w:num>
  <w:num w:numId="11">
    <w:abstractNumId w:val="3"/>
  </w:num>
  <w:num w:numId="12">
    <w:abstractNumId w:val="6"/>
  </w:num>
  <w:num w:numId="13">
    <w:abstractNumId w:val="15"/>
  </w:num>
  <w:num w:numId="14">
    <w:abstractNumId w:val="11"/>
  </w:num>
  <w:num w:numId="15">
    <w:abstractNumId w:val="11"/>
  </w:num>
  <w:num w:numId="16">
    <w:abstractNumId w:val="11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2"/>
  </w:num>
  <w:num w:numId="26">
    <w:abstractNumId w:val="16"/>
  </w:num>
  <w:num w:numId="27">
    <w:abstractNumId w:val="13"/>
  </w:num>
  <w:num w:numId="28">
    <w:abstractNumId w:val="11"/>
  </w:num>
  <w:num w:numId="29">
    <w:abstractNumId w:val="11"/>
  </w:num>
  <w:num w:numId="30">
    <w:abstractNumId w:val="13"/>
    <w:lvlOverride w:ilvl="0">
      <w:startOverride w:val="2"/>
    </w:lvlOverride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6E7"/>
    <w:rsid w:val="00041268"/>
    <w:rsid w:val="00091FD6"/>
    <w:rsid w:val="000F7464"/>
    <w:rsid w:val="00180809"/>
    <w:rsid w:val="00194094"/>
    <w:rsid w:val="00220FC2"/>
    <w:rsid w:val="00232DDC"/>
    <w:rsid w:val="002C372E"/>
    <w:rsid w:val="002C7B40"/>
    <w:rsid w:val="00341EB1"/>
    <w:rsid w:val="00343D40"/>
    <w:rsid w:val="003D46E7"/>
    <w:rsid w:val="00427C56"/>
    <w:rsid w:val="00487DD3"/>
    <w:rsid w:val="004A738E"/>
    <w:rsid w:val="004F4DA5"/>
    <w:rsid w:val="00556960"/>
    <w:rsid w:val="00594A98"/>
    <w:rsid w:val="005D7F15"/>
    <w:rsid w:val="00604BD9"/>
    <w:rsid w:val="006126D4"/>
    <w:rsid w:val="006621D8"/>
    <w:rsid w:val="0070001B"/>
    <w:rsid w:val="0077733E"/>
    <w:rsid w:val="008245A8"/>
    <w:rsid w:val="008A3E04"/>
    <w:rsid w:val="008E7E09"/>
    <w:rsid w:val="009632FE"/>
    <w:rsid w:val="009A151B"/>
    <w:rsid w:val="00B82385"/>
    <w:rsid w:val="00B97C20"/>
    <w:rsid w:val="00BA6B9F"/>
    <w:rsid w:val="00DA65CE"/>
    <w:rsid w:val="00DD6AA5"/>
    <w:rsid w:val="00E7539A"/>
    <w:rsid w:val="00E86DDB"/>
    <w:rsid w:val="00EF17B4"/>
    <w:rsid w:val="00F329AE"/>
    <w:rsid w:val="00FC3853"/>
    <w:rsid w:val="00FD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5E046C1-1C97-4F2B-8EE8-937EC1BB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uppressAutoHyphens/>
    </w:pPr>
    <w:rPr>
      <w:rFonts w:eastAsia="Calibri"/>
      <w:sz w:val="22"/>
    </w:rPr>
  </w:style>
  <w:style w:type="paragraph" w:styleId="1">
    <w:name w:val="heading 1"/>
    <w:basedOn w:val="a2"/>
    <w:next w:val="a2"/>
    <w:qFormat/>
    <w:pPr>
      <w:keepNext/>
      <w:numPr>
        <w:numId w:val="16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a2"/>
    <w:qFormat/>
    <w:pPr>
      <w:keepNext w:val="0"/>
      <w:numPr>
        <w:ilvl w:val="1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a2"/>
    <w:qFormat/>
    <w:pPr>
      <w:numPr>
        <w:ilvl w:val="2"/>
      </w:numPr>
      <w:suppressAutoHyphens w:val="0"/>
      <w:outlineLvl w:val="2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2">
    <w:name w:val="Обычный красная по ширине"/>
    <w:basedOn w:val="a1"/>
    <w:pPr>
      <w:suppressAutoHyphens w:val="0"/>
      <w:spacing w:line="276" w:lineRule="auto"/>
      <w:ind w:firstLine="567"/>
      <w:jc w:val="both"/>
    </w:pPr>
  </w:style>
  <w:style w:type="character" w:styleId="a6">
    <w:name w:val="page number"/>
    <w:semiHidden/>
    <w:rPr>
      <w:rFonts w:ascii="Times New Roman" w:hAnsi="Times New Roman"/>
      <w:sz w:val="22"/>
    </w:rPr>
  </w:style>
  <w:style w:type="paragraph" w:customStyle="1" w:styleId="a7">
    <w:name w:val="ТЛ Влево"/>
    <w:pPr>
      <w:suppressAutoHyphens/>
    </w:pPr>
    <w:rPr>
      <w:sz w:val="24"/>
    </w:rPr>
  </w:style>
  <w:style w:type="paragraph" w:customStyle="1" w:styleId="a8">
    <w:name w:val="Обычный по центру"/>
    <w:basedOn w:val="a1"/>
    <w:pPr>
      <w:jc w:val="center"/>
    </w:pPr>
  </w:style>
  <w:style w:type="paragraph" w:styleId="a9">
    <w:name w:val="footer"/>
    <w:semiHidden/>
  </w:style>
  <w:style w:type="paragraph" w:styleId="aa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b">
    <w:name w:val="ТЛ Вправо"/>
    <w:basedOn w:val="a7"/>
    <w:pPr>
      <w:jc w:val="right"/>
    </w:pPr>
  </w:style>
  <w:style w:type="paragraph" w:customStyle="1" w:styleId="ac">
    <w:name w:val="ТЛ По центру"/>
    <w:basedOn w:val="a7"/>
    <w:pPr>
      <w:jc w:val="center"/>
    </w:pPr>
  </w:style>
  <w:style w:type="paragraph" w:customStyle="1" w:styleId="ad">
    <w:name w:val="ТЛ Кафедра"/>
    <w:basedOn w:val="a7"/>
    <w:pPr>
      <w:ind w:left="5103"/>
    </w:pPr>
  </w:style>
  <w:style w:type="paragraph" w:customStyle="1" w:styleId="ae">
    <w:name w:val="Обычный с интервалами"/>
    <w:basedOn w:val="a2"/>
    <w:next w:val="a2"/>
    <w:pPr>
      <w:keepNext/>
      <w:suppressAutoHyphens/>
      <w:spacing w:before="120" w:after="120" w:line="240" w:lineRule="auto"/>
      <w:jc w:val="left"/>
    </w:pPr>
  </w:style>
  <w:style w:type="paragraph" w:customStyle="1" w:styleId="af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f0">
    <w:name w:val="Пробельный"/>
    <w:basedOn w:val="a1"/>
    <w:next w:val="a2"/>
    <w:pPr>
      <w:suppressAutoHyphens w:val="0"/>
      <w:spacing w:line="120" w:lineRule="exact"/>
    </w:pPr>
    <w:rPr>
      <w:sz w:val="12"/>
    </w:rPr>
  </w:style>
  <w:style w:type="paragraph" w:customStyle="1" w:styleId="af1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2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3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4">
    <w:name w:val="Обычный с переносом"/>
    <w:basedOn w:val="a1"/>
    <w:pPr>
      <w:suppressAutoHyphens w:val="0"/>
    </w:pPr>
  </w:style>
  <w:style w:type="paragraph" w:customStyle="1" w:styleId="a0">
    <w:name w:val="Список вопросов"/>
    <w:basedOn w:val="a1"/>
    <w:pPr>
      <w:numPr>
        <w:numId w:val="17"/>
      </w:numPr>
      <w:suppressAutoHyphens w:val="0"/>
      <w:spacing w:line="276" w:lineRule="auto"/>
    </w:pPr>
    <w:rPr>
      <w:rFonts w:eastAsia="Times New Roman"/>
    </w:rPr>
  </w:style>
  <w:style w:type="paragraph" w:customStyle="1" w:styleId="a">
    <w:name w:val="Литература"/>
    <w:basedOn w:val="a1"/>
    <w:rsid w:val="00341EB1"/>
    <w:pPr>
      <w:numPr>
        <w:numId w:val="24"/>
      </w:numPr>
      <w:suppressAutoHyphens w:val="0"/>
      <w:spacing w:after="20"/>
    </w:pPr>
    <w:rPr>
      <w:rFonts w:eastAsia="Times New Roman"/>
      <w:sz w:val="24"/>
      <w:szCs w:val="24"/>
    </w:rPr>
  </w:style>
  <w:style w:type="paragraph" w:styleId="af5">
    <w:name w:val="Bibliography"/>
    <w:basedOn w:val="3"/>
    <w:pPr>
      <w:spacing w:before="0" w:after="0" w:line="276" w:lineRule="auto"/>
      <w:outlineLvl w:val="9"/>
    </w:pPr>
    <w:rPr>
      <w:rFonts w:eastAsia="Times New Roman"/>
    </w:rPr>
  </w:style>
  <w:style w:type="character" w:styleId="af6">
    <w:name w:val="Hyperlink"/>
    <w:uiPriority w:val="99"/>
    <w:unhideWhenUsed/>
    <w:rsid w:val="00487DD3"/>
    <w:rPr>
      <w:color w:val="0000FF"/>
      <w:u w:val="single"/>
    </w:rPr>
  </w:style>
  <w:style w:type="paragraph" w:styleId="af7">
    <w:name w:val="Balloon Text"/>
    <w:basedOn w:val="a1"/>
    <w:link w:val="af8"/>
    <w:uiPriority w:val="99"/>
    <w:semiHidden/>
    <w:unhideWhenUsed/>
    <w:rsid w:val="00594A9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594A98"/>
    <w:rPr>
      <w:rFonts w:ascii="Tahoma" w:eastAsia="Calibri" w:hAnsi="Tahoma" w:cs="Tahoma"/>
      <w:sz w:val="16"/>
      <w:szCs w:val="16"/>
    </w:rPr>
  </w:style>
  <w:style w:type="paragraph" w:customStyle="1" w:styleId="10">
    <w:name w:val="Обычный по ширине отступ 1 см"/>
    <w:rsid w:val="00556960"/>
    <w:pPr>
      <w:spacing w:line="288" w:lineRule="auto"/>
      <w:ind w:firstLine="567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ntuit.ru/shop/catalog/product.xhtml?id=2084849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http://www.intuit.ru/shop/catalog/product.xhtml?id=2459003" TargetMode="External"/><Relationship Id="rId17" Type="http://schemas.openxmlformats.org/officeDocument/2006/relationships/hyperlink" Target="http://www.intuit.ru/shop/catalog/product.xhtml?id=49313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tuit.ru/shop/catalog/product.xhtml?id=84897" TargetMode="External"/><Relationship Id="rId20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ntuit.ru/shop/catalog/product.xhtml?id=2492315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intuit.ru/shop/catalog/product.xhtml?id=2215121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2085</Words>
  <Characters>11889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13947</CharactersWithSpaces>
  <SharedDoc>false</SharedDoc>
  <HLinks>
    <vt:vector size="36" baseType="variant">
      <vt:variant>
        <vt:i4>4587588</vt:i4>
      </vt:variant>
      <vt:variant>
        <vt:i4>31</vt:i4>
      </vt:variant>
      <vt:variant>
        <vt:i4>0</vt:i4>
      </vt:variant>
      <vt:variant>
        <vt:i4>5</vt:i4>
      </vt:variant>
      <vt:variant>
        <vt:lpwstr>http://www.intuit.ru/shop/catalog/product.xhtml?id=493137</vt:lpwstr>
      </vt:variant>
      <vt:variant>
        <vt:lpwstr/>
      </vt:variant>
      <vt:variant>
        <vt:i4>4522049</vt:i4>
      </vt:variant>
      <vt:variant>
        <vt:i4>28</vt:i4>
      </vt:variant>
      <vt:variant>
        <vt:i4>0</vt:i4>
      </vt:variant>
      <vt:variant>
        <vt:i4>5</vt:i4>
      </vt:variant>
      <vt:variant>
        <vt:lpwstr>http://www.intuit.ru/shop/catalog/product.xhtml?id=84897</vt:lpwstr>
      </vt:variant>
      <vt:variant>
        <vt:lpwstr/>
      </vt:variant>
      <vt:variant>
        <vt:i4>8323195</vt:i4>
      </vt:variant>
      <vt:variant>
        <vt:i4>25</vt:i4>
      </vt:variant>
      <vt:variant>
        <vt:i4>0</vt:i4>
      </vt:variant>
      <vt:variant>
        <vt:i4>5</vt:i4>
      </vt:variant>
      <vt:variant>
        <vt:lpwstr>http://www.intuit.ru/shop/catalog/product.xhtml?id=2492315</vt:lpwstr>
      </vt:variant>
      <vt:variant>
        <vt:lpwstr/>
      </vt:variant>
      <vt:variant>
        <vt:i4>7405689</vt:i4>
      </vt:variant>
      <vt:variant>
        <vt:i4>22</vt:i4>
      </vt:variant>
      <vt:variant>
        <vt:i4>0</vt:i4>
      </vt:variant>
      <vt:variant>
        <vt:i4>5</vt:i4>
      </vt:variant>
      <vt:variant>
        <vt:lpwstr>http://www.intuit.ru/shop/catalog/product.xhtml?id=2215121</vt:lpwstr>
      </vt:variant>
      <vt:variant>
        <vt:lpwstr/>
      </vt:variant>
      <vt:variant>
        <vt:i4>7929980</vt:i4>
      </vt:variant>
      <vt:variant>
        <vt:i4>19</vt:i4>
      </vt:variant>
      <vt:variant>
        <vt:i4>0</vt:i4>
      </vt:variant>
      <vt:variant>
        <vt:i4>5</vt:i4>
      </vt:variant>
      <vt:variant>
        <vt:lpwstr>http://www.intuit.ru/shop/catalog/product.xhtml?id=2084849</vt:lpwstr>
      </vt:variant>
      <vt:variant>
        <vt:lpwstr/>
      </vt:variant>
      <vt:variant>
        <vt:i4>7733361</vt:i4>
      </vt:variant>
      <vt:variant>
        <vt:i4>16</vt:i4>
      </vt:variant>
      <vt:variant>
        <vt:i4>0</vt:i4>
      </vt:variant>
      <vt:variant>
        <vt:i4>5</vt:i4>
      </vt:variant>
      <vt:variant>
        <vt:lpwstr>http://www.intuit.ru/shop/catalog/product.xhtml?id=2459003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subject/>
  <dc:creator>Вл. Пономарев</dc:creator>
  <cp:keywords>Нет</cp:keywords>
  <dc:description>Нет</dc:description>
  <cp:lastModifiedBy>user</cp:lastModifiedBy>
  <cp:revision>8</cp:revision>
  <cp:lastPrinted>2015-09-11T05:51:00Z</cp:lastPrinted>
  <dcterms:created xsi:type="dcterms:W3CDTF">2022-01-18T04:14:00Z</dcterms:created>
  <dcterms:modified xsi:type="dcterms:W3CDTF">2022-01-28T03:50:00Z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Операционные системы</vt:lpwstr>
  </property>
  <property fmtid="{D5CDD505-2E9C-101B-9397-08002B2CF9AE}" pid="3" name="00 Специальность">
    <vt:lpwstr>09.03.01 Информационная и вычислительная техника</vt:lpwstr>
  </property>
  <property fmtid="{D5CDD505-2E9C-101B-9397-08002B2CF9AE}" pid="4" name="01 Профиль">
    <vt:lpwstr>Программное обеспечение средств вычислительной техники и автоматизированных систем</vt:lpwstr>
  </property>
  <property fmtid="{D5CDD505-2E9C-101B-9397-08002B2CF9AE}" pid="5" name="02 ООП">
    <vt:lpwstr>Программное обеспечение средств вычислительной техники и автоматизированных систем</vt:lpwstr>
  </property>
  <property fmtid="{D5CDD505-2E9C-101B-9397-08002B2CF9AE}" pid="6" name="04 Квалификация">
    <vt:lpwstr>бакалавр</vt:lpwstr>
  </property>
  <property fmtid="{D5CDD505-2E9C-101B-9397-08002B2CF9AE}" pid="7" name="05 ФООБ">
    <vt:lpwstr>очная</vt:lpwstr>
  </property>
</Properties>
</file>