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5" w:type="dxa"/>
        <w:tblInd w:w="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3"/>
        <w:gridCol w:w="3588"/>
        <w:gridCol w:w="2348"/>
        <w:gridCol w:w="6"/>
      </w:tblGrid>
      <w:tr w:rsidR="00694312" w:rsidTr="0055785A">
        <w:trPr>
          <w:cantSplit/>
          <w:trHeight w:val="2560"/>
        </w:trPr>
        <w:tc>
          <w:tcPr>
            <w:tcW w:w="9525" w:type="dxa"/>
            <w:gridSpan w:val="4"/>
            <w:hideMark/>
          </w:tcPr>
          <w:p w:rsidR="00694312" w:rsidRDefault="00694312">
            <w:pPr>
              <w:pStyle w:val="11"/>
            </w:pPr>
            <w:r>
              <w:t xml:space="preserve">МИНИСТЕРСТВО НАУКИ И ВЫСШЕГО ОБРАЗОВАНИЯ </w:t>
            </w:r>
            <w:r>
              <w:br/>
              <w:t>РОССИЙСКОЙ ФЕДЕРАЦИИ</w:t>
            </w:r>
          </w:p>
          <w:p w:rsidR="00694312" w:rsidRDefault="00694312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t>ВЫСШЕГО ОБРАЗОВАНИЯ</w:t>
            </w:r>
          </w:p>
          <w:p w:rsidR="00694312" w:rsidRDefault="00694312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:rsidR="00694312" w:rsidRDefault="00694312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694312" w:rsidRDefault="00694312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694312" w:rsidRDefault="00694312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694312" w:rsidRDefault="00694312">
            <w:pPr>
              <w:pStyle w:val="13"/>
            </w:pPr>
            <w:r>
              <w:t>(ОТИ НИЯУ МИФИ)</w:t>
            </w:r>
          </w:p>
        </w:tc>
      </w:tr>
      <w:tr w:rsidR="00694312" w:rsidTr="0055785A">
        <w:trPr>
          <w:gridAfter w:val="1"/>
          <w:wAfter w:w="6" w:type="dxa"/>
          <w:cantSplit/>
          <w:trHeight w:val="640"/>
        </w:trPr>
        <w:tc>
          <w:tcPr>
            <w:tcW w:w="9519" w:type="dxa"/>
            <w:gridSpan w:val="3"/>
          </w:tcPr>
          <w:p w:rsidR="00694312" w:rsidRDefault="00694312">
            <w:pPr>
              <w:pStyle w:val="ac"/>
            </w:pPr>
            <w:r>
              <w:t>Кафедра прикладной математики</w:t>
            </w:r>
          </w:p>
          <w:p w:rsidR="00694312" w:rsidRDefault="00694312">
            <w:pPr>
              <w:pStyle w:val="af1"/>
            </w:pPr>
          </w:p>
        </w:tc>
      </w:tr>
      <w:tr w:rsidR="00694312" w:rsidTr="0055785A">
        <w:trPr>
          <w:gridAfter w:val="1"/>
          <w:wAfter w:w="6" w:type="dxa"/>
          <w:cantSplit/>
          <w:trHeight w:val="1920"/>
        </w:trPr>
        <w:tc>
          <w:tcPr>
            <w:tcW w:w="9519" w:type="dxa"/>
            <w:gridSpan w:val="3"/>
            <w:hideMark/>
          </w:tcPr>
          <w:p w:rsidR="00694312" w:rsidRDefault="00694312">
            <w:pPr>
              <w:pStyle w:val="af1"/>
            </w:pPr>
            <w:r>
              <w:t>УТВЕРЖДАЮ</w:t>
            </w:r>
          </w:p>
          <w:p w:rsidR="00694312" w:rsidRDefault="00694312">
            <w:pPr>
              <w:pStyle w:val="af1"/>
              <w:rPr>
                <w:noProof w:val="0"/>
              </w:rPr>
            </w:pPr>
            <w:r>
              <w:t>ДИРЕКТОР</w:t>
            </w:r>
          </w:p>
          <w:p w:rsidR="009426C4" w:rsidRDefault="009426C4" w:rsidP="009426C4">
            <w:pPr>
              <w:pStyle w:val="af0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 xml:space="preserve">Иванов </w:t>
            </w:r>
          </w:p>
          <w:p w:rsidR="00694312" w:rsidRDefault="009426C4" w:rsidP="00FE1325">
            <w:pPr>
              <w:pStyle w:val="af0"/>
            </w:pPr>
            <w:r>
              <w:t xml:space="preserve">« </w:t>
            </w:r>
            <w:r w:rsidRPr="00DC6EC1">
              <w:rPr>
                <w:u w:val="single"/>
              </w:rPr>
              <w:t xml:space="preserve">  2</w:t>
            </w:r>
            <w:r w:rsidR="00FE1325">
              <w:rPr>
                <w:u w:val="single"/>
              </w:rPr>
              <w:t>4</w:t>
            </w:r>
            <w:r>
              <w:rPr>
                <w:u w:val="single"/>
              </w:rPr>
              <w:t xml:space="preserve">   </w:t>
            </w:r>
            <w:r>
              <w:t xml:space="preserve">» </w:t>
            </w:r>
            <w:r w:rsidRPr="00DC6EC1">
              <w:rPr>
                <w:u w:val="single"/>
              </w:rPr>
              <w:t xml:space="preserve">    мая</w:t>
            </w:r>
            <w:r>
              <w:rPr>
                <w:u w:val="single"/>
              </w:rPr>
              <w:t xml:space="preserve">    </w:t>
            </w:r>
            <w:r>
              <w:t xml:space="preserve"> 202</w:t>
            </w:r>
            <w:r w:rsidRPr="00DC6EC1">
              <w:rPr>
                <w:u w:val="single"/>
              </w:rPr>
              <w:t>1</w:t>
            </w:r>
            <w:r>
              <w:t xml:space="preserve"> г</w:t>
            </w:r>
            <w:r w:rsidR="00694312">
              <w:t>.</w:t>
            </w:r>
          </w:p>
        </w:tc>
      </w:tr>
      <w:tr w:rsidR="00694312" w:rsidTr="0055785A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:rsidR="00694312" w:rsidRDefault="00694312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694312" w:rsidTr="0055785A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:rsidR="00694312" w:rsidRDefault="00694312">
            <w:pPr>
              <w:pStyle w:val="ab"/>
            </w:pPr>
            <w:r>
              <w:t>Теория автоматов</w:t>
            </w:r>
          </w:p>
        </w:tc>
      </w:tr>
      <w:tr w:rsidR="00694312" w:rsidTr="0055785A">
        <w:trPr>
          <w:gridAfter w:val="1"/>
          <w:wAfter w:w="6" w:type="dxa"/>
          <w:cantSplit/>
        </w:trPr>
        <w:tc>
          <w:tcPr>
            <w:tcW w:w="95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94312" w:rsidRDefault="00694312">
            <w:pPr>
              <w:pStyle w:val="ae"/>
            </w:pPr>
            <w:r>
              <w:t xml:space="preserve">(наименование </w:t>
            </w:r>
            <w:proofErr w:type="gramStart"/>
            <w:r>
              <w:t>дисциплины )</w:t>
            </w:r>
            <w:proofErr w:type="gramEnd"/>
          </w:p>
        </w:tc>
      </w:tr>
      <w:tr w:rsidR="00694312" w:rsidTr="0055785A">
        <w:trPr>
          <w:gridAfter w:val="1"/>
          <w:wAfter w:w="6" w:type="dxa"/>
          <w:cantSplit/>
          <w:trHeight w:val="720"/>
        </w:trPr>
        <w:tc>
          <w:tcPr>
            <w:tcW w:w="9519" w:type="dxa"/>
            <w:gridSpan w:val="3"/>
            <w:vAlign w:val="bottom"/>
          </w:tcPr>
          <w:p w:rsidR="00694312" w:rsidRDefault="00694312">
            <w:pPr>
              <w:pStyle w:val="ae"/>
            </w:pPr>
          </w:p>
        </w:tc>
      </w:tr>
      <w:tr w:rsidR="0055785A" w:rsidTr="0055785A">
        <w:trPr>
          <w:gridAfter w:val="1"/>
          <w:wAfter w:w="6" w:type="dxa"/>
          <w:cantSplit/>
          <w:trHeight w:hRule="exact" w:val="940"/>
        </w:trPr>
        <w:tc>
          <w:tcPr>
            <w:tcW w:w="3583" w:type="dxa"/>
            <w:hideMark/>
          </w:tcPr>
          <w:p w:rsidR="0055785A" w:rsidRDefault="0055785A" w:rsidP="0055785A">
            <w:pPr>
              <w:pStyle w:val="a6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  <w:hideMark/>
          </w:tcPr>
          <w:p w:rsidR="0055785A" w:rsidRPr="000D3302" w:rsidRDefault="00011F5C" w:rsidP="0055785A">
            <w:pPr>
              <w:pStyle w:val="a6"/>
              <w:rPr>
                <w:noProof/>
              </w:rPr>
            </w:pPr>
            <w:fldSimple w:instr=" DOCPROPERTY &quot;00 Специальность&quot; \* MERGEFORMAT ">
              <w:r w:rsidR="0055785A">
                <w:t>09.03.01 Информатика и вычислительная техника</w:t>
              </w:r>
            </w:fldSimple>
          </w:p>
        </w:tc>
      </w:tr>
      <w:tr w:rsidR="0055785A" w:rsidTr="0055785A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55785A" w:rsidRDefault="0055785A" w:rsidP="0055785A">
            <w:pPr>
              <w:pStyle w:val="a6"/>
            </w:pPr>
          </w:p>
        </w:tc>
        <w:tc>
          <w:tcPr>
            <w:tcW w:w="5936" w:type="dxa"/>
            <w:gridSpan w:val="2"/>
          </w:tcPr>
          <w:p w:rsidR="0055785A" w:rsidRPr="000D3302" w:rsidRDefault="0055785A" w:rsidP="0055785A">
            <w:pPr>
              <w:pStyle w:val="a6"/>
            </w:pPr>
          </w:p>
        </w:tc>
      </w:tr>
      <w:tr w:rsidR="0055785A" w:rsidTr="0055785A">
        <w:trPr>
          <w:gridAfter w:val="1"/>
          <w:wAfter w:w="6" w:type="dxa"/>
          <w:cantSplit/>
          <w:trHeight w:hRule="exact" w:val="960"/>
        </w:trPr>
        <w:tc>
          <w:tcPr>
            <w:tcW w:w="3583" w:type="dxa"/>
            <w:hideMark/>
          </w:tcPr>
          <w:p w:rsidR="0055785A" w:rsidRDefault="0055785A" w:rsidP="0055785A">
            <w:pPr>
              <w:pStyle w:val="a6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  <w:hideMark/>
          </w:tcPr>
          <w:p w:rsidR="0055785A" w:rsidRPr="000D3302" w:rsidRDefault="00011F5C" w:rsidP="0055785A">
            <w:pPr>
              <w:pStyle w:val="a6"/>
            </w:pPr>
            <w:fldSimple w:instr=" DOCPROPERTY &quot;01 Профиль&quot; \* MERGEFORMAT ">
              <w:r w:rsidR="0055785A"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55785A" w:rsidTr="0055785A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55785A" w:rsidRDefault="0055785A" w:rsidP="0055785A">
            <w:pPr>
              <w:pStyle w:val="a6"/>
            </w:pPr>
          </w:p>
        </w:tc>
        <w:tc>
          <w:tcPr>
            <w:tcW w:w="5936" w:type="dxa"/>
            <w:gridSpan w:val="2"/>
          </w:tcPr>
          <w:p w:rsidR="0055785A" w:rsidRPr="000D3302" w:rsidRDefault="0055785A" w:rsidP="0055785A">
            <w:pPr>
              <w:pStyle w:val="a6"/>
            </w:pPr>
          </w:p>
        </w:tc>
      </w:tr>
      <w:tr w:rsidR="0055785A" w:rsidTr="0055785A">
        <w:trPr>
          <w:gridAfter w:val="1"/>
          <w:wAfter w:w="6" w:type="dxa"/>
          <w:cantSplit/>
          <w:trHeight w:val="960"/>
        </w:trPr>
        <w:tc>
          <w:tcPr>
            <w:tcW w:w="3583" w:type="dxa"/>
            <w:hideMark/>
          </w:tcPr>
          <w:p w:rsidR="0055785A" w:rsidRDefault="0055785A" w:rsidP="0055785A">
            <w:pPr>
              <w:pStyle w:val="a6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  <w:hideMark/>
          </w:tcPr>
          <w:p w:rsidR="0055785A" w:rsidRPr="000D3302" w:rsidRDefault="00011F5C" w:rsidP="0055785A">
            <w:pPr>
              <w:pStyle w:val="a6"/>
            </w:pPr>
            <w:fldSimple w:instr=" DOCPROPERTY &quot;02 ООП&quot; \* MERGEFORMAT ">
              <w:r w:rsidR="0055785A"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694312" w:rsidTr="0055785A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694312" w:rsidRDefault="00694312">
            <w:pPr>
              <w:pStyle w:val="a6"/>
            </w:pPr>
          </w:p>
        </w:tc>
        <w:tc>
          <w:tcPr>
            <w:tcW w:w="5936" w:type="dxa"/>
            <w:gridSpan w:val="2"/>
          </w:tcPr>
          <w:p w:rsidR="00694312" w:rsidRDefault="00694312"/>
        </w:tc>
      </w:tr>
      <w:tr w:rsidR="00694312" w:rsidTr="0055785A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:rsidR="00694312" w:rsidRDefault="00694312">
            <w:pPr>
              <w:pStyle w:val="a6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94312" w:rsidRDefault="0055785A">
            <w:pPr>
              <w:pStyle w:val="ab"/>
            </w:pPr>
            <w:r>
              <w:t>бакалавр</w:t>
            </w:r>
          </w:p>
        </w:tc>
        <w:tc>
          <w:tcPr>
            <w:tcW w:w="2348" w:type="dxa"/>
          </w:tcPr>
          <w:p w:rsidR="00694312" w:rsidRDefault="00694312">
            <w:pPr>
              <w:pStyle w:val="ab"/>
            </w:pPr>
          </w:p>
        </w:tc>
      </w:tr>
      <w:tr w:rsidR="00694312" w:rsidTr="0055785A">
        <w:trPr>
          <w:gridAfter w:val="1"/>
          <w:wAfter w:w="6" w:type="dxa"/>
          <w:cantSplit/>
        </w:trPr>
        <w:tc>
          <w:tcPr>
            <w:tcW w:w="3583" w:type="dxa"/>
            <w:vMerge/>
            <w:vAlign w:val="center"/>
            <w:hideMark/>
          </w:tcPr>
          <w:p w:rsidR="00694312" w:rsidRDefault="00694312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:rsidR="00694312" w:rsidRDefault="00694312">
            <w:pPr>
              <w:pStyle w:val="ae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694312" w:rsidRDefault="00694312">
            <w:pPr>
              <w:pStyle w:val="ae"/>
              <w:rPr>
                <w:sz w:val="24"/>
              </w:rPr>
            </w:pPr>
          </w:p>
        </w:tc>
      </w:tr>
      <w:tr w:rsidR="00694312" w:rsidTr="0055785A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694312" w:rsidRDefault="00694312">
            <w:pPr>
              <w:pStyle w:val="a6"/>
            </w:pPr>
          </w:p>
        </w:tc>
        <w:tc>
          <w:tcPr>
            <w:tcW w:w="5936" w:type="dxa"/>
            <w:gridSpan w:val="2"/>
          </w:tcPr>
          <w:p w:rsidR="00694312" w:rsidRDefault="00694312"/>
        </w:tc>
      </w:tr>
      <w:tr w:rsidR="00694312" w:rsidTr="0055785A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:rsidR="00694312" w:rsidRDefault="00694312">
            <w:pPr>
              <w:pStyle w:val="a6"/>
            </w:pPr>
            <w:r>
              <w:t>Форма обучения: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94312" w:rsidRDefault="00694312">
            <w:pPr>
              <w:pStyle w:val="ab"/>
            </w:pPr>
            <w:r>
              <w:t>очная</w:t>
            </w:r>
          </w:p>
        </w:tc>
        <w:tc>
          <w:tcPr>
            <w:tcW w:w="2348" w:type="dxa"/>
          </w:tcPr>
          <w:p w:rsidR="00694312" w:rsidRDefault="00694312">
            <w:pPr>
              <w:pStyle w:val="ab"/>
            </w:pPr>
          </w:p>
        </w:tc>
      </w:tr>
      <w:tr w:rsidR="00694312" w:rsidTr="0055785A">
        <w:trPr>
          <w:gridAfter w:val="1"/>
          <w:wAfter w:w="6" w:type="dxa"/>
          <w:cantSplit/>
          <w:trHeight w:val="20"/>
        </w:trPr>
        <w:tc>
          <w:tcPr>
            <w:tcW w:w="3583" w:type="dxa"/>
            <w:vMerge/>
            <w:vAlign w:val="center"/>
            <w:hideMark/>
          </w:tcPr>
          <w:p w:rsidR="00694312" w:rsidRDefault="00694312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:rsidR="00694312" w:rsidRDefault="00694312">
            <w:pPr>
              <w:pStyle w:val="ae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694312" w:rsidRDefault="00694312">
            <w:pPr>
              <w:pStyle w:val="ae"/>
            </w:pPr>
          </w:p>
        </w:tc>
      </w:tr>
    </w:tbl>
    <w:p w:rsidR="00694312" w:rsidRDefault="00694312" w:rsidP="00694312">
      <w:pPr>
        <w:spacing w:line="276" w:lineRule="auto"/>
      </w:pPr>
    </w:p>
    <w:p w:rsidR="00694312" w:rsidRDefault="00694312" w:rsidP="00694312">
      <w:pPr>
        <w:spacing w:line="276" w:lineRule="auto"/>
      </w:pPr>
    </w:p>
    <w:p w:rsidR="00694312" w:rsidRDefault="00694312" w:rsidP="00694312">
      <w:pPr>
        <w:spacing w:line="276" w:lineRule="auto"/>
      </w:pPr>
    </w:p>
    <w:p w:rsidR="00120615" w:rsidRDefault="00694312" w:rsidP="00694312">
      <w:pPr>
        <w:pStyle w:val="ab"/>
        <w:sectPr w:rsidR="00120615">
          <w:headerReference w:type="even" r:id="rId8"/>
          <w:footerReference w:type="even" r:id="rId9"/>
          <w:footerReference w:type="default" r:id="rId10"/>
          <w:headerReference w:type="first" r:id="rId11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2021</w:t>
      </w:r>
      <w:proofErr w:type="gramEnd"/>
      <w:r>
        <w:t xml:space="preserve"> г.</w:t>
      </w:r>
    </w:p>
    <w:p w:rsidR="00120615" w:rsidRDefault="00120615">
      <w:pPr>
        <w:pStyle w:val="1"/>
      </w:pPr>
      <w:r>
        <w:lastRenderedPageBreak/>
        <w:t>ЦЕЛИ ОСВОЕНИЯ УЧЕБНОЙ ДИСЦИПЛИНЫ</w:t>
      </w:r>
    </w:p>
    <w:p w:rsidR="00120615" w:rsidRDefault="00120615">
      <w:pPr>
        <w:pStyle w:val="a1"/>
      </w:pPr>
      <w:r>
        <w:t>Целью освоения учебной дисциплины «</w:t>
      </w:r>
      <w:r w:rsidR="00F07520">
        <w:fldChar w:fldCharType="begin"/>
      </w:r>
      <w:r w:rsidR="00F07520">
        <w:instrText xml:space="preserve"> DOCPROPERTY "предмет" \* MERGEFORMAT </w:instrText>
      </w:r>
      <w:r w:rsidR="00F07520">
        <w:fldChar w:fldCharType="separate"/>
      </w:r>
      <w:r>
        <w:t>Теория автоматов</w:t>
      </w:r>
      <w:r w:rsidR="00F07520">
        <w:fldChar w:fldCharType="end"/>
      </w:r>
      <w:r>
        <w:t>» является изучение:</w:t>
      </w:r>
    </w:p>
    <w:p w:rsidR="00120615" w:rsidRPr="00694312" w:rsidRDefault="00120615">
      <w:pPr>
        <w:pStyle w:val="a1"/>
      </w:pPr>
      <w:r>
        <w:t>- математических основ теории автоматов;</w:t>
      </w:r>
    </w:p>
    <w:p w:rsidR="00120615" w:rsidRDefault="00120615">
      <w:pPr>
        <w:pStyle w:val="a1"/>
      </w:pPr>
      <w:r>
        <w:t>- математических основ теории формальных языков и грамматик;</w:t>
      </w:r>
    </w:p>
    <w:p w:rsidR="00120615" w:rsidRDefault="00120615">
      <w:pPr>
        <w:pStyle w:val="a1"/>
      </w:pPr>
      <w:r>
        <w:t>- преобразований грамматик с целью приведения их к некоторой нормальной форме;</w:t>
      </w:r>
    </w:p>
    <w:p w:rsidR="00120615" w:rsidRDefault="00120615">
      <w:pPr>
        <w:pStyle w:val="a1"/>
      </w:pPr>
      <w:r>
        <w:t>- регулярных языков, регулярных выражений и конечных автоматов;</w:t>
      </w:r>
    </w:p>
    <w:p w:rsidR="00120615" w:rsidRDefault="00120615">
      <w:pPr>
        <w:pStyle w:val="a1"/>
      </w:pPr>
      <w:r>
        <w:t>- контекстно-свободных языков и автоматов с магазинной памятью;</w:t>
      </w:r>
    </w:p>
    <w:p w:rsidR="00120615" w:rsidRDefault="00120615">
      <w:pPr>
        <w:pStyle w:val="a1"/>
      </w:pPr>
      <w:r>
        <w:t>- методов синтаксического разбора с возвратами и табличных алгоритмов;</w:t>
      </w:r>
    </w:p>
    <w:p w:rsidR="00120615" w:rsidRDefault="00120615">
      <w:pPr>
        <w:pStyle w:val="a1"/>
      </w:pPr>
      <w:r>
        <w:t>- методов детерминированного нисходящего анализа;</w:t>
      </w:r>
    </w:p>
    <w:p w:rsidR="00120615" w:rsidRDefault="00120615">
      <w:pPr>
        <w:pStyle w:val="a1"/>
      </w:pPr>
      <w:r>
        <w:t>- методов детерминированного восходящего анализа;</w:t>
      </w:r>
    </w:p>
    <w:p w:rsidR="00120615" w:rsidRDefault="00120615">
      <w:pPr>
        <w:pStyle w:val="a1"/>
      </w:pPr>
      <w:r>
        <w:t>- машин Тьюринга как формализации понятия алгоритма;</w:t>
      </w:r>
    </w:p>
    <w:p w:rsidR="00120615" w:rsidRDefault="00120615">
      <w:pPr>
        <w:pStyle w:val="1"/>
      </w:pPr>
      <w:r>
        <w:t>МЕСТО УЧЕБНОЙ ДИСЦИПЛИНЫ В СТРУКТУРЕ ООП ВПО</w:t>
      </w:r>
    </w:p>
    <w:p w:rsidR="00FE1325" w:rsidRPr="008017EF" w:rsidRDefault="00FE1325" w:rsidP="00FE1325">
      <w:pPr>
        <w:pStyle w:val="10"/>
      </w:pPr>
      <w:r w:rsidRPr="008017EF">
        <w:t>Дисциплина «</w:t>
      </w:r>
      <w:r>
        <w:t>Теория автоматов</w:t>
      </w:r>
      <w:r w:rsidRPr="008017EF">
        <w:t xml:space="preserve">» </w:t>
      </w:r>
      <w:r w:rsidRPr="009523DC">
        <w:t>входит Блок 1 «Дисциплины (модули)» в формируемую участниками образовательных отношений часть</w:t>
      </w:r>
      <w:r>
        <w:t xml:space="preserve"> </w:t>
      </w:r>
      <w:r w:rsidRPr="008017EF">
        <w:t xml:space="preserve">основной образовательной программы </w:t>
      </w:r>
      <w:proofErr w:type="spellStart"/>
      <w:r w:rsidR="0055785A" w:rsidRPr="009D4147">
        <w:t>бакалавриата</w:t>
      </w:r>
      <w:proofErr w:type="spellEnd"/>
      <w:r w:rsidR="0055785A" w:rsidRPr="009D4147">
        <w:t xml:space="preserve"> «Программное обеспечение средств вычислительной техники и автоматизированных систем»</w:t>
      </w:r>
      <w:r w:rsidRPr="008017EF">
        <w:t>.</w:t>
      </w:r>
    </w:p>
    <w:p w:rsidR="00120615" w:rsidRDefault="00120615">
      <w:pPr>
        <w:pStyle w:val="af"/>
      </w:pPr>
    </w:p>
    <w:p w:rsidR="00120615" w:rsidRDefault="00120615">
      <w:pPr>
        <w:pStyle w:val="1"/>
      </w:pPr>
      <w: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120615" w:rsidRDefault="00120615">
      <w:pPr>
        <w:pStyle w:val="a1"/>
      </w:pPr>
      <w:r>
        <w:t>В результате изучения дисциплины студент должен ЗНАТЬ:</w:t>
      </w:r>
    </w:p>
    <w:p w:rsidR="00120615" w:rsidRDefault="00120615">
      <w:pPr>
        <w:pStyle w:val="a1"/>
      </w:pPr>
      <w:r>
        <w:t>- методы анализа и синтеза булевых функций;</w:t>
      </w:r>
    </w:p>
    <w:p w:rsidR="00120615" w:rsidRDefault="00120615">
      <w:pPr>
        <w:pStyle w:val="a1"/>
      </w:pPr>
      <w:r>
        <w:t>- основы теории формальных языков;</w:t>
      </w:r>
    </w:p>
    <w:p w:rsidR="00120615" w:rsidRDefault="00120615">
      <w:pPr>
        <w:pStyle w:val="a1"/>
      </w:pPr>
      <w:r>
        <w:t>- классификацию формальных языков по Н. Хомскому;</w:t>
      </w:r>
    </w:p>
    <w:p w:rsidR="00120615" w:rsidRDefault="00120615">
      <w:pPr>
        <w:pStyle w:val="a1"/>
      </w:pPr>
      <w:r>
        <w:t>- свойства регулярных языков;</w:t>
      </w:r>
    </w:p>
    <w:p w:rsidR="00120615" w:rsidRDefault="00120615">
      <w:pPr>
        <w:pStyle w:val="a1"/>
      </w:pPr>
      <w:r>
        <w:t>- свойства контекстно-свободных языков;</w:t>
      </w:r>
    </w:p>
    <w:p w:rsidR="00120615" w:rsidRDefault="00120615">
      <w:pPr>
        <w:pStyle w:val="a1"/>
      </w:pPr>
      <w:r>
        <w:t>- построение цепочек и деревьев вывода;</w:t>
      </w:r>
    </w:p>
    <w:p w:rsidR="00120615" w:rsidRDefault="00120615">
      <w:pPr>
        <w:pStyle w:val="a1"/>
      </w:pPr>
      <w:r>
        <w:t>- способы задания регулярных языков;</w:t>
      </w:r>
    </w:p>
    <w:p w:rsidR="00120615" w:rsidRDefault="00120615">
      <w:pPr>
        <w:pStyle w:val="a1"/>
      </w:pPr>
      <w:r>
        <w:t>- </w:t>
      </w:r>
      <w:bookmarkStart w:id="0" w:name="OLE_LINK1"/>
      <w:r>
        <w:t>способы</w:t>
      </w:r>
      <w:bookmarkEnd w:id="0"/>
      <w:r>
        <w:t xml:space="preserve"> задания и построения конечных автоматов;</w:t>
      </w:r>
    </w:p>
    <w:p w:rsidR="00120615" w:rsidRDefault="00120615">
      <w:pPr>
        <w:pStyle w:val="a1"/>
      </w:pPr>
      <w:r>
        <w:t>- методы детерминированного нисходящего синтаксического разбора;</w:t>
      </w:r>
    </w:p>
    <w:p w:rsidR="00120615" w:rsidRDefault="00120615">
      <w:pPr>
        <w:pStyle w:val="a1"/>
      </w:pPr>
      <w:r>
        <w:t>- методы детерминированного восходящего синтаксического разбора;</w:t>
      </w:r>
    </w:p>
    <w:p w:rsidR="00120615" w:rsidRDefault="00120615">
      <w:pPr>
        <w:pStyle w:val="a1"/>
      </w:pPr>
      <w:r>
        <w:t>- алгоритмически неразрешимые и частично разрешимые проблемы;</w:t>
      </w:r>
    </w:p>
    <w:p w:rsidR="00120615" w:rsidRDefault="00120615">
      <w:pPr>
        <w:pStyle w:val="a1"/>
      </w:pPr>
      <w:r>
        <w:t>В результате изучения дисциплины студент должен УМЕТЬ:</w:t>
      </w:r>
    </w:p>
    <w:p w:rsidR="00120615" w:rsidRDefault="00120615">
      <w:pPr>
        <w:pStyle w:val="a1"/>
      </w:pPr>
      <w:r>
        <w:t>- минимизировать булевы функции;</w:t>
      </w:r>
    </w:p>
    <w:p w:rsidR="00120615" w:rsidRDefault="00120615">
      <w:pPr>
        <w:pStyle w:val="a1"/>
      </w:pPr>
      <w:r>
        <w:t>- составлять лексические и синтаксические грамматики;</w:t>
      </w:r>
    </w:p>
    <w:p w:rsidR="00120615" w:rsidRDefault="00120615">
      <w:pPr>
        <w:pStyle w:val="a1"/>
      </w:pPr>
      <w:r>
        <w:t>- строить цепочки и деревья вывода;</w:t>
      </w:r>
    </w:p>
    <w:p w:rsidR="00120615" w:rsidRDefault="00120615">
      <w:pPr>
        <w:pStyle w:val="a1"/>
      </w:pPr>
      <w:r>
        <w:t>- разрабатывать конечные автоматы для лексического анализа;</w:t>
      </w:r>
    </w:p>
    <w:p w:rsidR="00120615" w:rsidRDefault="00120615">
      <w:pPr>
        <w:pStyle w:val="a1"/>
      </w:pPr>
      <w:r>
        <w:t>- разрабатывать МП-автоматы для синтаксического анализа;</w:t>
      </w:r>
    </w:p>
    <w:p w:rsidR="00120615" w:rsidRDefault="00120615">
      <w:pPr>
        <w:pStyle w:val="a1"/>
      </w:pPr>
      <w:r>
        <w:t>В результате изучения дисциплины студент должен ВЛАДЕТЬ:</w:t>
      </w:r>
    </w:p>
    <w:p w:rsidR="00120615" w:rsidRDefault="00120615">
      <w:pPr>
        <w:pStyle w:val="a1"/>
      </w:pPr>
      <w:r>
        <w:t>- методами описания регулярных языков;</w:t>
      </w:r>
    </w:p>
    <w:p w:rsidR="00120615" w:rsidRDefault="00120615">
      <w:pPr>
        <w:pStyle w:val="a1"/>
      </w:pPr>
      <w:r>
        <w:t>- методами проектирования конечных автоматов;</w:t>
      </w:r>
    </w:p>
    <w:p w:rsidR="00120615" w:rsidRDefault="00120615">
      <w:pPr>
        <w:pStyle w:val="a1"/>
      </w:pPr>
      <w:r>
        <w:t>- методами формального описания языков программирования;</w:t>
      </w:r>
    </w:p>
    <w:p w:rsidR="00A551F5" w:rsidRDefault="00A551F5" w:rsidP="00A551F5">
      <w:pPr>
        <w:pStyle w:val="10"/>
      </w:pPr>
      <w:r w:rsidRPr="00A16D6B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:rsidR="00A551F5" w:rsidRDefault="00A551F5" w:rsidP="00A551F5">
      <w:pPr>
        <w:pStyle w:val="10"/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2"/>
        <w:gridCol w:w="284"/>
        <w:gridCol w:w="1276"/>
        <w:gridCol w:w="4111"/>
        <w:gridCol w:w="4252"/>
      </w:tblGrid>
      <w:tr w:rsidR="00A551F5" w:rsidRPr="00991802" w:rsidTr="00A551F5">
        <w:trPr>
          <w:trHeight w:val="498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551F5" w:rsidRPr="00991802" w:rsidRDefault="00A551F5" w:rsidP="00EE30D6">
            <w:pPr>
              <w:suppressAutoHyphens w:val="0"/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F5" w:rsidRPr="00A16D6B" w:rsidRDefault="00A551F5" w:rsidP="00EE30D6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1F5" w:rsidRPr="00A16D6B" w:rsidRDefault="00A551F5" w:rsidP="00EE30D6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1F5" w:rsidRPr="00A16D6B" w:rsidRDefault="00A551F5" w:rsidP="00EE30D6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55785A" w:rsidRPr="004E60F6" w:rsidTr="005F0881">
        <w:trPr>
          <w:gridBefore w:val="1"/>
          <w:wBefore w:w="142" w:type="dxa"/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5A" w:rsidRPr="004E60F6" w:rsidRDefault="0055785A" w:rsidP="0055785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85A" w:rsidRPr="00180D98" w:rsidRDefault="0055785A" w:rsidP="0055785A">
            <w:pPr>
              <w:rPr>
                <w:rFonts w:eastAsia="Times New Roman"/>
                <w:b/>
                <w:bCs/>
              </w:rPr>
            </w:pPr>
            <w:r w:rsidRPr="0052296A">
              <w:rPr>
                <w:rFonts w:eastAsia="Times New Roman"/>
                <w:b/>
                <w:bCs/>
              </w:rPr>
              <w:t>ПК-5.3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85A" w:rsidRPr="00180D98" w:rsidRDefault="0055785A" w:rsidP="0055785A">
            <w:pPr>
              <w:rPr>
                <w:rFonts w:eastAsia="Times New Roman"/>
                <w:b/>
                <w:bCs/>
              </w:rPr>
            </w:pPr>
            <w:r w:rsidRPr="00124EE1">
              <w:rPr>
                <w:rFonts w:eastAsia="Times New Roman"/>
                <w:b/>
              </w:rPr>
              <w:t>способен разрабатывать требования и проектировать программное обеспечение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785A" w:rsidRPr="004E60F6" w:rsidRDefault="0055785A" w:rsidP="0055785A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55785A" w:rsidRPr="004E60F6" w:rsidTr="0055785A">
        <w:trPr>
          <w:gridBefore w:val="1"/>
          <w:wBefore w:w="142" w:type="dxa"/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5A" w:rsidRPr="004E60F6" w:rsidRDefault="0055785A" w:rsidP="0055785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85A" w:rsidRPr="00180D98" w:rsidRDefault="0055785A" w:rsidP="0055785A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85A" w:rsidRPr="00180D98" w:rsidRDefault="0055785A" w:rsidP="0055785A">
            <w:pPr>
              <w:rPr>
                <w:rFonts w:eastAsia="Times New Roman"/>
              </w:rPr>
            </w:pPr>
            <w:r w:rsidRPr="00124EE1">
              <w:rPr>
                <w:rFonts w:eastAsia="Times New Roman"/>
              </w:rPr>
              <w:t>З-ПК-5.3 знать принципы, технологии, подходы и инструменты, используемые при разработке математического, информационного, технического, лингвистического, программного, эргономического, организационного и правового обеспечения программного обеспечения средств вычислительной техники и автоматизированных систем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785A" w:rsidRPr="004E60F6" w:rsidRDefault="0055785A" w:rsidP="0055785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55785A" w:rsidRPr="004E60F6" w:rsidTr="0055785A">
        <w:trPr>
          <w:gridBefore w:val="1"/>
          <w:wBefore w:w="142" w:type="dxa"/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5A" w:rsidRPr="004E60F6" w:rsidRDefault="0055785A" w:rsidP="0055785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85A" w:rsidRPr="00801ABD" w:rsidRDefault="0055785A" w:rsidP="0055785A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85A" w:rsidRPr="00180D98" w:rsidRDefault="0055785A" w:rsidP="0055785A">
            <w:pPr>
              <w:rPr>
                <w:rFonts w:eastAsia="Times New Roman"/>
              </w:rPr>
            </w:pPr>
            <w:proofErr w:type="gramStart"/>
            <w:r w:rsidRPr="00124EE1">
              <w:rPr>
                <w:rFonts w:eastAsia="Times New Roman"/>
              </w:rPr>
              <w:t>У-ПК</w:t>
            </w:r>
            <w:proofErr w:type="gramEnd"/>
            <w:r w:rsidRPr="00124EE1">
              <w:rPr>
                <w:rFonts w:eastAsia="Times New Roman"/>
              </w:rPr>
              <w:t>-5.3 уметь разрабатывать требования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проектировать его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785A" w:rsidRPr="004E60F6" w:rsidRDefault="0055785A" w:rsidP="0055785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55785A" w:rsidRPr="004E60F6" w:rsidTr="0055785A">
        <w:trPr>
          <w:gridBefore w:val="1"/>
          <w:wBefore w:w="142" w:type="dxa"/>
          <w:trHeight w:val="288"/>
        </w:trPr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785A" w:rsidRPr="004E60F6" w:rsidRDefault="0055785A" w:rsidP="0055785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85A" w:rsidRPr="00180D98" w:rsidRDefault="0055785A" w:rsidP="0055785A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85A" w:rsidRPr="00180D98" w:rsidRDefault="0055785A" w:rsidP="0055785A">
            <w:pPr>
              <w:rPr>
                <w:rFonts w:eastAsia="Times New Roman"/>
              </w:rPr>
            </w:pPr>
            <w:proofErr w:type="gramStart"/>
            <w:r w:rsidRPr="00124EE1">
              <w:rPr>
                <w:rFonts w:eastAsia="Times New Roman"/>
              </w:rPr>
              <w:t>В-ПК</w:t>
            </w:r>
            <w:proofErr w:type="gramEnd"/>
            <w:r w:rsidRPr="00124EE1">
              <w:rPr>
                <w:rFonts w:eastAsia="Times New Roman"/>
              </w:rPr>
              <w:t>-5.3 владеть навыками разработки требований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навыками следования этим требованиям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785A" w:rsidRPr="004E60F6" w:rsidRDefault="0055785A" w:rsidP="0055785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55785A" w:rsidRPr="0055785A" w:rsidTr="0055785A">
        <w:trPr>
          <w:gridBefore w:val="1"/>
          <w:wBefore w:w="142" w:type="dxa"/>
          <w:trHeight w:val="288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5785A" w:rsidRPr="0055785A" w:rsidRDefault="0055785A" w:rsidP="0055785A">
            <w:pPr>
              <w:suppressAutoHyphens w:val="0"/>
              <w:rPr>
                <w:rFonts w:eastAsia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85A" w:rsidRPr="0055785A" w:rsidRDefault="0055785A" w:rsidP="0055785A">
            <w:pPr>
              <w:suppressAutoHyphens w:val="0"/>
              <w:rPr>
                <w:rFonts w:eastAsia="Times New Roman"/>
                <w:b/>
                <w:bCs/>
                <w:szCs w:val="22"/>
              </w:rPr>
            </w:pPr>
            <w:r w:rsidRPr="0055785A">
              <w:rPr>
                <w:rFonts w:eastAsia="Times New Roman"/>
                <w:b/>
                <w:bCs/>
                <w:szCs w:val="22"/>
              </w:rPr>
              <w:t>ОПК-8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85A" w:rsidRPr="0055785A" w:rsidRDefault="0055785A" w:rsidP="0055785A">
            <w:pPr>
              <w:suppressAutoHyphens w:val="0"/>
              <w:rPr>
                <w:rFonts w:eastAsia="Times New Roman"/>
                <w:szCs w:val="22"/>
              </w:rPr>
            </w:pPr>
            <w:r w:rsidRPr="0055785A">
              <w:rPr>
                <w:rFonts w:eastAsia="Times New Roman"/>
                <w:color w:val="000000"/>
                <w:szCs w:val="22"/>
              </w:rPr>
              <w:t>Способен разрабатывать алгоритмы и программы, пригодные для практического применения;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785A" w:rsidRPr="0055785A" w:rsidRDefault="0055785A" w:rsidP="0055785A">
            <w:pPr>
              <w:suppressAutoHyphens w:val="0"/>
              <w:rPr>
                <w:rFonts w:eastAsia="Times New Roman"/>
                <w:szCs w:val="22"/>
              </w:rPr>
            </w:pPr>
          </w:p>
        </w:tc>
      </w:tr>
      <w:tr w:rsidR="0055785A" w:rsidRPr="0055785A" w:rsidTr="0055785A">
        <w:trPr>
          <w:gridBefore w:val="1"/>
          <w:wBefore w:w="142" w:type="dxa"/>
          <w:trHeight w:val="288"/>
        </w:trPr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5785A" w:rsidRPr="0055785A" w:rsidRDefault="0055785A" w:rsidP="0055785A">
            <w:pPr>
              <w:suppressAutoHyphens w:val="0"/>
              <w:rPr>
                <w:rFonts w:eastAsia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85A" w:rsidRPr="0055785A" w:rsidRDefault="0055785A" w:rsidP="0055785A">
            <w:pPr>
              <w:suppressAutoHyphens w:val="0"/>
              <w:rPr>
                <w:rFonts w:eastAsia="Times New Roman"/>
                <w:szCs w:val="22"/>
              </w:rPr>
            </w:pPr>
            <w:r w:rsidRPr="0055785A">
              <w:rPr>
                <w:rFonts w:eastAsia="Times New Roman"/>
                <w:bCs/>
                <w:szCs w:val="22"/>
              </w:rPr>
              <w:t>ОПК-8.1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85A" w:rsidRPr="0055785A" w:rsidRDefault="0055785A" w:rsidP="0055785A">
            <w:pPr>
              <w:suppressAutoHyphens w:val="0"/>
              <w:rPr>
                <w:rFonts w:eastAsia="Times New Roman"/>
                <w:szCs w:val="22"/>
              </w:rPr>
            </w:pPr>
            <w:r w:rsidRPr="0055785A">
              <w:rPr>
                <w:rFonts w:eastAsia="Times New Roman"/>
                <w:color w:val="000000"/>
                <w:szCs w:val="22"/>
              </w:rPr>
              <w:t>З-ОПК-8 Знать: алгоритмические языки программирования, операционные системы и оболочки, современные среды разработки программного обеспечения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785A" w:rsidRPr="0055785A" w:rsidRDefault="0055785A" w:rsidP="0055785A">
            <w:pPr>
              <w:suppressAutoHyphens w:val="0"/>
              <w:rPr>
                <w:rFonts w:eastAsia="Times New Roman"/>
                <w:szCs w:val="22"/>
              </w:rPr>
            </w:pPr>
          </w:p>
        </w:tc>
      </w:tr>
      <w:tr w:rsidR="0055785A" w:rsidRPr="0055785A" w:rsidTr="008142E3">
        <w:trPr>
          <w:gridBefore w:val="1"/>
          <w:wBefore w:w="142" w:type="dxa"/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85A" w:rsidRPr="0055785A" w:rsidRDefault="0055785A" w:rsidP="0055785A">
            <w:pPr>
              <w:suppressAutoHyphens w:val="0"/>
              <w:rPr>
                <w:rFonts w:eastAsia="Times New Roman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85A" w:rsidRPr="0055785A" w:rsidRDefault="0055785A" w:rsidP="0055785A">
            <w:pPr>
              <w:suppressAutoHyphens w:val="0"/>
              <w:rPr>
                <w:rFonts w:eastAsia="Times New Roman"/>
                <w:szCs w:val="22"/>
              </w:rPr>
            </w:pPr>
            <w:r w:rsidRPr="0055785A">
              <w:rPr>
                <w:rFonts w:eastAsia="Times New Roman"/>
                <w:bCs/>
                <w:szCs w:val="22"/>
              </w:rPr>
              <w:t>ОПК-8.2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85A" w:rsidRPr="0055785A" w:rsidRDefault="0055785A" w:rsidP="0055785A">
            <w:pPr>
              <w:suppressAutoHyphens w:val="0"/>
              <w:rPr>
                <w:rFonts w:eastAsia="Times New Roman"/>
                <w:szCs w:val="22"/>
              </w:rPr>
            </w:pPr>
            <w:r w:rsidRPr="0055785A">
              <w:rPr>
                <w:rFonts w:eastAsia="Times New Roman"/>
                <w:color w:val="000000"/>
                <w:szCs w:val="22"/>
              </w:rPr>
              <w:t xml:space="preserve">У-ОПК-8 </w:t>
            </w:r>
            <w:proofErr w:type="gramStart"/>
            <w:r w:rsidRPr="0055785A">
              <w:rPr>
                <w:rFonts w:eastAsia="Times New Roman"/>
                <w:color w:val="000000"/>
                <w:szCs w:val="22"/>
              </w:rPr>
              <w:t>Уметь</w:t>
            </w:r>
            <w:proofErr w:type="gramEnd"/>
            <w:r w:rsidRPr="0055785A">
              <w:rPr>
                <w:rFonts w:eastAsia="Times New Roman"/>
                <w:color w:val="000000"/>
                <w:szCs w:val="22"/>
              </w:rPr>
              <w:t>: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785A" w:rsidRPr="0055785A" w:rsidRDefault="0055785A" w:rsidP="0055785A">
            <w:pPr>
              <w:suppressAutoHyphens w:val="0"/>
              <w:rPr>
                <w:rFonts w:eastAsia="Times New Roman"/>
                <w:szCs w:val="22"/>
              </w:rPr>
            </w:pPr>
          </w:p>
        </w:tc>
      </w:tr>
      <w:tr w:rsidR="0055785A" w:rsidRPr="0055785A" w:rsidTr="008142E3">
        <w:trPr>
          <w:gridBefore w:val="1"/>
          <w:wBefore w:w="142" w:type="dxa"/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785A" w:rsidRPr="0055785A" w:rsidRDefault="0055785A" w:rsidP="0055785A">
            <w:pPr>
              <w:suppressAutoHyphens w:val="0"/>
              <w:rPr>
                <w:rFonts w:eastAsia="Times New Roman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85A" w:rsidRPr="0055785A" w:rsidRDefault="0055785A" w:rsidP="0055785A">
            <w:pPr>
              <w:suppressAutoHyphens w:val="0"/>
              <w:rPr>
                <w:rFonts w:eastAsia="Times New Roman"/>
                <w:szCs w:val="22"/>
              </w:rPr>
            </w:pPr>
            <w:r w:rsidRPr="0055785A">
              <w:rPr>
                <w:rFonts w:eastAsia="Times New Roman"/>
                <w:bCs/>
                <w:szCs w:val="22"/>
              </w:rPr>
              <w:t>ОПК-8.3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85A" w:rsidRPr="0055785A" w:rsidRDefault="0055785A" w:rsidP="0055785A">
            <w:pPr>
              <w:suppressAutoHyphens w:val="0"/>
              <w:rPr>
                <w:rFonts w:eastAsia="Times New Roman"/>
                <w:szCs w:val="22"/>
              </w:rPr>
            </w:pPr>
            <w:r w:rsidRPr="0055785A">
              <w:rPr>
                <w:rFonts w:eastAsia="Times New Roman"/>
                <w:color w:val="000000"/>
                <w:szCs w:val="22"/>
              </w:rPr>
              <w:t xml:space="preserve">В-ОПК-8 </w:t>
            </w:r>
            <w:proofErr w:type="gramStart"/>
            <w:r w:rsidRPr="0055785A">
              <w:rPr>
                <w:rFonts w:eastAsia="Times New Roman"/>
                <w:color w:val="000000"/>
                <w:szCs w:val="22"/>
              </w:rPr>
              <w:t>Владеть</w:t>
            </w:r>
            <w:proofErr w:type="gramEnd"/>
            <w:r w:rsidRPr="0055785A">
              <w:rPr>
                <w:rFonts w:eastAsia="Times New Roman"/>
                <w:color w:val="000000"/>
                <w:szCs w:val="22"/>
              </w:rPr>
              <w:t>: языком программирования; навыками отладки и тестирования работоспособности программы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785A" w:rsidRPr="0055785A" w:rsidRDefault="0055785A" w:rsidP="0055785A">
            <w:pPr>
              <w:suppressAutoHyphens w:val="0"/>
              <w:rPr>
                <w:rFonts w:eastAsia="Times New Roman"/>
                <w:szCs w:val="22"/>
              </w:rPr>
            </w:pPr>
          </w:p>
        </w:tc>
      </w:tr>
    </w:tbl>
    <w:p w:rsidR="00120615" w:rsidRPr="00694312" w:rsidRDefault="00120615">
      <w:pPr>
        <w:pStyle w:val="1"/>
      </w:pPr>
      <w:r w:rsidRPr="00694312">
        <w:t xml:space="preserve">СТРУКТУРА И СОДЕРЖАНИЕ УЧЕБНОЙ ДИСЦИПЛИНЫ </w:t>
      </w:r>
    </w:p>
    <w:tbl>
      <w:tblPr>
        <w:tblW w:w="8960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4B1061" w:rsidTr="004B1061">
        <w:trPr>
          <w:cantSplit/>
          <w:trHeight w:hRule="exact" w:val="280"/>
        </w:trPr>
        <w:tc>
          <w:tcPr>
            <w:tcW w:w="4452" w:type="dxa"/>
            <w:vAlign w:val="center"/>
          </w:tcPr>
          <w:p w:rsidR="004B1061" w:rsidRDefault="004B1061" w:rsidP="00EE30D6">
            <w:r>
              <w:t>Общая трудоемкость дисциплины составляет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4B1061" w:rsidRDefault="003542CE" w:rsidP="00EE30D6">
            <w:pPr>
              <w:pStyle w:val="a7"/>
            </w:pPr>
            <w:r>
              <w:t>7</w:t>
            </w:r>
          </w:p>
        </w:tc>
        <w:tc>
          <w:tcPr>
            <w:tcW w:w="1596" w:type="dxa"/>
            <w:vAlign w:val="center"/>
          </w:tcPr>
          <w:p w:rsidR="004B1061" w:rsidRDefault="004B1061" w:rsidP="00EE30D6">
            <w:r>
              <w:t>кредитов,</w:t>
            </w:r>
          </w:p>
        </w:tc>
        <w:tc>
          <w:tcPr>
            <w:tcW w:w="812" w:type="dxa"/>
            <w:vAlign w:val="center"/>
          </w:tcPr>
          <w:p w:rsidR="004B1061" w:rsidRDefault="004B1061" w:rsidP="00EE30D6">
            <w:pPr>
              <w:pStyle w:val="a7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4B1061" w:rsidRDefault="004B1061" w:rsidP="00EE30D6">
            <w:pPr>
              <w:pStyle w:val="a7"/>
            </w:pPr>
          </w:p>
        </w:tc>
      </w:tr>
      <w:tr w:rsidR="004B1061" w:rsidTr="004B1061">
        <w:trPr>
          <w:cantSplit/>
          <w:trHeight w:hRule="exact" w:val="280"/>
        </w:trPr>
        <w:tc>
          <w:tcPr>
            <w:tcW w:w="4452" w:type="dxa"/>
            <w:vAlign w:val="center"/>
          </w:tcPr>
          <w:p w:rsidR="004B1061" w:rsidRDefault="004B1061" w:rsidP="00EE30D6">
            <w:r>
              <w:t>часов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4B1061" w:rsidRPr="00AB5B51" w:rsidRDefault="004B1061" w:rsidP="003542CE">
            <w:pPr>
              <w:pStyle w:val="a7"/>
            </w:pPr>
            <w:r>
              <w:t>2</w:t>
            </w:r>
            <w:r w:rsidR="003542CE">
              <w:t>52</w:t>
            </w:r>
          </w:p>
        </w:tc>
        <w:tc>
          <w:tcPr>
            <w:tcW w:w="1596" w:type="dxa"/>
            <w:vAlign w:val="center"/>
          </w:tcPr>
          <w:p w:rsidR="004B1061" w:rsidRDefault="004B1061" w:rsidP="00EE30D6"/>
        </w:tc>
        <w:tc>
          <w:tcPr>
            <w:tcW w:w="812" w:type="dxa"/>
            <w:vAlign w:val="center"/>
          </w:tcPr>
          <w:p w:rsidR="004B1061" w:rsidRDefault="004B1061" w:rsidP="00EE30D6">
            <w:pPr>
              <w:pStyle w:val="a7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4B1061" w:rsidRDefault="004B1061" w:rsidP="00EE30D6">
            <w:pPr>
              <w:pStyle w:val="a7"/>
            </w:pPr>
          </w:p>
        </w:tc>
      </w:tr>
    </w:tbl>
    <w:p w:rsidR="004B1061" w:rsidRDefault="004B1061" w:rsidP="004B1061">
      <w:pPr>
        <w:spacing w:after="200" w:line="276" w:lineRule="auto"/>
        <w:ind w:firstLine="567"/>
      </w:pPr>
      <w:r>
        <w:t>в том числе: контактная работа 1</w:t>
      </w:r>
      <w:r w:rsidR="003542CE">
        <w:t>32</w:t>
      </w:r>
      <w:r>
        <w:t>, самостоятельная работа 84, контроль 36</w:t>
      </w:r>
    </w:p>
    <w:p w:rsidR="004B1061" w:rsidRDefault="004B1061" w:rsidP="004B1061">
      <w:pPr>
        <w:spacing w:after="200" w:line="276" w:lineRule="auto"/>
        <w:ind w:firstLine="567"/>
      </w:pPr>
      <w:r>
        <w:t>по семестрам:</w:t>
      </w:r>
    </w:p>
    <w:p w:rsidR="004B1061" w:rsidRDefault="004B1061" w:rsidP="004B1061">
      <w:pPr>
        <w:spacing w:after="200" w:line="276" w:lineRule="auto"/>
        <w:ind w:firstLine="567"/>
      </w:pPr>
      <w:r>
        <w:rPr>
          <w:sz w:val="20"/>
        </w:rPr>
        <w:t xml:space="preserve">5 семестр: </w:t>
      </w:r>
      <w:r>
        <w:t>контактная работа 68 (лекции 34, практики 34), самостоятельная работа 40, зачет</w:t>
      </w:r>
    </w:p>
    <w:p w:rsidR="004B1061" w:rsidRDefault="004B1061" w:rsidP="004B1061">
      <w:pPr>
        <w:spacing w:after="200" w:line="276" w:lineRule="auto"/>
        <w:ind w:firstLine="567"/>
      </w:pPr>
      <w:r>
        <w:rPr>
          <w:sz w:val="20"/>
        </w:rPr>
        <w:t xml:space="preserve">6 семестр: </w:t>
      </w:r>
      <w:r>
        <w:t xml:space="preserve">контактная работа 64 (лекции 32, практики 32), самостоятельная работа 44, контроль 36 </w:t>
      </w:r>
      <w:r w:rsidR="00D35395">
        <w:t>(экзамен)</w:t>
      </w:r>
    </w:p>
    <w:p w:rsidR="00120615" w:rsidRPr="004B1061" w:rsidRDefault="00120615">
      <w:pPr>
        <w:pStyle w:val="af"/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584"/>
        <w:gridCol w:w="644"/>
        <w:gridCol w:w="700"/>
        <w:gridCol w:w="896"/>
        <w:gridCol w:w="560"/>
        <w:gridCol w:w="504"/>
        <w:gridCol w:w="952"/>
        <w:gridCol w:w="812"/>
        <w:gridCol w:w="448"/>
      </w:tblGrid>
      <w:tr w:rsidR="00120615">
        <w:trPr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615" w:rsidRDefault="00120615">
            <w:pPr>
              <w:pStyle w:val="a7"/>
            </w:pPr>
            <w:r>
              <w:t xml:space="preserve">№ </w:t>
            </w:r>
            <w:r>
              <w:rPr>
                <w:noProof/>
              </w:rPr>
              <w:t>п/п</w:t>
            </w:r>
          </w:p>
        </w:tc>
        <w:tc>
          <w:tcPr>
            <w:tcW w:w="35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615" w:rsidRDefault="00120615">
            <w:r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20615" w:rsidRDefault="00120615">
            <w:pPr>
              <w:pStyle w:val="a7"/>
            </w:pPr>
            <w:r>
              <w:t>Недели</w:t>
            </w:r>
          </w:p>
        </w:tc>
        <w:tc>
          <w:tcPr>
            <w:tcW w:w="2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615" w:rsidRDefault="00120615">
            <w:pPr>
              <w:pStyle w:val="af2"/>
            </w:pPr>
            <w:r>
              <w:t>Виды учебной деятельности, включая СРС,</w:t>
            </w:r>
            <w:r>
              <w:br/>
              <w:t>трудоемкость (в часах)</w:t>
            </w:r>
          </w:p>
        </w:tc>
        <w:tc>
          <w:tcPr>
            <w:tcW w:w="9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20615" w:rsidRDefault="00120615">
            <w:pPr>
              <w:pStyle w:val="af2"/>
              <w:keepLines w:val="0"/>
              <w:suppressLineNumbers w:val="0"/>
              <w:ind w:left="113" w:right="113"/>
            </w:pPr>
            <w:r>
              <w:t>Текущий контроль успеваемости</w:t>
            </w:r>
            <w:r>
              <w:br/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20615" w:rsidRDefault="00120615">
            <w:pPr>
              <w:pStyle w:val="af2"/>
              <w:keepLines w:val="0"/>
              <w:suppressLineNumbers w:val="0"/>
              <w:ind w:left="113" w:right="113"/>
            </w:pPr>
            <w:r>
              <w:t>Аттестация раздела</w:t>
            </w:r>
          </w:p>
          <w:p w:rsidR="00120615" w:rsidRDefault="00120615">
            <w:pPr>
              <w:pStyle w:val="af2"/>
              <w:keepLines w:val="0"/>
              <w:suppressLineNumbers w:val="0"/>
              <w:ind w:left="113" w:right="113"/>
            </w:pPr>
            <w:r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20615" w:rsidRDefault="00120615">
            <w:pPr>
              <w:pStyle w:val="af2"/>
              <w:keepLines w:val="0"/>
              <w:suppressLineNumbers w:val="0"/>
              <w:ind w:left="113" w:right="113"/>
            </w:pPr>
            <w:r>
              <w:t>Макс. балл за раздел</w:t>
            </w:r>
          </w:p>
        </w:tc>
      </w:tr>
      <w:tr w:rsidR="00120615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35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f2"/>
              <w:spacing w:before="60"/>
            </w:pPr>
            <w:r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f2"/>
              <w:spacing w:before="60"/>
            </w:pPr>
            <w:r>
              <w:t>Практ. занятия/ семинары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f2"/>
              <w:spacing w:before="60"/>
            </w:pPr>
            <w:r>
              <w:t>Лаб. раб.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f2"/>
              <w:spacing w:before="60"/>
            </w:pPr>
            <w:r>
              <w:t>СРС</w:t>
            </w:r>
          </w:p>
        </w:tc>
        <w:tc>
          <w:tcPr>
            <w:tcW w:w="9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rPr>
                <w:sz w:val="20"/>
              </w:rPr>
            </w:pPr>
          </w:p>
        </w:tc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rPr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rPr>
                <w:sz w:val="20"/>
              </w:rPr>
            </w:pPr>
          </w:p>
        </w:tc>
      </w:tr>
      <w:tr w:rsidR="00120615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pStyle w:val="a7"/>
            </w:pPr>
            <w:r>
              <w:t>5 семестр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</w:tr>
      <w:tr w:rsidR="0012061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r>
              <w:t>Математические основы теории автоматов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1-5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694312">
            <w:pPr>
              <w:pStyle w:val="a7"/>
            </w:pPr>
            <w:r>
              <w:t>10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lang w:eastAsia="en-US"/>
              </w:rPr>
            </w:pPr>
            <w:r>
              <w:t>1-5ПР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rPr>
                <w:noProof/>
              </w:rPr>
              <w:t>5КР1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14</w:t>
            </w:r>
          </w:p>
        </w:tc>
      </w:tr>
      <w:tr w:rsidR="0012061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r>
              <w:t>Формальные языки и грамматики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6-10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694312">
            <w:pPr>
              <w:pStyle w:val="a7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694312">
            <w:pPr>
              <w:pStyle w:val="a7"/>
            </w:pPr>
            <w: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694312">
            <w:pPr>
              <w:pStyle w:val="a7"/>
            </w:pPr>
            <w:r>
              <w:t>10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6-10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noProof/>
              </w:rPr>
            </w:pPr>
            <w:r>
              <w:rPr>
                <w:noProof/>
              </w:rPr>
              <w:t>8КР2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14</w:t>
            </w:r>
          </w:p>
        </w:tc>
      </w:tr>
      <w:tr w:rsidR="0012061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r>
              <w:t>Преобразование грамматик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10-13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694312">
            <w:pPr>
              <w:pStyle w:val="a7"/>
            </w:pPr>
            <w:r>
              <w:t>10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10-13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rPr>
                <w:noProof/>
              </w:rPr>
              <w:t>12ДЗ1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8</w:t>
            </w:r>
          </w:p>
        </w:tc>
      </w:tr>
      <w:tr w:rsidR="0012061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r>
              <w:t>Конечные автоматы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14-18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694312">
            <w:pPr>
              <w:pStyle w:val="a7"/>
            </w:pPr>
            <w:r>
              <w:t>10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14-18ПР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rPr>
                <w:noProof/>
              </w:rPr>
              <w:t>16ДЗ2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14</w:t>
            </w:r>
          </w:p>
        </w:tc>
      </w:tr>
      <w:tr w:rsidR="0012061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r>
              <w:t>Всего часов: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694312">
            <w:pPr>
              <w:pStyle w:val="a7"/>
            </w:pPr>
            <w:r>
              <w:t>34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694312">
            <w:pPr>
              <w:pStyle w:val="a7"/>
            </w:pPr>
            <w:r>
              <w:t>34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694312">
            <w:pPr>
              <w:pStyle w:val="a7"/>
            </w:pPr>
            <w:r>
              <w:t>40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= SUM(LEFT)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noProof/>
              </w:rPr>
              <w:t>144</w:t>
            </w:r>
            <w:r>
              <w:rPr>
                <w:lang w:eastAsia="en-US"/>
              </w:rPr>
              <w:fldChar w:fldCharType="end"/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noProof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</w:tr>
      <w:tr w:rsidR="0012061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20615" w:rsidRDefault="00120615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pStyle w:val="a7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72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72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pStyle w:val="a7"/>
              <w:rPr>
                <w:color w:val="FFFFFF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144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pStyle w:val="a7"/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50</w:t>
            </w:r>
            <w:r>
              <w:fldChar w:fldCharType="end"/>
            </w:r>
          </w:p>
        </w:tc>
      </w:tr>
      <w:tr w:rsidR="0012061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20615" w:rsidRDefault="00120615">
            <w:r>
              <w:t>Зачет: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0615" w:rsidRDefault="00120615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50</w:t>
            </w:r>
          </w:p>
        </w:tc>
      </w:tr>
      <w:tr w:rsidR="0012061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20615" w:rsidRDefault="00120615">
            <w:r>
              <w:t>Итого за 5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0615" w:rsidRDefault="00120615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100</w:t>
            </w:r>
          </w:p>
        </w:tc>
      </w:tr>
      <w:tr w:rsidR="00120615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pStyle w:val="a7"/>
            </w:pPr>
            <w:r>
              <w:t>6 семестр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jc w:val="center"/>
              <w:rPr>
                <w:sz w:val="20"/>
              </w:rPr>
            </w:pPr>
          </w:p>
        </w:tc>
      </w:tr>
      <w:tr w:rsidR="0012061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r>
              <w:t>Регулярные множества и выражения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1-4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lang w:eastAsia="en-US"/>
              </w:rPr>
            </w:pPr>
            <w:r>
              <w:t>1-4ПР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noProof/>
              </w:rPr>
            </w:pPr>
            <w:r>
              <w:rPr>
                <w:noProof/>
              </w:rPr>
              <w:t>5КР3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12</w:t>
            </w:r>
          </w:p>
        </w:tc>
      </w:tr>
      <w:tr w:rsidR="0012061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r>
              <w:t>МП-автоматы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5-8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5-8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noProof/>
              </w:rPr>
            </w:pPr>
            <w:r>
              <w:rPr>
                <w:noProof/>
              </w:rPr>
              <w:t>7КР4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12</w:t>
            </w:r>
          </w:p>
        </w:tc>
      </w:tr>
      <w:tr w:rsidR="0012061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r>
              <w:t xml:space="preserve">МП-автоматы </w:t>
            </w:r>
            <w:r>
              <w:rPr>
                <w:lang w:val="en-US"/>
              </w:rPr>
              <w:t>LL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9-10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9-10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noProof/>
              </w:rPr>
            </w:pPr>
            <w:r>
              <w:rPr>
                <w:noProof/>
              </w:rPr>
              <w:t>10ДЗ3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8</w:t>
            </w:r>
          </w:p>
        </w:tc>
      </w:tr>
      <w:tr w:rsidR="0012061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r>
              <w:t>МП-автоматы предшествования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11-12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11-12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noProof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6</w:t>
            </w:r>
          </w:p>
        </w:tc>
      </w:tr>
      <w:tr w:rsidR="0012061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5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r>
              <w:t xml:space="preserve">МП-автоматы </w:t>
            </w:r>
            <w:r>
              <w:rPr>
                <w:lang w:val="en-US"/>
              </w:rPr>
              <w:t>LR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13-14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13-14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noProof/>
              </w:rPr>
            </w:pPr>
            <w:r>
              <w:rPr>
                <w:noProof/>
              </w:rPr>
              <w:t>15ДЗ4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6</w:t>
            </w:r>
          </w:p>
        </w:tc>
      </w:tr>
      <w:tr w:rsidR="0012061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r>
              <w:t>Машины Тьюринга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15-16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15-16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noProof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6</w:t>
            </w:r>
          </w:p>
        </w:tc>
      </w:tr>
      <w:tr w:rsidR="0012061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r>
              <w:t>Всего часов: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1-16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32</w:t>
            </w:r>
            <w: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32</w:t>
            </w:r>
            <w: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44</w:t>
            </w:r>
            <w:r>
              <w:fldChar w:fldCharType="end"/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= SUM(LEFT)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noProof/>
              </w:rPr>
              <w:t>108</w:t>
            </w:r>
            <w:r>
              <w:rPr>
                <w:lang w:eastAsia="en-US"/>
              </w:rPr>
              <w:fldChar w:fldCharType="end"/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noProof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</w:tr>
      <w:tr w:rsidR="0012061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20615" w:rsidRDefault="00120615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pStyle w:val="a7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64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64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pStyle w:val="a7"/>
              <w:rPr>
                <w:color w:val="FFFFFF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88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>
            <w:pPr>
              <w:pStyle w:val="a7"/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50</w:t>
            </w:r>
            <w:r>
              <w:fldChar w:fldCharType="end"/>
            </w:r>
          </w:p>
        </w:tc>
      </w:tr>
      <w:tr w:rsidR="0012061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20615" w:rsidRDefault="00120615">
            <w:r>
              <w:t>Экзамен: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0615" w:rsidRDefault="00120615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50</w:t>
            </w:r>
          </w:p>
        </w:tc>
      </w:tr>
      <w:tr w:rsidR="0012061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20615" w:rsidRDefault="00120615">
            <w:r>
              <w:t>Итого за 6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20615" w:rsidRDefault="00120615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20615" w:rsidRDefault="00120615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615" w:rsidRDefault="00120615">
            <w:pPr>
              <w:pStyle w:val="a7"/>
            </w:pPr>
            <w:r>
              <w:t>100</w:t>
            </w:r>
          </w:p>
        </w:tc>
      </w:tr>
    </w:tbl>
    <w:p w:rsidR="00120615" w:rsidRDefault="00120615">
      <w:pPr>
        <w:pStyle w:val="af"/>
      </w:pPr>
    </w:p>
    <w:p w:rsidR="00120615" w:rsidRDefault="00120615">
      <w:pPr>
        <w:pStyle w:val="a1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задание.</w:t>
      </w:r>
    </w:p>
    <w:p w:rsidR="00120615" w:rsidRDefault="00120615">
      <w:pPr>
        <w:pStyle w:val="ad"/>
      </w:pPr>
      <w:r>
        <w:t>Содержание разделов учебной дисциплины</w:t>
      </w:r>
    </w:p>
    <w:p w:rsidR="00120615" w:rsidRDefault="00120615">
      <w:pPr>
        <w:pStyle w:val="a1"/>
      </w:pPr>
      <w:r>
        <w:t>5 семестр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12"/>
        <w:gridCol w:w="6204"/>
      </w:tblGrid>
      <w:tr w:rsidR="00120615">
        <w:tc>
          <w:tcPr>
            <w:tcW w:w="420" w:type="dxa"/>
          </w:tcPr>
          <w:p w:rsidR="00120615" w:rsidRDefault="00120615">
            <w:pPr>
              <w:pStyle w:val="a7"/>
            </w:pPr>
            <w:r>
              <w:t>№</w:t>
            </w:r>
          </w:p>
        </w:tc>
        <w:tc>
          <w:tcPr>
            <w:tcW w:w="2912" w:type="dxa"/>
          </w:tcPr>
          <w:p w:rsidR="00120615" w:rsidRDefault="00120615">
            <w:r>
              <w:t>Раздел учебной дисциплины</w:t>
            </w:r>
          </w:p>
        </w:tc>
        <w:tc>
          <w:tcPr>
            <w:tcW w:w="6204" w:type="dxa"/>
          </w:tcPr>
          <w:p w:rsidR="00120615" w:rsidRDefault="00120615">
            <w:r>
              <w:t>Содержание раздела</w:t>
            </w:r>
          </w:p>
        </w:tc>
      </w:tr>
      <w:tr w:rsidR="00120615">
        <w:tc>
          <w:tcPr>
            <w:tcW w:w="420" w:type="dxa"/>
          </w:tcPr>
          <w:p w:rsidR="00120615" w:rsidRDefault="00120615">
            <w:pPr>
              <w:pStyle w:val="a7"/>
            </w:pPr>
            <w:r>
              <w:t>1</w:t>
            </w:r>
          </w:p>
        </w:tc>
        <w:tc>
          <w:tcPr>
            <w:tcW w:w="2912" w:type="dxa"/>
          </w:tcPr>
          <w:p w:rsidR="00120615" w:rsidRDefault="00120615">
            <w:r>
              <w:t>Математические основы теории автоматов</w:t>
            </w:r>
          </w:p>
        </w:tc>
        <w:tc>
          <w:tcPr>
            <w:tcW w:w="6204" w:type="dxa"/>
          </w:tcPr>
          <w:p w:rsidR="00120615" w:rsidRDefault="00120615">
            <w:r>
              <w:t>Математические основы теории автоматов. Введение в предметную область. Основы теории множеств. Булевы функции. Свойства булевых функций. Нормальные формы представления булевых функций. Преобразование в нормальную форму. Реализация булевых функций. Минимизация булевых функций. Карты Карно. Функциональная полнота. Алгебра Жегалкина и линейные функции. Замкнутые классы булевых функций. Теорема Поста. Формы представления булевых функций. Семантические деревья. Бинарные диаграммы решений.</w:t>
            </w:r>
          </w:p>
        </w:tc>
      </w:tr>
      <w:tr w:rsidR="00120615">
        <w:tc>
          <w:tcPr>
            <w:tcW w:w="420" w:type="dxa"/>
          </w:tcPr>
          <w:p w:rsidR="00120615" w:rsidRDefault="00120615">
            <w:pPr>
              <w:pStyle w:val="a7"/>
            </w:pPr>
            <w:r>
              <w:t>2</w:t>
            </w:r>
          </w:p>
        </w:tc>
        <w:tc>
          <w:tcPr>
            <w:tcW w:w="2912" w:type="dxa"/>
          </w:tcPr>
          <w:p w:rsidR="00120615" w:rsidRDefault="00120615">
            <w:r>
              <w:t>Формальные языки и грамматики</w:t>
            </w:r>
          </w:p>
        </w:tc>
        <w:tc>
          <w:tcPr>
            <w:tcW w:w="6204" w:type="dxa"/>
          </w:tcPr>
          <w:p w:rsidR="00120615" w:rsidRDefault="00120615">
            <w:r>
              <w:t xml:space="preserve">Символы, знаки, алфавит. Цепочки, операции с цепочками. Способы задания языков. Формальные грамматики. Классификация грамматик и языков по Н. Хомскому. РБНФ. Синтаксические диаграммы. Вывод, цепочка вывода. Сентенциальный вывод. Левосторонний и правосторонний выводы. Деревья вывода. Построение дерева вывода методом </w:t>
            </w:r>
            <w:proofErr w:type="gramStart"/>
            <w:r>
              <w:t>снизу вверх</w:t>
            </w:r>
            <w:proofErr w:type="gramEnd"/>
            <w:r>
              <w:t xml:space="preserve"> и снизу вверх. Линейная запись дерева вывода. Неоднозначность грамматик. Однозначность и эквивалентность грамматик. Правила, приводящие грамматику к неоднозначному виду.</w:t>
            </w:r>
          </w:p>
        </w:tc>
      </w:tr>
      <w:tr w:rsidR="00120615">
        <w:tc>
          <w:tcPr>
            <w:tcW w:w="420" w:type="dxa"/>
          </w:tcPr>
          <w:p w:rsidR="00120615" w:rsidRDefault="00120615">
            <w:pPr>
              <w:pStyle w:val="a7"/>
            </w:pPr>
            <w:r>
              <w:lastRenderedPageBreak/>
              <w:t>3</w:t>
            </w:r>
          </w:p>
        </w:tc>
        <w:tc>
          <w:tcPr>
            <w:tcW w:w="2912" w:type="dxa"/>
          </w:tcPr>
          <w:p w:rsidR="00120615" w:rsidRDefault="00120615">
            <w:r>
              <w:t>Преобразование грамматик</w:t>
            </w:r>
          </w:p>
        </w:tc>
        <w:tc>
          <w:tcPr>
            <w:tcW w:w="6204" w:type="dxa"/>
          </w:tcPr>
          <w:p w:rsidR="00120615" w:rsidRDefault="00120615">
            <w:r>
              <w:t xml:space="preserve">Преобразование КС-грамматик. Алгоритмы удаления бесплодных и недостижимых символов, </w:t>
            </w:r>
            <w:r>
              <w:sym w:font="Symbol" w:char="F06C"/>
            </w:r>
            <w:r>
              <w:t>-правил и цепных правил. Преобразование КС-грамматик. Устранение левой рекурсии. Преобразование КС-грамматики в нормальную форму Хомского. Левая факторизация. Распознаватели языков. Классификация распознавателей. Лексика, синтаксис и семантика языков программирования.</w:t>
            </w:r>
          </w:p>
        </w:tc>
      </w:tr>
      <w:tr w:rsidR="00120615">
        <w:tc>
          <w:tcPr>
            <w:tcW w:w="420" w:type="dxa"/>
          </w:tcPr>
          <w:p w:rsidR="00120615" w:rsidRDefault="00120615">
            <w:pPr>
              <w:pStyle w:val="a7"/>
            </w:pPr>
            <w:r>
              <w:t>4</w:t>
            </w:r>
          </w:p>
        </w:tc>
        <w:tc>
          <w:tcPr>
            <w:tcW w:w="2912" w:type="dxa"/>
          </w:tcPr>
          <w:p w:rsidR="00120615" w:rsidRDefault="00120615">
            <w:r>
              <w:t>Конечные автоматы</w:t>
            </w:r>
          </w:p>
        </w:tc>
        <w:tc>
          <w:tcPr>
            <w:tcW w:w="6204" w:type="dxa"/>
          </w:tcPr>
          <w:p w:rsidR="00120615" w:rsidRDefault="00120615">
            <w:r>
              <w:t xml:space="preserve">Задачи лексического разбора. Лексемы и </w:t>
            </w:r>
            <w:proofErr w:type="spellStart"/>
            <w:r>
              <w:t>токены</w:t>
            </w:r>
            <w:proofErr w:type="spellEnd"/>
            <w:r>
              <w:t xml:space="preserve">. Регулярные грамматики и языки. Автоматные грамматики. Преобразование регулярной грамматики в автоматную. Конечные автоматы. Автоматы Мили и </w:t>
            </w:r>
            <w:r>
              <w:rPr>
                <w:noProof/>
              </w:rPr>
              <w:t>Мура</w:t>
            </w:r>
            <w:r>
              <w:t>. Граф переходов, таблица переходов конечного автомата. Полностью определенные конечные автоматы. Построение конечного автомата по автоматной грамматике. Построение автоматной грамматики по конечному автомату. Недетерминированные и детерминированные конечные автоматы. Построение детерминированного конечного автомата. Минимизация конечных автоматов.</w:t>
            </w:r>
          </w:p>
        </w:tc>
      </w:tr>
    </w:tbl>
    <w:p w:rsidR="00120615" w:rsidRDefault="00120615">
      <w:pPr>
        <w:pStyle w:val="ad"/>
      </w:pPr>
      <w:r>
        <w:t>6 семестр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12"/>
        <w:gridCol w:w="6204"/>
      </w:tblGrid>
      <w:tr w:rsidR="00120615">
        <w:tc>
          <w:tcPr>
            <w:tcW w:w="420" w:type="dxa"/>
          </w:tcPr>
          <w:p w:rsidR="00120615" w:rsidRDefault="00120615">
            <w:pPr>
              <w:pStyle w:val="a7"/>
            </w:pPr>
            <w:r>
              <w:t>№</w:t>
            </w:r>
          </w:p>
        </w:tc>
        <w:tc>
          <w:tcPr>
            <w:tcW w:w="2912" w:type="dxa"/>
          </w:tcPr>
          <w:p w:rsidR="00120615" w:rsidRDefault="00120615">
            <w:r>
              <w:t>Раздел учебной дисциплины</w:t>
            </w:r>
          </w:p>
        </w:tc>
        <w:tc>
          <w:tcPr>
            <w:tcW w:w="6204" w:type="dxa"/>
          </w:tcPr>
          <w:p w:rsidR="00120615" w:rsidRDefault="00120615">
            <w:r>
              <w:t>Содержание раздела</w:t>
            </w:r>
          </w:p>
        </w:tc>
      </w:tr>
      <w:tr w:rsidR="00120615">
        <w:tc>
          <w:tcPr>
            <w:tcW w:w="420" w:type="dxa"/>
          </w:tcPr>
          <w:p w:rsidR="00120615" w:rsidRDefault="00120615">
            <w:pPr>
              <w:pStyle w:val="a7"/>
            </w:pPr>
            <w:r>
              <w:t>1</w:t>
            </w:r>
          </w:p>
        </w:tc>
        <w:tc>
          <w:tcPr>
            <w:tcW w:w="2912" w:type="dxa"/>
          </w:tcPr>
          <w:p w:rsidR="00120615" w:rsidRDefault="00120615">
            <w:r>
              <w:t>Регулярные множества и выражения</w:t>
            </w:r>
          </w:p>
        </w:tc>
        <w:tc>
          <w:tcPr>
            <w:tcW w:w="6204" w:type="dxa"/>
          </w:tcPr>
          <w:p w:rsidR="00120615" w:rsidRDefault="00120615">
            <w:r>
              <w:t>Операции над регулярными языками. Регулярные множества и выражения. Регулярные уравнения и системы уравнений с регулярными коэффициентами. Метод последовательных подстановок. Построение регулярной грамматики по регулярному выражению.</w:t>
            </w:r>
            <w:r w:rsidRPr="00694312">
              <w:t xml:space="preserve"> </w:t>
            </w:r>
            <w:r>
              <w:t>Построение регулярного выражения по регулярной грамматике. Свойства регулярных языков.</w:t>
            </w:r>
            <w:r w:rsidRPr="00694312">
              <w:t xml:space="preserve"> </w:t>
            </w:r>
            <w:r>
              <w:t xml:space="preserve">Лемма о разрастании регулярных языков. Конечные преобразователи. Автоматизация построения лексических распознавателей, программа </w:t>
            </w:r>
            <w:r>
              <w:rPr>
                <w:lang w:val="en-US"/>
              </w:rPr>
              <w:t>LEX</w:t>
            </w:r>
            <w:r>
              <w:t>, синтаксис описания лексических грамматик.</w:t>
            </w:r>
          </w:p>
        </w:tc>
      </w:tr>
      <w:tr w:rsidR="00120615">
        <w:tc>
          <w:tcPr>
            <w:tcW w:w="420" w:type="dxa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912" w:type="dxa"/>
          </w:tcPr>
          <w:p w:rsidR="00120615" w:rsidRDefault="00120615">
            <w:r>
              <w:t>МП-автоматы</w:t>
            </w:r>
          </w:p>
        </w:tc>
        <w:tc>
          <w:tcPr>
            <w:tcW w:w="6204" w:type="dxa"/>
          </w:tcPr>
          <w:p w:rsidR="00120615" w:rsidRDefault="00120615">
            <w:r>
              <w:t xml:space="preserve">Задачи синтаксического разбора. КС-языки и грамматики. МП-автоматы. Свойства КС-языков. Детерминированные КС-языки. Лемма о разрастании КС-языков. Нисходящий распознаватель с возвратами. Алгоритм с подбором альтернатив. Восходящий распознаватель с возвратами. Алгоритм «Сдвиг-свёртка». Алгоритм </w:t>
            </w:r>
            <w:r>
              <w:rPr>
                <w:noProof/>
              </w:rPr>
              <w:t>Кока</w:t>
            </w:r>
            <w:r>
              <w:rPr>
                <w:noProof/>
              </w:rPr>
              <w:noBreakHyphen/>
              <w:t>Янгера</w:t>
            </w:r>
            <w:r>
              <w:rPr>
                <w:noProof/>
              </w:rPr>
              <w:noBreakHyphen/>
              <w:t>Касами</w:t>
            </w:r>
            <w:r>
              <w:t xml:space="preserve">. Алгоритм </w:t>
            </w:r>
            <w:r>
              <w:rPr>
                <w:noProof/>
              </w:rPr>
              <w:t>Эрли.</w:t>
            </w:r>
          </w:p>
        </w:tc>
      </w:tr>
      <w:tr w:rsidR="00120615">
        <w:tc>
          <w:tcPr>
            <w:tcW w:w="420" w:type="dxa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912" w:type="dxa"/>
          </w:tcPr>
          <w:p w:rsidR="00120615" w:rsidRDefault="00120615">
            <w:r>
              <w:t xml:space="preserve">МП-автоматы </w:t>
            </w:r>
            <w:r>
              <w:rPr>
                <w:lang w:val="en-US"/>
              </w:rPr>
              <w:t>LL</w:t>
            </w:r>
          </w:p>
        </w:tc>
        <w:tc>
          <w:tcPr>
            <w:tcW w:w="6204" w:type="dxa"/>
          </w:tcPr>
          <w:p w:rsidR="00120615" w:rsidRDefault="00120615">
            <w:r>
              <w:t>Метод рекурсивного спуска. Расширенное применение метода рекурсивного спуска. Предиктивный анализ. Грамматики класса LL(k). Множества FIRST и FOLLOW. Распознаватели грамматик класса LL(1).</w:t>
            </w:r>
          </w:p>
        </w:tc>
      </w:tr>
      <w:tr w:rsidR="00120615">
        <w:tc>
          <w:tcPr>
            <w:tcW w:w="420" w:type="dxa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912" w:type="dxa"/>
          </w:tcPr>
          <w:p w:rsidR="00120615" w:rsidRDefault="00120615">
            <w:r>
              <w:t>МП-автоматы предшествования</w:t>
            </w:r>
          </w:p>
        </w:tc>
        <w:tc>
          <w:tcPr>
            <w:tcW w:w="6204" w:type="dxa"/>
          </w:tcPr>
          <w:p w:rsidR="00120615" w:rsidRDefault="00120615">
            <w:r>
              <w:t xml:space="preserve">Восходящий синтаксический разбор. Основа. Активные префиксы. Грамматики простого предшествования. Грамматики операторного предшествования. </w:t>
            </w:r>
            <w:proofErr w:type="spellStart"/>
            <w:r>
              <w:t>Остовная</w:t>
            </w:r>
            <w:proofErr w:type="spellEnd"/>
            <w:r>
              <w:t xml:space="preserve"> грамматика. Функции приоритета.</w:t>
            </w:r>
          </w:p>
        </w:tc>
      </w:tr>
      <w:tr w:rsidR="00120615">
        <w:tc>
          <w:tcPr>
            <w:tcW w:w="420" w:type="dxa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912" w:type="dxa"/>
          </w:tcPr>
          <w:p w:rsidR="00120615" w:rsidRDefault="00120615">
            <w:pPr>
              <w:rPr>
                <w:lang w:val="en-US"/>
              </w:rPr>
            </w:pPr>
            <w:r>
              <w:t xml:space="preserve">МП-автоматы </w:t>
            </w:r>
            <w:r>
              <w:rPr>
                <w:lang w:val="en-US"/>
              </w:rPr>
              <w:t>LR</w:t>
            </w:r>
          </w:p>
        </w:tc>
        <w:tc>
          <w:tcPr>
            <w:tcW w:w="6204" w:type="dxa"/>
          </w:tcPr>
          <w:p w:rsidR="00120615" w:rsidRPr="00694312" w:rsidRDefault="00120615">
            <w:r>
              <w:t xml:space="preserve">Грамматики класса </w:t>
            </w:r>
            <w:r>
              <w:rPr>
                <w:lang w:val="en-US"/>
              </w:rPr>
              <w:t>LR</w:t>
            </w:r>
            <w:r w:rsidRPr="00694312">
              <w:t>(</w:t>
            </w:r>
            <w:r>
              <w:rPr>
                <w:lang w:val="en-US"/>
              </w:rPr>
              <w:t>k</w:t>
            </w:r>
            <w:r w:rsidRPr="00694312">
              <w:t>)</w:t>
            </w:r>
            <w:r>
              <w:t>. Свойства. Алгоритм разбора цепочек. Построение канонической системы LR(0) пунктов и синтаксической таблицы разбора SLR(1) грамматики.</w:t>
            </w:r>
          </w:p>
        </w:tc>
      </w:tr>
      <w:tr w:rsidR="00120615">
        <w:tc>
          <w:tcPr>
            <w:tcW w:w="420" w:type="dxa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912" w:type="dxa"/>
          </w:tcPr>
          <w:p w:rsidR="00120615" w:rsidRDefault="00120615">
            <w:r>
              <w:t>Машины Тьюринга</w:t>
            </w:r>
          </w:p>
        </w:tc>
        <w:tc>
          <w:tcPr>
            <w:tcW w:w="6204" w:type="dxa"/>
          </w:tcPr>
          <w:p w:rsidR="00120615" w:rsidRDefault="00120615">
            <w:r>
              <w:t>Формальные модели алгоритмов. Машины Тьюринга. Алгоритмически неразрешимые проблемы. Частично разрешимые проблемы.</w:t>
            </w:r>
          </w:p>
        </w:tc>
      </w:tr>
    </w:tbl>
    <w:p w:rsidR="00120615" w:rsidRDefault="00120615">
      <w:pPr>
        <w:pStyle w:val="af"/>
        <w:rPr>
          <w:lang w:val="en-US"/>
        </w:rPr>
      </w:pPr>
    </w:p>
    <w:p w:rsidR="00120615" w:rsidRDefault="00120615">
      <w:pPr>
        <w:pStyle w:val="1"/>
        <w:rPr>
          <w:lang w:val="en-US"/>
        </w:rPr>
      </w:pPr>
      <w:r>
        <w:rPr>
          <w:lang w:val="en-US"/>
        </w:rPr>
        <w:t>ОБРАЗОВАТЕЛЬНЫЕ ТЕХНОЛОГИИ</w:t>
      </w:r>
    </w:p>
    <w:p w:rsidR="00120615" w:rsidRDefault="00120615">
      <w:pPr>
        <w:pStyle w:val="a1"/>
      </w:pPr>
      <w:r>
        <w:t xml:space="preserve"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</w:t>
      </w:r>
      <w:r>
        <w:lastRenderedPageBreak/>
        <w:t>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:rsidR="00120615" w:rsidRDefault="00120615">
      <w:pPr>
        <w:pStyle w:val="a1"/>
      </w:pPr>
      <w:r>
        <w:t>Используемые образовательные технологии при изучении данной дисциплины:</w:t>
      </w:r>
    </w:p>
    <w:p w:rsidR="00120615" w:rsidRDefault="00120615">
      <w:pPr>
        <w:pStyle w:val="a1"/>
      </w:pPr>
      <w:r>
        <w:t>- контекстное обучение;</w:t>
      </w:r>
    </w:p>
    <w:p w:rsidR="00120615" w:rsidRDefault="00120615">
      <w:pPr>
        <w:pStyle w:val="a1"/>
      </w:pPr>
      <w:r>
        <w:t>- метод проектов;</w:t>
      </w:r>
    </w:p>
    <w:p w:rsidR="00120615" w:rsidRDefault="00120615">
      <w:pPr>
        <w:pStyle w:val="a1"/>
      </w:pPr>
      <w:r>
        <w:t>- работа в команде;</w:t>
      </w:r>
    </w:p>
    <w:p w:rsidR="00120615" w:rsidRDefault="00120615">
      <w:pPr>
        <w:pStyle w:val="a1"/>
      </w:pPr>
      <w:r>
        <w:t>- дискуссия;</w:t>
      </w:r>
    </w:p>
    <w:p w:rsidR="00120615" w:rsidRDefault="00120615">
      <w:pPr>
        <w:pStyle w:val="a1"/>
      </w:pPr>
      <w:r>
        <w:t>- тренинг;</w:t>
      </w:r>
    </w:p>
    <w:p w:rsidR="00120615" w:rsidRDefault="00120615">
      <w:pPr>
        <w:pStyle w:val="a1"/>
      </w:pPr>
      <w:r>
        <w:t xml:space="preserve">Интерактивные формы проведения занятий составляют </w:t>
      </w:r>
      <w:r w:rsidRPr="00694312">
        <w:t>27</w:t>
      </w:r>
      <w:r>
        <w:t xml:space="preserve"> часов или </w:t>
      </w:r>
      <w:r w:rsidRPr="00694312">
        <w:t>20</w:t>
      </w:r>
      <w:r>
        <w:t>% от общего объема аудиторных занятий.</w:t>
      </w:r>
    </w:p>
    <w:p w:rsidR="00120615" w:rsidRPr="00694312" w:rsidRDefault="00120615">
      <w:pPr>
        <w:pStyle w:val="1"/>
      </w:pPr>
      <w:r w:rsidRPr="00694312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120615" w:rsidRDefault="00120615">
      <w:pPr>
        <w:pStyle w:val="2"/>
      </w:pPr>
      <w:r>
        <w:t>Текущий контроль проводится в виде контроля выполнения практических работ.</w:t>
      </w:r>
    </w:p>
    <w:p w:rsidR="00120615" w:rsidRDefault="00120615">
      <w:pPr>
        <w:pStyle w:val="a1"/>
      </w:pPr>
      <w:r>
        <w:t>Примерные темы практических работ</w:t>
      </w:r>
    </w:p>
    <w:p w:rsidR="00120615" w:rsidRDefault="00120615">
      <w:pPr>
        <w:pStyle w:val="ad"/>
      </w:pPr>
      <w:r>
        <w:t>5 семестр</w:t>
      </w:r>
    </w:p>
    <w:p w:rsidR="00120615" w:rsidRDefault="00120615">
      <w:pPr>
        <w:pStyle w:val="a"/>
        <w:numPr>
          <w:ilvl w:val="0"/>
          <w:numId w:val="17"/>
        </w:numPr>
      </w:pPr>
      <w:r>
        <w:t>Разработка учебного консольного приложения для преобразования грамматик.</w:t>
      </w:r>
    </w:p>
    <w:p w:rsidR="00120615" w:rsidRDefault="00120615">
      <w:pPr>
        <w:pStyle w:val="a"/>
        <w:numPr>
          <w:ilvl w:val="0"/>
          <w:numId w:val="17"/>
        </w:numPr>
      </w:pPr>
      <w:r>
        <w:t>Проектирование структур данных двоичного представления грамматик.</w:t>
      </w:r>
    </w:p>
    <w:p w:rsidR="00120615" w:rsidRDefault="00120615">
      <w:pPr>
        <w:pStyle w:val="a"/>
        <w:numPr>
          <w:ilvl w:val="0"/>
          <w:numId w:val="17"/>
        </w:numPr>
      </w:pPr>
      <w:r>
        <w:t>Разработка классов грамматики.</w:t>
      </w:r>
    </w:p>
    <w:p w:rsidR="00120615" w:rsidRDefault="00120615">
      <w:pPr>
        <w:pStyle w:val="a"/>
        <w:numPr>
          <w:ilvl w:val="0"/>
          <w:numId w:val="17"/>
        </w:numPr>
      </w:pPr>
      <w:r>
        <w:t>Реализация алгоритмов удаления бесполезных и недостижимых символов.</w:t>
      </w:r>
    </w:p>
    <w:p w:rsidR="00120615" w:rsidRDefault="00120615">
      <w:pPr>
        <w:pStyle w:val="a"/>
        <w:numPr>
          <w:ilvl w:val="0"/>
          <w:numId w:val="17"/>
        </w:numPr>
      </w:pPr>
      <w:r>
        <w:t>Реализация алгоритма удаления пустых правил грамматики.</w:t>
      </w:r>
    </w:p>
    <w:p w:rsidR="00120615" w:rsidRDefault="00120615">
      <w:pPr>
        <w:pStyle w:val="a"/>
        <w:numPr>
          <w:ilvl w:val="0"/>
          <w:numId w:val="17"/>
        </w:numPr>
      </w:pPr>
      <w:r>
        <w:t>Реализация алгоритма удаления цепных правил грамматики.</w:t>
      </w:r>
    </w:p>
    <w:p w:rsidR="00120615" w:rsidRDefault="00120615">
      <w:pPr>
        <w:pStyle w:val="a"/>
        <w:numPr>
          <w:ilvl w:val="0"/>
          <w:numId w:val="17"/>
        </w:numPr>
      </w:pPr>
      <w:r>
        <w:t>Реализация алгоритма устранения левой рекурсии.</w:t>
      </w:r>
    </w:p>
    <w:p w:rsidR="00120615" w:rsidRDefault="00120615">
      <w:pPr>
        <w:pStyle w:val="a"/>
        <w:numPr>
          <w:ilvl w:val="0"/>
          <w:numId w:val="17"/>
        </w:numPr>
      </w:pPr>
      <w:r>
        <w:t>Реализация алгоритма устранения левой рекурсии (продолжение).</w:t>
      </w:r>
    </w:p>
    <w:p w:rsidR="00120615" w:rsidRDefault="00120615">
      <w:pPr>
        <w:pStyle w:val="a"/>
        <w:numPr>
          <w:ilvl w:val="0"/>
          <w:numId w:val="17"/>
        </w:numPr>
      </w:pPr>
      <w:r>
        <w:t>Реализация алгоритма левой факторизации.</w:t>
      </w:r>
    </w:p>
    <w:p w:rsidR="00120615" w:rsidRDefault="00120615">
      <w:pPr>
        <w:pStyle w:val="a"/>
        <w:numPr>
          <w:ilvl w:val="0"/>
          <w:numId w:val="17"/>
        </w:numPr>
      </w:pPr>
      <w:r>
        <w:t>Реализация алгоритма приведения грамматики к нормальной форме Хомского.</w:t>
      </w:r>
    </w:p>
    <w:p w:rsidR="00120615" w:rsidRDefault="00120615">
      <w:pPr>
        <w:pStyle w:val="a"/>
        <w:numPr>
          <w:ilvl w:val="0"/>
          <w:numId w:val="17"/>
        </w:numPr>
      </w:pPr>
      <w:r>
        <w:t>Реализация алгоритма приведения регулярной грамматики к автоматному виду.</w:t>
      </w:r>
    </w:p>
    <w:p w:rsidR="00120615" w:rsidRDefault="00120615">
      <w:pPr>
        <w:pStyle w:val="a"/>
        <w:numPr>
          <w:ilvl w:val="0"/>
          <w:numId w:val="17"/>
        </w:numPr>
      </w:pPr>
      <w:r>
        <w:t>Проектирование структур данных двоичного представления конечных автоматов.</w:t>
      </w:r>
    </w:p>
    <w:p w:rsidR="00120615" w:rsidRDefault="00120615">
      <w:pPr>
        <w:pStyle w:val="a"/>
        <w:numPr>
          <w:ilvl w:val="0"/>
          <w:numId w:val="17"/>
        </w:numPr>
      </w:pPr>
      <w:r>
        <w:t>Разработка класса конечного автомата.</w:t>
      </w:r>
    </w:p>
    <w:p w:rsidR="00120615" w:rsidRDefault="00120615">
      <w:pPr>
        <w:pStyle w:val="a"/>
        <w:numPr>
          <w:ilvl w:val="0"/>
          <w:numId w:val="17"/>
        </w:numPr>
      </w:pPr>
      <w:r>
        <w:t>Реализация алгоритма построения конечного автомата на основе автоматной грамматики.</w:t>
      </w:r>
    </w:p>
    <w:p w:rsidR="00120615" w:rsidRDefault="00120615">
      <w:pPr>
        <w:pStyle w:val="a"/>
        <w:numPr>
          <w:ilvl w:val="0"/>
          <w:numId w:val="17"/>
        </w:numPr>
      </w:pPr>
      <w:r>
        <w:t>Реализация алгоритма построения автоматной грамматики на основе конечного автомата.</w:t>
      </w:r>
    </w:p>
    <w:p w:rsidR="00120615" w:rsidRDefault="00120615">
      <w:pPr>
        <w:pStyle w:val="a"/>
        <w:numPr>
          <w:ilvl w:val="0"/>
          <w:numId w:val="17"/>
        </w:numPr>
      </w:pPr>
      <w:r>
        <w:t>Реализация алгоритма построения ДКА на основе НКА.</w:t>
      </w:r>
    </w:p>
    <w:p w:rsidR="00120615" w:rsidRDefault="00120615">
      <w:pPr>
        <w:pStyle w:val="a"/>
        <w:numPr>
          <w:ilvl w:val="0"/>
          <w:numId w:val="17"/>
        </w:numPr>
      </w:pPr>
      <w:r>
        <w:t>Реализация алгоритма минимизации конечного автомата.</w:t>
      </w:r>
    </w:p>
    <w:p w:rsidR="00120615" w:rsidRDefault="00120615">
      <w:pPr>
        <w:pStyle w:val="ad"/>
      </w:pPr>
      <w:r>
        <w:t>6 семестр</w:t>
      </w:r>
    </w:p>
    <w:p w:rsidR="00120615" w:rsidRDefault="00120615">
      <w:pPr>
        <w:pStyle w:val="a"/>
        <w:numPr>
          <w:ilvl w:val="0"/>
          <w:numId w:val="27"/>
        </w:numPr>
      </w:pPr>
      <w:r>
        <w:t>Разработка синтаксических грамматик для заданного языка.</w:t>
      </w:r>
    </w:p>
    <w:p w:rsidR="00120615" w:rsidRDefault="00120615">
      <w:pPr>
        <w:pStyle w:val="a1"/>
      </w:pPr>
      <w:r>
        <w:t>Примеры вариантов:</w:t>
      </w:r>
    </w:p>
    <w:p w:rsidR="00120615" w:rsidRDefault="00120615">
      <w:pPr>
        <w:pStyle w:val="a1"/>
      </w:pPr>
      <w:r>
        <w:t xml:space="preserve">Вариант 1. Язык </w:t>
      </w:r>
      <w:r>
        <w:rPr>
          <w:lang w:val="en-US"/>
        </w:rPr>
        <w:t>BASIC</w:t>
      </w:r>
      <w:r>
        <w:t xml:space="preserve">. Операции +, –, *, /. Операторы =, </w:t>
      </w:r>
      <w:r>
        <w:rPr>
          <w:lang w:val="en-US"/>
        </w:rPr>
        <w:t>IF</w:t>
      </w:r>
      <w:r>
        <w:t xml:space="preserve">, </w:t>
      </w:r>
      <w:r>
        <w:rPr>
          <w:lang w:val="en-US"/>
        </w:rPr>
        <w:t>FOR</w:t>
      </w:r>
      <w:r>
        <w:t>.</w:t>
      </w:r>
    </w:p>
    <w:p w:rsidR="00120615" w:rsidRDefault="00120615">
      <w:pPr>
        <w:pStyle w:val="a1"/>
      </w:pPr>
      <w:r>
        <w:t xml:space="preserve">Вариант 2.  Язык </w:t>
      </w:r>
      <w:r>
        <w:rPr>
          <w:lang w:val="en-US"/>
        </w:rPr>
        <w:t>BASIC</w:t>
      </w:r>
      <w:r>
        <w:t xml:space="preserve">. Операции +, –, *, /. Операторы =, </w:t>
      </w:r>
      <w:r>
        <w:rPr>
          <w:lang w:val="en-US"/>
        </w:rPr>
        <w:t>IF</w:t>
      </w:r>
      <w:r>
        <w:t xml:space="preserve">, </w:t>
      </w:r>
      <w:r>
        <w:rPr>
          <w:lang w:val="en-US"/>
        </w:rPr>
        <w:t>WHILE</w:t>
      </w:r>
      <w:r>
        <w:t>.</w:t>
      </w:r>
    </w:p>
    <w:p w:rsidR="00120615" w:rsidRDefault="00120615">
      <w:pPr>
        <w:pStyle w:val="a1"/>
      </w:pPr>
      <w:r>
        <w:t xml:space="preserve">Вариант 3.  Язык </w:t>
      </w:r>
      <w:r>
        <w:rPr>
          <w:lang w:val="en-US"/>
        </w:rPr>
        <w:t>BASIC</w:t>
      </w:r>
      <w:r>
        <w:t>. Операции +, –, =, &lt;</w:t>
      </w:r>
      <w:proofErr w:type="gramStart"/>
      <w:r>
        <w:t>, &gt;</w:t>
      </w:r>
      <w:proofErr w:type="gramEnd"/>
      <w:r>
        <w:t xml:space="preserve">. Операторы =, </w:t>
      </w:r>
      <w:r>
        <w:rPr>
          <w:lang w:val="en-US"/>
        </w:rPr>
        <w:t>IF</w:t>
      </w:r>
      <w:r>
        <w:t xml:space="preserve">, </w:t>
      </w:r>
      <w:r>
        <w:rPr>
          <w:lang w:val="en-US"/>
        </w:rPr>
        <w:t>FOR</w:t>
      </w:r>
      <w:r>
        <w:t>.</w:t>
      </w:r>
    </w:p>
    <w:p w:rsidR="00120615" w:rsidRDefault="00120615">
      <w:pPr>
        <w:pStyle w:val="a1"/>
      </w:pPr>
      <w:r>
        <w:t xml:space="preserve">Вариант 4.  Язык </w:t>
      </w:r>
      <w:r>
        <w:rPr>
          <w:lang w:val="en-US"/>
        </w:rPr>
        <w:t>BASIC</w:t>
      </w:r>
      <w:r>
        <w:t>. Операции +, –, =, &lt;</w:t>
      </w:r>
      <w:proofErr w:type="gramStart"/>
      <w:r>
        <w:t>, &gt;</w:t>
      </w:r>
      <w:proofErr w:type="gramEnd"/>
      <w:r>
        <w:t xml:space="preserve">. Операторы =, </w:t>
      </w:r>
      <w:r>
        <w:rPr>
          <w:lang w:val="en-US"/>
        </w:rPr>
        <w:t>IF</w:t>
      </w:r>
      <w:r>
        <w:t xml:space="preserve">, </w:t>
      </w:r>
      <w:r>
        <w:rPr>
          <w:lang w:val="en-US"/>
        </w:rPr>
        <w:t>WHILE</w:t>
      </w:r>
      <w:r>
        <w:t>.</w:t>
      </w:r>
    </w:p>
    <w:p w:rsidR="00120615" w:rsidRDefault="00120615">
      <w:pPr>
        <w:pStyle w:val="a1"/>
      </w:pPr>
      <w:r>
        <w:t xml:space="preserve">Вариант 5. Язык </w:t>
      </w:r>
      <w:r>
        <w:rPr>
          <w:lang w:val="en-US"/>
        </w:rPr>
        <w:t>PASCAL</w:t>
      </w:r>
      <w:r>
        <w:t xml:space="preserve">. Операции +, –, *, /. </w:t>
      </w:r>
      <w:proofErr w:type="gramStart"/>
      <w:r>
        <w:t>Операторы :</w:t>
      </w:r>
      <w:proofErr w:type="gramEnd"/>
      <w:r>
        <w:t xml:space="preserve">=, </w:t>
      </w:r>
      <w:r>
        <w:rPr>
          <w:lang w:val="en-US"/>
        </w:rPr>
        <w:t>IF</w:t>
      </w:r>
      <w:r>
        <w:t xml:space="preserve">, </w:t>
      </w:r>
      <w:r>
        <w:rPr>
          <w:lang w:val="en-US"/>
        </w:rPr>
        <w:t>FOR</w:t>
      </w:r>
      <w:r>
        <w:t>.</w:t>
      </w:r>
    </w:p>
    <w:p w:rsidR="00120615" w:rsidRDefault="00120615">
      <w:pPr>
        <w:pStyle w:val="a1"/>
      </w:pPr>
      <w:r>
        <w:t xml:space="preserve">Вариант 6. Язык </w:t>
      </w:r>
      <w:r>
        <w:rPr>
          <w:lang w:val="en-US"/>
        </w:rPr>
        <w:t>PASCAL</w:t>
      </w:r>
      <w:r>
        <w:t xml:space="preserve">. Операции +, –, *, /. </w:t>
      </w:r>
      <w:proofErr w:type="gramStart"/>
      <w:r>
        <w:t>Операторы :</w:t>
      </w:r>
      <w:proofErr w:type="gramEnd"/>
      <w:r>
        <w:t xml:space="preserve">=, </w:t>
      </w:r>
      <w:r>
        <w:rPr>
          <w:lang w:val="en-US"/>
        </w:rPr>
        <w:t>IF</w:t>
      </w:r>
      <w:r>
        <w:t xml:space="preserve">, </w:t>
      </w:r>
      <w:r>
        <w:rPr>
          <w:lang w:val="en-US"/>
        </w:rPr>
        <w:t>WHILE</w:t>
      </w:r>
      <w:r>
        <w:t>.</w:t>
      </w:r>
    </w:p>
    <w:p w:rsidR="00120615" w:rsidRDefault="00120615">
      <w:pPr>
        <w:pStyle w:val="a1"/>
      </w:pPr>
      <w:r>
        <w:t xml:space="preserve">Вариант 7. Язык СИ. Операции +, –, *, /. Операторы =, </w:t>
      </w:r>
      <w:r>
        <w:rPr>
          <w:lang w:val="en-US"/>
        </w:rPr>
        <w:t>IF</w:t>
      </w:r>
      <w:r>
        <w:t xml:space="preserve">, </w:t>
      </w:r>
      <w:r>
        <w:rPr>
          <w:lang w:val="en-US"/>
        </w:rPr>
        <w:t>FOR</w:t>
      </w:r>
      <w:r>
        <w:t>.</w:t>
      </w:r>
    </w:p>
    <w:p w:rsidR="00120615" w:rsidRDefault="00120615">
      <w:pPr>
        <w:pStyle w:val="a1"/>
      </w:pPr>
      <w:r>
        <w:t xml:space="preserve">Вариант 8. Язык СИ. Операции +, –, *, /. Операторы =, </w:t>
      </w:r>
      <w:r>
        <w:rPr>
          <w:lang w:val="en-US"/>
        </w:rPr>
        <w:t>IF</w:t>
      </w:r>
      <w:r>
        <w:t xml:space="preserve">, </w:t>
      </w:r>
      <w:r>
        <w:rPr>
          <w:lang w:val="en-US"/>
        </w:rPr>
        <w:t>WHILE</w:t>
      </w:r>
      <w:r>
        <w:t>.</w:t>
      </w:r>
    </w:p>
    <w:p w:rsidR="00120615" w:rsidRDefault="00120615">
      <w:pPr>
        <w:pStyle w:val="a"/>
        <w:numPr>
          <w:ilvl w:val="0"/>
          <w:numId w:val="17"/>
        </w:numPr>
      </w:pPr>
      <w:r>
        <w:t>Разработка консольного приложения для лексического анализа.</w:t>
      </w:r>
    </w:p>
    <w:p w:rsidR="00120615" w:rsidRDefault="00120615">
      <w:pPr>
        <w:pStyle w:val="a"/>
        <w:numPr>
          <w:ilvl w:val="0"/>
          <w:numId w:val="17"/>
        </w:numPr>
      </w:pPr>
      <w:r>
        <w:t>Разработка предварительного лексического анализатора.</w:t>
      </w:r>
    </w:p>
    <w:p w:rsidR="00120615" w:rsidRDefault="00120615">
      <w:pPr>
        <w:pStyle w:val="a"/>
        <w:numPr>
          <w:ilvl w:val="0"/>
          <w:numId w:val="17"/>
        </w:numPr>
      </w:pPr>
      <w:r>
        <w:t>Разработка конечных автоматов лексического анализатора (6 часов).</w:t>
      </w:r>
    </w:p>
    <w:p w:rsidR="00120615" w:rsidRDefault="00120615">
      <w:pPr>
        <w:pStyle w:val="a"/>
        <w:numPr>
          <w:ilvl w:val="0"/>
          <w:numId w:val="17"/>
        </w:numPr>
      </w:pPr>
      <w:r>
        <w:lastRenderedPageBreak/>
        <w:t xml:space="preserve">Разработка структуры данных для представления </w:t>
      </w:r>
      <w:proofErr w:type="spellStart"/>
      <w:r>
        <w:t>токенов</w:t>
      </w:r>
      <w:proofErr w:type="spellEnd"/>
      <w:r>
        <w:t>.</w:t>
      </w:r>
    </w:p>
    <w:p w:rsidR="00120615" w:rsidRDefault="00120615">
      <w:pPr>
        <w:pStyle w:val="a"/>
        <w:numPr>
          <w:ilvl w:val="0"/>
          <w:numId w:val="17"/>
        </w:numPr>
      </w:pPr>
      <w:r>
        <w:t xml:space="preserve">Формирование потока </w:t>
      </w:r>
      <w:proofErr w:type="spellStart"/>
      <w:r>
        <w:t>токенов</w:t>
      </w:r>
      <w:proofErr w:type="spellEnd"/>
      <w:r>
        <w:t xml:space="preserve"> в виде промежуточного файла.</w:t>
      </w:r>
    </w:p>
    <w:p w:rsidR="00120615" w:rsidRDefault="00120615">
      <w:pPr>
        <w:pStyle w:val="a"/>
        <w:numPr>
          <w:ilvl w:val="0"/>
          <w:numId w:val="17"/>
        </w:numPr>
      </w:pPr>
      <w:r>
        <w:t>Разработка консольного приложения для синтаксического анализатора.</w:t>
      </w:r>
    </w:p>
    <w:p w:rsidR="00120615" w:rsidRDefault="00120615">
      <w:pPr>
        <w:pStyle w:val="a"/>
        <w:numPr>
          <w:ilvl w:val="0"/>
          <w:numId w:val="17"/>
        </w:numPr>
      </w:pPr>
      <w:r>
        <w:t>Реализация алгоритма рекурсивного спуска.</w:t>
      </w:r>
    </w:p>
    <w:p w:rsidR="00120615" w:rsidRDefault="00120615">
      <w:pPr>
        <w:pStyle w:val="a"/>
        <w:numPr>
          <w:ilvl w:val="0"/>
          <w:numId w:val="17"/>
        </w:numPr>
      </w:pPr>
      <w:r>
        <w:t>Реализация алгоритма расширенного применения рекурсивного спуска.</w:t>
      </w:r>
    </w:p>
    <w:p w:rsidR="00120615" w:rsidRDefault="00120615">
      <w:pPr>
        <w:pStyle w:val="a"/>
        <w:numPr>
          <w:ilvl w:val="0"/>
          <w:numId w:val="17"/>
        </w:numPr>
      </w:pPr>
      <w:r>
        <w:t>Реализация алгоритма разбора грамматик простого предшествования.</w:t>
      </w:r>
    </w:p>
    <w:p w:rsidR="00120615" w:rsidRDefault="00120615">
      <w:pPr>
        <w:pStyle w:val="a"/>
        <w:numPr>
          <w:ilvl w:val="0"/>
          <w:numId w:val="17"/>
        </w:numPr>
      </w:pPr>
      <w:r>
        <w:t>Реализация алгоритма разбора грамматик класса LL(1).</w:t>
      </w:r>
    </w:p>
    <w:p w:rsidR="00120615" w:rsidRDefault="00120615">
      <w:pPr>
        <w:pStyle w:val="a"/>
        <w:numPr>
          <w:ilvl w:val="0"/>
          <w:numId w:val="17"/>
        </w:numPr>
      </w:pPr>
      <w:r>
        <w:t>Реализация алгоритма разбора грамматик класса LR(1).</w:t>
      </w:r>
    </w:p>
    <w:p w:rsidR="00120615" w:rsidRDefault="00120615">
      <w:pPr>
        <w:pStyle w:val="a"/>
        <w:numPr>
          <w:ilvl w:val="0"/>
          <w:numId w:val="17"/>
        </w:numPr>
      </w:pPr>
      <w:r>
        <w:t>Разработка классов ПОЛИЗ.</w:t>
      </w:r>
    </w:p>
    <w:p w:rsidR="00120615" w:rsidRDefault="00120615">
      <w:pPr>
        <w:pStyle w:val="2"/>
      </w:pPr>
      <w:r>
        <w:t>Рубежный контроль (аттестация раздела) проводится в виде контрольных работ и индивидуальных домашних заданий.</w:t>
      </w:r>
    </w:p>
    <w:p w:rsidR="00120615" w:rsidRDefault="00120615">
      <w:pPr>
        <w:pStyle w:val="3"/>
      </w:pPr>
      <w:r>
        <w:t>Контрольная работа № 1, семестр 5.</w:t>
      </w:r>
    </w:p>
    <w:p w:rsidR="00120615" w:rsidRDefault="00120615">
      <w:pPr>
        <w:pStyle w:val="a1"/>
      </w:pPr>
      <w:r>
        <w:t>Тема: Минимизация логических функций.</w:t>
      </w:r>
    </w:p>
    <w:p w:rsidR="00120615" w:rsidRDefault="00120615">
      <w:pPr>
        <w:pStyle w:val="a1"/>
      </w:pPr>
      <w:r>
        <w:t>Время проведения - 5 неделя.</w:t>
      </w:r>
    </w:p>
    <w:p w:rsidR="00120615" w:rsidRPr="00694312" w:rsidRDefault="00120615">
      <w:pPr>
        <w:pStyle w:val="a1"/>
      </w:pPr>
      <w:r>
        <w:t>Минимизировать логическую функцию, заданную таблицей истинности.</w:t>
      </w:r>
    </w:p>
    <w:p w:rsidR="00120615" w:rsidRDefault="00120615">
      <w:pPr>
        <w:pStyle w:val="a1"/>
      </w:pPr>
      <w:r>
        <w:t xml:space="preserve">Переменные - </w:t>
      </w:r>
      <w:r>
        <w:rPr>
          <w:lang w:val="en-US"/>
        </w:rPr>
        <w:t>a</w:t>
      </w:r>
      <w:r w:rsidRPr="00694312">
        <w:t xml:space="preserve">, </w:t>
      </w:r>
      <w:r>
        <w:rPr>
          <w:lang w:val="en-US"/>
        </w:rPr>
        <w:t>b</w:t>
      </w:r>
      <w:r w:rsidRPr="00694312">
        <w:t xml:space="preserve">, </w:t>
      </w:r>
      <w:r>
        <w:rPr>
          <w:lang w:val="en-US"/>
        </w:rPr>
        <w:t>c</w:t>
      </w:r>
      <w:r>
        <w:t xml:space="preserve">. Функция - </w:t>
      </w:r>
      <w:r>
        <w:rPr>
          <w:lang w:val="en-US"/>
        </w:rPr>
        <w:t>y</w:t>
      </w:r>
      <w:r>
        <w:t xml:space="preserve"> для вариантов 1-8.</w:t>
      </w:r>
    </w:p>
    <w:p w:rsidR="00120615" w:rsidRDefault="00120615">
      <w:pPr>
        <w:pStyle w:val="a1"/>
      </w:pPr>
      <w:r>
        <w:t>Варианты: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120615"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120615"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</w:tr>
      <w:tr w:rsidR="00120615"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120615"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120615"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120615"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  <w:tr w:rsidR="00120615"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</w:tr>
      <w:tr w:rsidR="00120615"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</w:tr>
      <w:tr w:rsidR="00120615"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0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624" w:type="dxa"/>
            <w:vAlign w:val="center"/>
          </w:tcPr>
          <w:p w:rsidR="00120615" w:rsidRDefault="00120615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</w:tr>
    </w:tbl>
    <w:p w:rsidR="00120615" w:rsidRDefault="00120615">
      <w:pPr>
        <w:pStyle w:val="3"/>
      </w:pPr>
      <w:r>
        <w:t xml:space="preserve">Контрольная работа № </w:t>
      </w:r>
      <w:r>
        <w:rPr>
          <w:lang w:val="en-US"/>
        </w:rPr>
        <w:t>2</w:t>
      </w:r>
      <w:r>
        <w:t>, семестр 5.</w:t>
      </w:r>
    </w:p>
    <w:p w:rsidR="00120615" w:rsidRDefault="00120615">
      <w:pPr>
        <w:pStyle w:val="a1"/>
      </w:pPr>
      <w:r>
        <w:t>Тема: Классификация грамматик, вывод и дерево вывода.</w:t>
      </w:r>
    </w:p>
    <w:p w:rsidR="00120615" w:rsidRDefault="00120615">
      <w:pPr>
        <w:pStyle w:val="a1"/>
      </w:pPr>
      <w:r>
        <w:t xml:space="preserve">Время проведения - </w:t>
      </w:r>
      <w:r w:rsidRPr="00694312">
        <w:t>12</w:t>
      </w:r>
      <w:r>
        <w:t xml:space="preserve"> неделя.</w:t>
      </w:r>
    </w:p>
    <w:p w:rsidR="00120615" w:rsidRDefault="00120615">
      <w:pPr>
        <w:pStyle w:val="a1"/>
      </w:pPr>
      <w:r>
        <w:t>Определить класс грамматики, построить вывод и дерево вывода.</w:t>
      </w:r>
    </w:p>
    <w:p w:rsidR="00120615" w:rsidRDefault="00120615">
      <w:pPr>
        <w:pStyle w:val="a1"/>
      </w:pPr>
      <w:r>
        <w:t>Варианты: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788"/>
        <w:gridCol w:w="1457"/>
      </w:tblGrid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</w:pPr>
            <w:r>
              <w:t>№</w:t>
            </w:r>
          </w:p>
        </w:tc>
        <w:tc>
          <w:tcPr>
            <w:tcW w:w="4788" w:type="dxa"/>
            <w:vAlign w:val="center"/>
          </w:tcPr>
          <w:p w:rsidR="00120615" w:rsidRDefault="00120615">
            <w:r>
              <w:t>Грамматика</w:t>
            </w:r>
          </w:p>
        </w:tc>
        <w:tc>
          <w:tcPr>
            <w:tcW w:w="1457" w:type="dxa"/>
            <w:vAlign w:val="center"/>
          </w:tcPr>
          <w:p w:rsidR="00120615" w:rsidRDefault="00120615">
            <w:r>
              <w:t>Цепочка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S→ a | c | Sa | Sb | Sc</w:t>
            </w:r>
          </w:p>
        </w:tc>
        <w:tc>
          <w:tcPr>
            <w:tcW w:w="1457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cabcbcabab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S→ D | SD D→ 0 | 1 | 2 | 3</w:t>
            </w:r>
          </w:p>
        </w:tc>
        <w:tc>
          <w:tcPr>
            <w:tcW w:w="1457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0123012301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S→ 0 | 1 | 2 | S0 | S1 | S2</w:t>
            </w:r>
          </w:p>
        </w:tc>
        <w:tc>
          <w:tcPr>
            <w:tcW w:w="1457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0120120120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S→ aAc A→ b | Adb</w:t>
            </w:r>
          </w:p>
        </w:tc>
        <w:tc>
          <w:tcPr>
            <w:tcW w:w="1457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abdbdbdbdbc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>S→ aB | bA A→ a | Ba B→ b | Ab</w:t>
            </w:r>
          </w:p>
        </w:tc>
        <w:tc>
          <w:tcPr>
            <w:tcW w:w="1457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ababababab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>S→ ABc A→ a | Aa B→ b | Bb</w:t>
            </w:r>
          </w:p>
        </w:tc>
        <w:tc>
          <w:tcPr>
            <w:tcW w:w="1457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aaaabbbbc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>S→ a | aA A→ b | bB B→ c | cA</w:t>
            </w:r>
          </w:p>
        </w:tc>
        <w:tc>
          <w:tcPr>
            <w:tcW w:w="1457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abcbcbcbc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 xml:space="preserve">S→ AB A→CD B→b | </w:t>
            </w:r>
            <w:proofErr w:type="spellStart"/>
            <w:r>
              <w:rPr>
                <w:lang w:val="en-US"/>
              </w:rPr>
              <w:t>b</w:t>
            </w:r>
            <w:r w:rsidRPr="00694312">
              <w:rPr>
                <w:noProof/>
                <w:lang w:val="en-US"/>
              </w:rPr>
              <w:t>B</w:t>
            </w:r>
            <w:proofErr w:type="spellEnd"/>
            <w:r w:rsidRPr="00694312">
              <w:rPr>
                <w:noProof/>
                <w:lang w:val="en-US"/>
              </w:rPr>
              <w:t xml:space="preserve"> C→ c D→ d</w:t>
            </w:r>
          </w:p>
        </w:tc>
        <w:tc>
          <w:tcPr>
            <w:tcW w:w="1457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cdbbbbb</w:t>
            </w:r>
          </w:p>
        </w:tc>
      </w:tr>
    </w:tbl>
    <w:p w:rsidR="00120615" w:rsidRDefault="00120615">
      <w:pPr>
        <w:pStyle w:val="3"/>
      </w:pPr>
      <w:r>
        <w:t>Контрольная работа № 3, семестр 6.</w:t>
      </w:r>
    </w:p>
    <w:p w:rsidR="00120615" w:rsidRDefault="00120615">
      <w:pPr>
        <w:pStyle w:val="a1"/>
      </w:pPr>
      <w:r>
        <w:t>Тема: Регулярные выражения и множества.</w:t>
      </w:r>
    </w:p>
    <w:p w:rsidR="00120615" w:rsidRDefault="00120615">
      <w:pPr>
        <w:pStyle w:val="a1"/>
      </w:pPr>
      <w:r>
        <w:t>Время проведения - 5 неделя.</w:t>
      </w:r>
    </w:p>
    <w:p w:rsidR="00120615" w:rsidRDefault="00120615">
      <w:pPr>
        <w:pStyle w:val="a1"/>
      </w:pPr>
      <w:r>
        <w:t>Определить регулярное множество по регулярному выражению (первые 10 элементов).</w:t>
      </w:r>
    </w:p>
    <w:p w:rsidR="00120615" w:rsidRDefault="00120615">
      <w:pPr>
        <w:pStyle w:val="a1"/>
      </w:pPr>
      <w:r>
        <w:t>Варианты: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800"/>
      </w:tblGrid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</w:pPr>
            <w:r>
              <w:t>№</w:t>
            </w:r>
          </w:p>
        </w:tc>
        <w:tc>
          <w:tcPr>
            <w:tcW w:w="2800" w:type="dxa"/>
            <w:vAlign w:val="center"/>
          </w:tcPr>
          <w:p w:rsidR="00120615" w:rsidRDefault="00120615">
            <w:r>
              <w:t>Регулярное выражение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00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abb*cc*ab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800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aaa*bbb*ccc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800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a*bb*cccc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800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a+bb*+cc*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2800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(a+b)*(a+b+c)*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800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(a+b+c)(a+b+c)*a*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800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(aa*+bb*)c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800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aa*bb*(a* + b*)</w:t>
            </w:r>
          </w:p>
        </w:tc>
      </w:tr>
    </w:tbl>
    <w:p w:rsidR="00120615" w:rsidRDefault="00120615">
      <w:pPr>
        <w:pStyle w:val="3"/>
      </w:pPr>
      <w:r>
        <w:t>Контрольная работа № 4, семестр 6.</w:t>
      </w:r>
    </w:p>
    <w:p w:rsidR="00120615" w:rsidRDefault="00120615">
      <w:pPr>
        <w:pStyle w:val="a1"/>
      </w:pPr>
      <w:r>
        <w:t xml:space="preserve">Тема: Построение синтаксической таблицы </w:t>
      </w:r>
      <w:r>
        <w:rPr>
          <w:lang w:val="en-US"/>
        </w:rPr>
        <w:t>LL</w:t>
      </w:r>
      <w:r w:rsidRPr="00694312">
        <w:t>(1)</w:t>
      </w:r>
      <w:r>
        <w:t>.</w:t>
      </w:r>
    </w:p>
    <w:p w:rsidR="00120615" w:rsidRDefault="00120615">
      <w:pPr>
        <w:pStyle w:val="a1"/>
      </w:pPr>
      <w:r>
        <w:t>Время проведения - 10 неделя.</w:t>
      </w:r>
    </w:p>
    <w:p w:rsidR="00120615" w:rsidRDefault="00120615">
      <w:pPr>
        <w:pStyle w:val="a1"/>
      </w:pPr>
      <w:r>
        <w:t xml:space="preserve">Построить </w:t>
      </w:r>
      <w:r>
        <w:rPr>
          <w:lang w:val="en-US"/>
        </w:rPr>
        <w:t>LL</w:t>
      </w:r>
      <w:r w:rsidRPr="00694312">
        <w:t>(1)</w:t>
      </w:r>
      <w:r>
        <w:t xml:space="preserve"> таблицу синтаксического анализа</w:t>
      </w:r>
    </w:p>
    <w:p w:rsidR="00120615" w:rsidRDefault="00120615">
      <w:pPr>
        <w:pStyle w:val="a1"/>
      </w:pPr>
      <w:r>
        <w:t>Варианты: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788"/>
      </w:tblGrid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</w:pPr>
            <w:r>
              <w:t>№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keepNext/>
            </w:pPr>
            <w:r>
              <w:t>Грамматика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 xml:space="preserve">S→ Ab | Bc A→ a | bC B→ c | dC C→ e | </w:t>
            </w:r>
            <w:r>
              <w:rPr>
                <w:noProof/>
              </w:rPr>
              <w:t>λ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 xml:space="preserve">S→ ABc A→ bA | </w:t>
            </w:r>
            <w:r>
              <w:rPr>
                <w:noProof/>
              </w:rPr>
              <w:t>λ</w:t>
            </w:r>
            <w:r w:rsidRPr="00694312">
              <w:rPr>
                <w:noProof/>
                <w:lang w:val="en-US"/>
              </w:rPr>
              <w:t xml:space="preserve"> B→ cB | </w:t>
            </w:r>
            <w:r>
              <w:rPr>
                <w:noProof/>
              </w:rPr>
              <w:t>λ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 xml:space="preserve">S→ ABC A→ aD | </w:t>
            </w:r>
            <w:r>
              <w:rPr>
                <w:noProof/>
              </w:rPr>
              <w:t>λ</w:t>
            </w:r>
            <w:r w:rsidRPr="00694312">
              <w:rPr>
                <w:noProof/>
                <w:lang w:val="en-US"/>
              </w:rPr>
              <w:t xml:space="preserve"> B→ bD | </w:t>
            </w:r>
            <w:r>
              <w:rPr>
                <w:noProof/>
              </w:rPr>
              <w:t>λ</w:t>
            </w:r>
            <w:r w:rsidRPr="00694312">
              <w:rPr>
                <w:noProof/>
                <w:lang w:val="en-US"/>
              </w:rPr>
              <w:t xml:space="preserve"> C→ c D→ d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rPr>
                <w:lang w:val="en-US"/>
              </w:rPr>
            </w:pPr>
            <w:r w:rsidRPr="00694312">
              <w:rPr>
                <w:noProof/>
                <w:lang w:val="en-US"/>
              </w:rPr>
              <w:t xml:space="preserve">S→ AbCd A→ aA | </w:t>
            </w:r>
            <w:r>
              <w:rPr>
                <w:noProof/>
              </w:rPr>
              <w:t>λ</w:t>
            </w:r>
            <w:r w:rsidRPr="00694312">
              <w:rPr>
                <w:noProof/>
                <w:lang w:val="en-US"/>
              </w:rPr>
              <w:t xml:space="preserve"> C→ cC </w:t>
            </w:r>
            <w:r>
              <w:rPr>
                <w:lang w:val="en-US"/>
              </w:rPr>
              <w:t xml:space="preserve">| </w:t>
            </w:r>
            <w:r>
              <w:rPr>
                <w:noProof/>
              </w:rPr>
              <w:t>λ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 xml:space="preserve">S→ AbcD A→ aA | cA | </w:t>
            </w:r>
            <w:r>
              <w:rPr>
                <w:noProof/>
              </w:rPr>
              <w:t>λ</w:t>
            </w:r>
            <w:r w:rsidRPr="00694312">
              <w:rPr>
                <w:noProof/>
                <w:lang w:val="en-US"/>
              </w:rPr>
              <w:t xml:space="preserve"> D→ d | </w:t>
            </w:r>
            <w:r>
              <w:rPr>
                <w:noProof/>
              </w:rPr>
              <w:t>λ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 xml:space="preserve">S→ aA | bA A→ aB | bB B→ cA | </w:t>
            </w:r>
            <w:r>
              <w:rPr>
                <w:noProof/>
              </w:rPr>
              <w:t>λ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 xml:space="preserve">S→ aA | bB A→ aA | bB | </w:t>
            </w:r>
            <w:r>
              <w:rPr>
                <w:noProof/>
              </w:rPr>
              <w:t>λ</w:t>
            </w:r>
            <w:r w:rsidRPr="00694312">
              <w:rPr>
                <w:noProof/>
                <w:lang w:val="en-US"/>
              </w:rPr>
              <w:t xml:space="preserve"> B→ aA | bA | </w:t>
            </w:r>
            <w:r>
              <w:rPr>
                <w:noProof/>
              </w:rPr>
              <w:t>λ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 xml:space="preserve">S→ aABd A→ bA | </w:t>
            </w:r>
            <w:r>
              <w:rPr>
                <w:noProof/>
              </w:rPr>
              <w:t>λ</w:t>
            </w:r>
            <w:r w:rsidRPr="00694312">
              <w:rPr>
                <w:noProof/>
                <w:lang w:val="en-US"/>
              </w:rPr>
              <w:t xml:space="preserve"> B→ cB | </w:t>
            </w:r>
            <w:r>
              <w:rPr>
                <w:noProof/>
              </w:rPr>
              <w:t>λ</w:t>
            </w:r>
          </w:p>
        </w:tc>
      </w:tr>
    </w:tbl>
    <w:p w:rsidR="00120615" w:rsidRDefault="00120615">
      <w:pPr>
        <w:pStyle w:val="3"/>
      </w:pPr>
      <w:r>
        <w:t>Индивидуальное домашнее задание № 1, семестр 5.</w:t>
      </w:r>
    </w:p>
    <w:p w:rsidR="00120615" w:rsidRDefault="00120615">
      <w:pPr>
        <w:pStyle w:val="a1"/>
      </w:pPr>
      <w:r>
        <w:t>Тема: Преобразование грамматик.</w:t>
      </w:r>
    </w:p>
    <w:p w:rsidR="00120615" w:rsidRDefault="00120615">
      <w:pPr>
        <w:pStyle w:val="a1"/>
      </w:pPr>
      <w:r>
        <w:t>Задание выдается на 10 неделе. Срок сдачи задания - 12 неделя.</w:t>
      </w:r>
    </w:p>
    <w:p w:rsidR="00120615" w:rsidRDefault="00120615">
      <w:pPr>
        <w:pStyle w:val="a1"/>
      </w:pPr>
      <w:r>
        <w:t>Устранить левую рекурсию в грамматике</w:t>
      </w:r>
    </w:p>
    <w:p w:rsidR="00120615" w:rsidRDefault="00120615">
      <w:pPr>
        <w:pStyle w:val="a1"/>
      </w:pPr>
      <w:r>
        <w:t>Варианты: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788"/>
      </w:tblGrid>
      <w:tr w:rsidR="00120615">
        <w:trPr>
          <w:cantSplit/>
        </w:trPr>
        <w:tc>
          <w:tcPr>
            <w:tcW w:w="560" w:type="dxa"/>
            <w:vAlign w:val="center"/>
          </w:tcPr>
          <w:p w:rsidR="00120615" w:rsidRDefault="00120615">
            <w:pPr>
              <w:pStyle w:val="a7"/>
            </w:pPr>
            <w:r>
              <w:t>№</w:t>
            </w:r>
          </w:p>
        </w:tc>
        <w:tc>
          <w:tcPr>
            <w:tcW w:w="4788" w:type="dxa"/>
            <w:vAlign w:val="center"/>
          </w:tcPr>
          <w:p w:rsidR="00120615" w:rsidRDefault="00120615">
            <w:r>
              <w:t>Грамматика</w:t>
            </w:r>
          </w:p>
        </w:tc>
      </w:tr>
      <w:tr w:rsidR="00120615">
        <w:trPr>
          <w:cantSplit/>
        </w:trPr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rPr>
                <w:lang w:val="en-US"/>
              </w:rPr>
            </w:pPr>
            <w:r>
              <w:rPr>
                <w:noProof/>
              </w:rPr>
              <w:t xml:space="preserve">S→ </w:t>
            </w:r>
            <w:r>
              <w:rPr>
                <w:lang w:val="en-US"/>
              </w:rPr>
              <w:t xml:space="preserve">Sa | A </w:t>
            </w:r>
            <w:proofErr w:type="spellStart"/>
            <w:r>
              <w:rPr>
                <w:lang w:val="en-US"/>
              </w:rPr>
              <w:t>A</w:t>
            </w:r>
            <w:proofErr w:type="spellEnd"/>
            <w:r>
              <w:rPr>
                <w:lang w:val="en-US"/>
              </w:rPr>
              <w:t>→ Sa | b</w:t>
            </w:r>
          </w:p>
        </w:tc>
      </w:tr>
      <w:tr w:rsidR="00120615" w:rsidRPr="006017CA">
        <w:trPr>
          <w:cantSplit/>
        </w:trPr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694312">
              <w:rPr>
                <w:noProof/>
                <w:lang w:val="en-US"/>
              </w:rPr>
              <w:t>→ SA | SB A→ Sa | Sb B→ b</w:t>
            </w:r>
          </w:p>
        </w:tc>
      </w:tr>
      <w:tr w:rsidR="00120615" w:rsidRPr="006017CA">
        <w:trPr>
          <w:cantSplit/>
        </w:trPr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694312">
              <w:rPr>
                <w:noProof/>
                <w:lang w:val="en-US"/>
              </w:rPr>
              <w:t>→ SA | b A→ SB | a B→ SA | b</w:t>
            </w:r>
          </w:p>
        </w:tc>
      </w:tr>
      <w:tr w:rsidR="00120615" w:rsidRPr="006017CA">
        <w:trPr>
          <w:cantSplit/>
        </w:trPr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694312">
              <w:rPr>
                <w:noProof/>
                <w:lang w:val="en-US"/>
              </w:rPr>
              <w:t>→ Sab | A A→Sa | Sb | a | b</w:t>
            </w:r>
          </w:p>
        </w:tc>
      </w:tr>
      <w:tr w:rsidR="00120615" w:rsidRPr="006017CA">
        <w:trPr>
          <w:cantSplit/>
        </w:trPr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694312">
              <w:rPr>
                <w:noProof/>
                <w:lang w:val="en-US"/>
              </w:rPr>
              <w:t>→ Sa | A A→SA | Sb | a | b</w:t>
            </w:r>
          </w:p>
        </w:tc>
      </w:tr>
      <w:tr w:rsidR="00120615" w:rsidRPr="006017CA">
        <w:trPr>
          <w:cantSplit/>
        </w:trPr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694312">
              <w:rPr>
                <w:noProof/>
                <w:lang w:val="en-US"/>
              </w:rPr>
              <w:t>→ SA | SB A→ Sa | a B→ Sb | b</w:t>
            </w:r>
          </w:p>
        </w:tc>
      </w:tr>
      <w:tr w:rsidR="00120615" w:rsidRPr="006017CA">
        <w:trPr>
          <w:cantSplit/>
        </w:trPr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694312">
              <w:rPr>
                <w:noProof/>
                <w:lang w:val="en-US"/>
              </w:rPr>
              <w:t>→ SA | aA | Bb A→ Sa | a B→ Sb | a</w:t>
            </w:r>
          </w:p>
        </w:tc>
      </w:tr>
      <w:tr w:rsidR="00120615" w:rsidRPr="006017CA">
        <w:trPr>
          <w:cantSplit/>
        </w:trPr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694312">
              <w:rPr>
                <w:noProof/>
                <w:lang w:val="en-US"/>
              </w:rPr>
              <w:t>→ Sa | A | B A→ Sa | a B→ Sb | b</w:t>
            </w:r>
          </w:p>
        </w:tc>
      </w:tr>
    </w:tbl>
    <w:p w:rsidR="00120615" w:rsidRPr="00694312" w:rsidRDefault="00120615">
      <w:pPr>
        <w:pStyle w:val="af"/>
        <w:rPr>
          <w:lang w:val="en-US"/>
        </w:rPr>
      </w:pPr>
    </w:p>
    <w:p w:rsidR="00120615" w:rsidRDefault="00120615">
      <w:pPr>
        <w:pStyle w:val="a1"/>
      </w:pPr>
      <w:r>
        <w:t>Привести грамматику к нормальной форме Хомского</w:t>
      </w:r>
    </w:p>
    <w:p w:rsidR="00120615" w:rsidRDefault="00120615">
      <w:pPr>
        <w:pStyle w:val="a1"/>
      </w:pPr>
      <w:r>
        <w:t>Варианты: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788"/>
      </w:tblGrid>
      <w:tr w:rsidR="00120615">
        <w:trPr>
          <w:cantSplit/>
        </w:trPr>
        <w:tc>
          <w:tcPr>
            <w:tcW w:w="560" w:type="dxa"/>
            <w:vAlign w:val="center"/>
          </w:tcPr>
          <w:p w:rsidR="00120615" w:rsidRDefault="00120615">
            <w:pPr>
              <w:pStyle w:val="a7"/>
            </w:pPr>
            <w:r>
              <w:t>№</w:t>
            </w:r>
          </w:p>
        </w:tc>
        <w:tc>
          <w:tcPr>
            <w:tcW w:w="4788" w:type="dxa"/>
            <w:vAlign w:val="center"/>
          </w:tcPr>
          <w:p w:rsidR="00120615" w:rsidRDefault="00120615">
            <w:r>
              <w:t>Грамматика</w:t>
            </w:r>
          </w:p>
        </w:tc>
      </w:tr>
      <w:tr w:rsidR="00120615">
        <w:trPr>
          <w:cantSplit/>
        </w:trPr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rPr>
                <w:lang w:val="en-US"/>
              </w:rPr>
            </w:pPr>
            <w:r>
              <w:rPr>
                <w:noProof/>
              </w:rPr>
              <w:t xml:space="preserve">S→ </w:t>
            </w:r>
            <w:r>
              <w:rPr>
                <w:lang w:val="en-US"/>
              </w:rPr>
              <w:t xml:space="preserve">Sa | A </w:t>
            </w:r>
            <w:proofErr w:type="spellStart"/>
            <w:r>
              <w:rPr>
                <w:lang w:val="en-US"/>
              </w:rPr>
              <w:t>A</w:t>
            </w:r>
            <w:proofErr w:type="spellEnd"/>
            <w:r>
              <w:rPr>
                <w:lang w:val="en-US"/>
              </w:rPr>
              <w:t>→ Sa | b</w:t>
            </w:r>
          </w:p>
        </w:tc>
      </w:tr>
      <w:tr w:rsidR="00120615" w:rsidRPr="006017CA">
        <w:trPr>
          <w:cantSplit/>
        </w:trPr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694312">
              <w:rPr>
                <w:noProof/>
                <w:lang w:val="en-US"/>
              </w:rPr>
              <w:t>→ SA | SB A→ Sa | Sb B→ b</w:t>
            </w:r>
          </w:p>
        </w:tc>
      </w:tr>
      <w:tr w:rsidR="00120615" w:rsidRPr="006017CA">
        <w:trPr>
          <w:cantSplit/>
        </w:trPr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694312">
              <w:rPr>
                <w:noProof/>
                <w:lang w:val="en-US"/>
              </w:rPr>
              <w:t>→ SA | b A→ SB | a B→ SA | b</w:t>
            </w:r>
          </w:p>
        </w:tc>
      </w:tr>
      <w:tr w:rsidR="00120615" w:rsidRPr="006017CA">
        <w:trPr>
          <w:cantSplit/>
        </w:trPr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694312">
              <w:rPr>
                <w:noProof/>
                <w:lang w:val="en-US"/>
              </w:rPr>
              <w:t>→ Sab | A A→Sa | Sb | a | b</w:t>
            </w:r>
          </w:p>
        </w:tc>
      </w:tr>
      <w:tr w:rsidR="00120615" w:rsidRPr="006017CA">
        <w:trPr>
          <w:cantSplit/>
        </w:trPr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694312">
              <w:rPr>
                <w:noProof/>
                <w:lang w:val="en-US"/>
              </w:rPr>
              <w:t>→ Sa | A A→SA | Sb | a | b</w:t>
            </w:r>
          </w:p>
        </w:tc>
      </w:tr>
      <w:tr w:rsidR="00120615" w:rsidRPr="006017CA">
        <w:trPr>
          <w:cantSplit/>
        </w:trPr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694312">
              <w:rPr>
                <w:noProof/>
                <w:lang w:val="en-US"/>
              </w:rPr>
              <w:t>→ SA | SB A→ Sa | a B→ Sb | b</w:t>
            </w:r>
          </w:p>
        </w:tc>
      </w:tr>
      <w:tr w:rsidR="00120615" w:rsidRPr="006017CA">
        <w:trPr>
          <w:cantSplit/>
        </w:trPr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694312">
              <w:rPr>
                <w:noProof/>
                <w:lang w:val="en-US"/>
              </w:rPr>
              <w:t>→ SA | aA | Bb A→ Sa | a B→ Sb | a</w:t>
            </w:r>
          </w:p>
        </w:tc>
      </w:tr>
      <w:tr w:rsidR="00120615" w:rsidRPr="006017CA">
        <w:trPr>
          <w:cantSplit/>
        </w:trPr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694312">
              <w:rPr>
                <w:noProof/>
                <w:lang w:val="en-US"/>
              </w:rPr>
              <w:t>→ Sa | A | B A→ Sa | a B→ Sb | b</w:t>
            </w:r>
          </w:p>
        </w:tc>
      </w:tr>
    </w:tbl>
    <w:p w:rsidR="00120615" w:rsidRPr="00694312" w:rsidRDefault="00120615">
      <w:pPr>
        <w:pStyle w:val="af"/>
        <w:rPr>
          <w:lang w:val="en-US"/>
        </w:rPr>
      </w:pPr>
    </w:p>
    <w:p w:rsidR="00120615" w:rsidRDefault="00120615">
      <w:pPr>
        <w:pStyle w:val="a1"/>
      </w:pPr>
      <w:r>
        <w:t xml:space="preserve">Устранить </w:t>
      </w:r>
      <w:r>
        <w:rPr>
          <w:noProof/>
        </w:rPr>
        <w:t>λ-правила в грамматике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788"/>
      </w:tblGrid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</w:pPr>
            <w:r>
              <w:t>№</w:t>
            </w:r>
          </w:p>
        </w:tc>
        <w:tc>
          <w:tcPr>
            <w:tcW w:w="4788" w:type="dxa"/>
            <w:vAlign w:val="center"/>
          </w:tcPr>
          <w:p w:rsidR="00120615" w:rsidRDefault="00120615">
            <w:r>
              <w:t>Грамматика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 xml:space="preserve">S→ Ab | Bc A→ a | bC B→ c | dC C→ e | </w:t>
            </w:r>
            <w:r>
              <w:rPr>
                <w:noProof/>
              </w:rPr>
              <w:t>λ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 xml:space="preserve">S→ ABc A→ bA | </w:t>
            </w:r>
            <w:r>
              <w:rPr>
                <w:noProof/>
              </w:rPr>
              <w:t>λ</w:t>
            </w:r>
            <w:r w:rsidRPr="00694312">
              <w:rPr>
                <w:noProof/>
                <w:lang w:val="en-US"/>
              </w:rPr>
              <w:t xml:space="preserve"> B→ cB | </w:t>
            </w:r>
            <w:r>
              <w:rPr>
                <w:noProof/>
              </w:rPr>
              <w:t>λ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 xml:space="preserve">S→ ABC A→ aD | </w:t>
            </w:r>
            <w:r>
              <w:rPr>
                <w:noProof/>
              </w:rPr>
              <w:t>λ</w:t>
            </w:r>
            <w:r w:rsidRPr="00694312">
              <w:rPr>
                <w:noProof/>
                <w:lang w:val="en-US"/>
              </w:rPr>
              <w:t xml:space="preserve"> B→ bD | </w:t>
            </w:r>
            <w:r>
              <w:rPr>
                <w:noProof/>
              </w:rPr>
              <w:t>λ</w:t>
            </w:r>
            <w:r w:rsidRPr="00694312">
              <w:rPr>
                <w:noProof/>
                <w:lang w:val="en-US"/>
              </w:rPr>
              <w:t xml:space="preserve"> C→ c D→ d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rPr>
                <w:lang w:val="en-US"/>
              </w:rPr>
            </w:pPr>
            <w:r w:rsidRPr="00694312">
              <w:rPr>
                <w:noProof/>
                <w:lang w:val="en-US"/>
              </w:rPr>
              <w:t xml:space="preserve">S→ AbCd A→ aA | </w:t>
            </w:r>
            <w:r>
              <w:rPr>
                <w:noProof/>
              </w:rPr>
              <w:t>λ</w:t>
            </w:r>
            <w:r w:rsidRPr="00694312">
              <w:rPr>
                <w:noProof/>
                <w:lang w:val="en-US"/>
              </w:rPr>
              <w:t xml:space="preserve"> C→ cC </w:t>
            </w:r>
            <w:r>
              <w:rPr>
                <w:lang w:val="en-US"/>
              </w:rPr>
              <w:t xml:space="preserve">| </w:t>
            </w:r>
            <w:r>
              <w:rPr>
                <w:noProof/>
              </w:rPr>
              <w:t>λ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 xml:space="preserve">S→ AbcD A→ aA | cA | </w:t>
            </w:r>
            <w:r>
              <w:rPr>
                <w:noProof/>
              </w:rPr>
              <w:t>λ</w:t>
            </w:r>
            <w:r w:rsidRPr="00694312">
              <w:rPr>
                <w:noProof/>
                <w:lang w:val="en-US"/>
              </w:rPr>
              <w:t xml:space="preserve"> D→ d | </w:t>
            </w:r>
            <w:r>
              <w:rPr>
                <w:noProof/>
              </w:rPr>
              <w:t>λ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 xml:space="preserve">S→ aA | bA A→ aB | bB B→ cA | </w:t>
            </w:r>
            <w:r>
              <w:rPr>
                <w:noProof/>
              </w:rPr>
              <w:t>λ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 xml:space="preserve">S→ aA | bB A→ aA | bB | </w:t>
            </w:r>
            <w:r>
              <w:rPr>
                <w:noProof/>
              </w:rPr>
              <w:t>λ</w:t>
            </w:r>
            <w:r w:rsidRPr="00694312">
              <w:rPr>
                <w:noProof/>
                <w:lang w:val="en-US"/>
              </w:rPr>
              <w:t xml:space="preserve"> B→ aA | bA | </w:t>
            </w:r>
            <w:r>
              <w:rPr>
                <w:noProof/>
              </w:rPr>
              <w:t>λ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 xml:space="preserve">S→ aABd A→ bA | </w:t>
            </w:r>
            <w:r>
              <w:rPr>
                <w:noProof/>
              </w:rPr>
              <w:t>λ</w:t>
            </w:r>
            <w:r w:rsidRPr="00694312">
              <w:rPr>
                <w:noProof/>
                <w:lang w:val="en-US"/>
              </w:rPr>
              <w:t xml:space="preserve"> B→ cB | </w:t>
            </w:r>
            <w:r>
              <w:rPr>
                <w:noProof/>
              </w:rPr>
              <w:t>λ</w:t>
            </w:r>
          </w:p>
        </w:tc>
      </w:tr>
    </w:tbl>
    <w:p w:rsidR="00120615" w:rsidRDefault="00120615">
      <w:pPr>
        <w:pStyle w:val="3"/>
      </w:pPr>
      <w:r>
        <w:t>Индивидуальное домашнее задание № 2, семестр 5.</w:t>
      </w:r>
    </w:p>
    <w:p w:rsidR="00120615" w:rsidRDefault="00120615">
      <w:pPr>
        <w:pStyle w:val="a1"/>
      </w:pPr>
      <w:r>
        <w:t>Тема: Преобразование конечных автоматов.</w:t>
      </w:r>
    </w:p>
    <w:p w:rsidR="00120615" w:rsidRDefault="00120615">
      <w:pPr>
        <w:pStyle w:val="a1"/>
      </w:pPr>
      <w:r>
        <w:t>Задание выдается на 14 неделе. Срок сдачи задания - 16 неделя.</w:t>
      </w:r>
    </w:p>
    <w:p w:rsidR="00120615" w:rsidRDefault="00120615">
      <w:pPr>
        <w:pStyle w:val="a1"/>
      </w:pPr>
      <w:r>
        <w:t>Преобразовать НКА в ДКА</w:t>
      </w:r>
    </w:p>
    <w:p w:rsidR="00120615" w:rsidRDefault="00120615">
      <w:pPr>
        <w:pStyle w:val="a1"/>
      </w:pPr>
      <w:r>
        <w:t>Варианты:</w:t>
      </w: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0"/>
        <w:gridCol w:w="8372"/>
      </w:tblGrid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</w:pPr>
            <w:r>
              <w:t>№</w:t>
            </w:r>
          </w:p>
        </w:tc>
        <w:tc>
          <w:tcPr>
            <w:tcW w:w="8372" w:type="dxa"/>
            <w:vAlign w:val="center"/>
          </w:tcPr>
          <w:p w:rsidR="00120615" w:rsidRDefault="00120615">
            <w:pPr>
              <w:keepNext/>
            </w:pPr>
            <w:r>
              <w:t>НКА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72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(0,a)={1,2} (1,b)={3} (2,b)={3} (3,c)={5} (4,c)={6} (5,d)={7} (6,e)={7}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72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(0,a)={1,2} (1,b)={3} (2,b)={3} (3,c)={5} (4,e)={6} (5,d)={7} (6,d)={7}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372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(0,a)={1,2} (1,b)={3} (2,e)={3} (3,c)={5} (4,c)={6} (5,d)={7} (6,d)={7}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372" w:type="dxa"/>
            <w:vAlign w:val="center"/>
          </w:tcPr>
          <w:p w:rsidR="00120615" w:rsidRDefault="00120615">
            <w:pPr>
              <w:rPr>
                <w:lang w:val="en-US"/>
              </w:rPr>
            </w:pPr>
            <w:r>
              <w:rPr>
                <w:noProof/>
              </w:rPr>
              <w:t>(0,a)={1,2} (1,b)={3} (2,e)={3} (3,c)={5} (4,c)={6} (5,d)={7} (6,e)={7}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372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(0,a)={1} (0,b)={2} (1,b)={3,4} (2,b)={3} (3,c)={5} (4,c)={6} (5,d)={7} (6,d)={7}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372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(0,a)={1} (0,b)={2} (1,b)={3} (2,b)={3,4} (3,c)={5} (4,c)={6} (5,d)={7} (6,d)={7}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372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(0,a)={1} (0,b)={2} (1,b)={3,4} (2,b)={3,4} (3,c)={5} (4,c)={6} (5,d)={7} (6,d)={7}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372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(0,a)={1} (0,b)={2} (1,b)={3,4} (2,b)={3} (3,c)={5,4} (4,c)={6} (5,d)={7} (6,d)={7}</w:t>
            </w:r>
          </w:p>
        </w:tc>
      </w:tr>
    </w:tbl>
    <w:p w:rsidR="00120615" w:rsidRDefault="00120615">
      <w:pPr>
        <w:pStyle w:val="ad"/>
      </w:pPr>
      <w:r>
        <w:t>Минимизировать ДКА</w:t>
      </w:r>
    </w:p>
    <w:p w:rsidR="00120615" w:rsidRDefault="00120615">
      <w:pPr>
        <w:pStyle w:val="a1"/>
      </w:pPr>
      <w:r>
        <w:t>Варианты:</w:t>
      </w: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0"/>
        <w:gridCol w:w="8372"/>
      </w:tblGrid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</w:pPr>
            <w:r>
              <w:t>№</w:t>
            </w:r>
          </w:p>
        </w:tc>
        <w:tc>
          <w:tcPr>
            <w:tcW w:w="8372" w:type="dxa"/>
            <w:vAlign w:val="center"/>
          </w:tcPr>
          <w:p w:rsidR="00120615" w:rsidRDefault="00120615">
            <w:r>
              <w:t>ДКА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72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(0,a)={1} (0,b)={2} (1,c)={3} (2,c)={3} (3,d)={5} (4,d)={6} (5,e)={7} (6,e)={7}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72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(0,a)={1} (0,b)={2} (1,b)={3} (2,c)={3} (3,d)={5} (4,d)={6} (5,e)={7} (6,e)={7}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372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(0,a)={1} (0,b)={2} (1,c)={3} (2,c)={3} (3,e)={5} (4,d)={6} (5,e)={7} (6,e)={7}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372" w:type="dxa"/>
            <w:vAlign w:val="center"/>
          </w:tcPr>
          <w:p w:rsidR="00120615" w:rsidRDefault="00120615">
            <w:pPr>
              <w:rPr>
                <w:lang w:val="en-US"/>
              </w:rPr>
            </w:pPr>
            <w:r>
              <w:rPr>
                <w:noProof/>
              </w:rPr>
              <w:t>(0,a)={1} (0,b)={2} (1,c)={3} (2,c)={3} (3,d)={5} (4,d)={6} (5,c)={7} (6,e)={7}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372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(0,a)={1} (0,b)={2} (0,c)={3} (1,d)={4} (2,d)={5} (3,d)={6} (4,e)={7] (4,e)={7} (5,e)={7}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372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(0,a)={1} (0,b)={2} (0,c)={3} (1,d)={4} (2,b)={5} (3,d)={6} (4,e)={7] (4,e)={7} (5,e)={7}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372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(0,a)={1} (0,b)={2} (0,c)={3} (1,d)={4} (2,d)={5} (3,d)={6} (4,e)={7] (4,a)={7} (5,e)={7}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372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(0,a)={1} (0,b)={2} (0,c)={3} (1,a)={4} (2,a)={5} (3,d)={6} (4,e)={7] (4,e)={7} (5,e)={7}</w:t>
            </w:r>
          </w:p>
        </w:tc>
      </w:tr>
    </w:tbl>
    <w:p w:rsidR="00120615" w:rsidRDefault="00120615">
      <w:pPr>
        <w:pStyle w:val="3"/>
        <w:keepNext/>
      </w:pPr>
      <w:r>
        <w:t>Индивидуальное домашнее задание № 3, семестр 6.</w:t>
      </w:r>
    </w:p>
    <w:p w:rsidR="00120615" w:rsidRDefault="00120615">
      <w:pPr>
        <w:pStyle w:val="a1"/>
      </w:pPr>
      <w:r>
        <w:t>Тема: Универсальные алгоритмы синтаксического разбора.</w:t>
      </w:r>
    </w:p>
    <w:p w:rsidR="00120615" w:rsidRDefault="00120615">
      <w:pPr>
        <w:pStyle w:val="a1"/>
      </w:pPr>
      <w:r>
        <w:t>Задание выдается на 8 неделе. Срок сдачи задания - 10 неделя.</w:t>
      </w:r>
    </w:p>
    <w:p w:rsidR="00120615" w:rsidRDefault="00120615">
      <w:pPr>
        <w:pStyle w:val="a1"/>
      </w:pPr>
      <w:r>
        <w:t>Построить вывод методами:</w:t>
      </w:r>
    </w:p>
    <w:p w:rsidR="00120615" w:rsidRDefault="00120615">
      <w:pPr>
        <w:pStyle w:val="a1"/>
      </w:pPr>
      <w:r>
        <w:t>- нисходящий универсальный недетерминированный разбор,</w:t>
      </w:r>
    </w:p>
    <w:p w:rsidR="00120615" w:rsidRDefault="00120615">
      <w:pPr>
        <w:pStyle w:val="a1"/>
      </w:pPr>
      <w:r>
        <w:t>- восходящий универсальный недетерминированный разбор,</w:t>
      </w:r>
    </w:p>
    <w:p w:rsidR="00120615" w:rsidRDefault="00120615">
      <w:pPr>
        <w:pStyle w:val="a1"/>
        <w:rPr>
          <w:noProof/>
        </w:rPr>
      </w:pPr>
      <w:r>
        <w:t xml:space="preserve">- с помощью алгоритма </w:t>
      </w:r>
      <w:r>
        <w:rPr>
          <w:noProof/>
        </w:rPr>
        <w:t>Кока-Янгера-Касами,</w:t>
      </w:r>
    </w:p>
    <w:p w:rsidR="00120615" w:rsidRDefault="00120615">
      <w:pPr>
        <w:pStyle w:val="a1"/>
      </w:pPr>
      <w:r>
        <w:t xml:space="preserve">- с помощью алгоритма </w:t>
      </w:r>
      <w:r>
        <w:rPr>
          <w:noProof/>
        </w:rPr>
        <w:t>Эрли</w:t>
      </w:r>
      <w:r>
        <w:t>.</w:t>
      </w:r>
    </w:p>
    <w:p w:rsidR="00120615" w:rsidRDefault="00120615">
      <w:pPr>
        <w:pStyle w:val="a1"/>
      </w:pPr>
      <w:r>
        <w:t>Варианты: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788"/>
        <w:gridCol w:w="1456"/>
      </w:tblGrid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</w:pPr>
            <w:r>
              <w:t>№</w:t>
            </w:r>
          </w:p>
        </w:tc>
        <w:tc>
          <w:tcPr>
            <w:tcW w:w="4788" w:type="dxa"/>
            <w:vAlign w:val="center"/>
          </w:tcPr>
          <w:p w:rsidR="00120615" w:rsidRDefault="00120615">
            <w:r>
              <w:t>Грамматика</w:t>
            </w:r>
          </w:p>
        </w:tc>
        <w:tc>
          <w:tcPr>
            <w:tcW w:w="1456" w:type="dxa"/>
            <w:vAlign w:val="center"/>
          </w:tcPr>
          <w:p w:rsidR="00120615" w:rsidRDefault="00120615">
            <w:r>
              <w:t>Цепочка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S→ a | c | aS | bS | cS</w:t>
            </w:r>
          </w:p>
        </w:tc>
        <w:tc>
          <w:tcPr>
            <w:tcW w:w="1456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cabcab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S→ D | DS D→ 0 | 1 | 2 | 3</w:t>
            </w:r>
          </w:p>
        </w:tc>
        <w:tc>
          <w:tcPr>
            <w:tcW w:w="1456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012312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S→ 0 | 1 | 2 | 0S | 1S | 2S</w:t>
            </w:r>
          </w:p>
        </w:tc>
        <w:tc>
          <w:tcPr>
            <w:tcW w:w="1456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012020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S→ aAc A→ b | bdA</w:t>
            </w:r>
          </w:p>
        </w:tc>
        <w:tc>
          <w:tcPr>
            <w:tcW w:w="1456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abdbdb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>S→ aB | bA A→ a | aB B→ b | bA</w:t>
            </w:r>
          </w:p>
        </w:tc>
        <w:tc>
          <w:tcPr>
            <w:tcW w:w="1456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ababab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>S→ ABc A→ a | aA B→ b | bB</w:t>
            </w:r>
          </w:p>
        </w:tc>
        <w:tc>
          <w:tcPr>
            <w:tcW w:w="1456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aabbc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>S→ a | Aa A→ b | Bb B→ c | Ac</w:t>
            </w:r>
          </w:p>
        </w:tc>
        <w:tc>
          <w:tcPr>
            <w:tcW w:w="1456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abcbc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>S→ AB A→CD B→b | Bb C→ c D→ d</w:t>
            </w:r>
          </w:p>
        </w:tc>
        <w:tc>
          <w:tcPr>
            <w:tcW w:w="1456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cdbbb</w:t>
            </w:r>
          </w:p>
        </w:tc>
      </w:tr>
    </w:tbl>
    <w:p w:rsidR="00120615" w:rsidRDefault="00120615">
      <w:pPr>
        <w:pStyle w:val="3"/>
      </w:pPr>
      <w:r>
        <w:t>Индивидуальное домашнее задание № 4, семестр 6.</w:t>
      </w:r>
    </w:p>
    <w:p w:rsidR="00120615" w:rsidRDefault="00120615">
      <w:pPr>
        <w:pStyle w:val="a1"/>
      </w:pPr>
      <w:r>
        <w:t>Тема: Построение канонической системы LR(0) пунктов.</w:t>
      </w:r>
    </w:p>
    <w:p w:rsidR="00120615" w:rsidRDefault="00120615">
      <w:pPr>
        <w:pStyle w:val="a1"/>
      </w:pPr>
      <w:r>
        <w:t>Задание выдается на 13 неделе. Срок сдачи задания - 15 неделя.</w:t>
      </w:r>
    </w:p>
    <w:p w:rsidR="00120615" w:rsidRDefault="00120615">
      <w:pPr>
        <w:pStyle w:val="a1"/>
      </w:pPr>
      <w:r>
        <w:t>Варианты: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788"/>
      </w:tblGrid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</w:pPr>
            <w:r>
              <w:t>№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keepNext/>
            </w:pPr>
            <w:r>
              <w:t>Грамматика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S→ a | c | aS | bS | cS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S→ D | DS D→ 0 | 1 | 2 | 3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S→ 0 | 1 | 2 | 0S | 1S | 2S</w:t>
            </w:r>
          </w:p>
        </w:tc>
      </w:tr>
      <w:tr w:rsidR="00120615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788" w:type="dxa"/>
            <w:vAlign w:val="center"/>
          </w:tcPr>
          <w:p w:rsidR="00120615" w:rsidRDefault="00120615">
            <w:pPr>
              <w:rPr>
                <w:noProof/>
              </w:rPr>
            </w:pPr>
            <w:r>
              <w:rPr>
                <w:noProof/>
              </w:rPr>
              <w:t>S→ aAc A→ b | bdA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>S→ aB | bA A→ a | aB B→ b | bA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>S→ ABc A→ a | aA B→ b | bB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>S→ a | Aa A→ b | Bb B→ c | Ac</w:t>
            </w:r>
          </w:p>
        </w:tc>
      </w:tr>
      <w:tr w:rsidR="00120615" w:rsidRPr="006017CA">
        <w:tc>
          <w:tcPr>
            <w:tcW w:w="560" w:type="dxa"/>
            <w:vAlign w:val="center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788" w:type="dxa"/>
            <w:vAlign w:val="center"/>
          </w:tcPr>
          <w:p w:rsidR="00120615" w:rsidRPr="00694312" w:rsidRDefault="00120615">
            <w:pPr>
              <w:rPr>
                <w:noProof/>
                <w:lang w:val="en-US"/>
              </w:rPr>
            </w:pPr>
            <w:r w:rsidRPr="00694312">
              <w:rPr>
                <w:noProof/>
                <w:lang w:val="en-US"/>
              </w:rPr>
              <w:t>S→ AB A→CD B→b | Bb C→ c D→ d</w:t>
            </w:r>
          </w:p>
        </w:tc>
      </w:tr>
    </w:tbl>
    <w:p w:rsidR="00120615" w:rsidRDefault="00120615">
      <w:pPr>
        <w:pStyle w:val="2"/>
      </w:pPr>
      <w:r>
        <w:t>Промежуточная аттестация выполняется в виде зачета в 5 семестре, экзамена в 6 семестре и курсовой работы в 5 семестре.</w:t>
      </w:r>
    </w:p>
    <w:p w:rsidR="00120615" w:rsidRDefault="00120615">
      <w:pPr>
        <w:pStyle w:val="3"/>
      </w:pPr>
      <w:r>
        <w:t>Примерный перечень вопросов к зачету</w:t>
      </w:r>
    </w:p>
    <w:p w:rsidR="00120615" w:rsidRDefault="00120615">
      <w:pPr>
        <w:pStyle w:val="a"/>
        <w:numPr>
          <w:ilvl w:val="0"/>
          <w:numId w:val="29"/>
        </w:numPr>
      </w:pPr>
      <w:r>
        <w:t>Минимизация булевых функций.</w:t>
      </w:r>
    </w:p>
    <w:p w:rsidR="00120615" w:rsidRDefault="00120615">
      <w:pPr>
        <w:pStyle w:val="a"/>
      </w:pPr>
      <w:r>
        <w:t>Определение знака, буквы, символа</w:t>
      </w:r>
    </w:p>
    <w:p w:rsidR="00120615" w:rsidRDefault="00120615">
      <w:pPr>
        <w:pStyle w:val="a"/>
      </w:pPr>
      <w:r>
        <w:t xml:space="preserve">Определение формального </w:t>
      </w:r>
      <w:proofErr w:type="gramStart"/>
      <w:r>
        <w:t>языка..</w:t>
      </w:r>
      <w:proofErr w:type="gramEnd"/>
    </w:p>
    <w:p w:rsidR="00120615" w:rsidRDefault="00120615">
      <w:pPr>
        <w:pStyle w:val="a"/>
      </w:pPr>
      <w:r>
        <w:t>Способы задания формальных языков.</w:t>
      </w:r>
    </w:p>
    <w:p w:rsidR="00120615" w:rsidRDefault="00120615">
      <w:pPr>
        <w:pStyle w:val="a"/>
      </w:pPr>
      <w:r>
        <w:t>Классы языков по Н. Хомскому.</w:t>
      </w:r>
    </w:p>
    <w:p w:rsidR="00120615" w:rsidRDefault="00120615">
      <w:pPr>
        <w:pStyle w:val="a"/>
      </w:pPr>
      <w:r>
        <w:t>Цепочка вывода. Непосредственный, сентенциальный вывод.</w:t>
      </w:r>
    </w:p>
    <w:p w:rsidR="00120615" w:rsidRDefault="00120615">
      <w:pPr>
        <w:pStyle w:val="a"/>
      </w:pPr>
      <w:r>
        <w:t>Дерево вывода. Нисходящее и восходящее построение дерева вывода.</w:t>
      </w:r>
    </w:p>
    <w:p w:rsidR="00120615" w:rsidRDefault="00120615">
      <w:pPr>
        <w:pStyle w:val="a"/>
      </w:pPr>
      <w:r>
        <w:t>Линейная запись дерева вывода.</w:t>
      </w:r>
    </w:p>
    <w:p w:rsidR="00120615" w:rsidRDefault="00120615">
      <w:pPr>
        <w:pStyle w:val="a"/>
      </w:pPr>
      <w:r>
        <w:t>Неоднозначность грамматик.</w:t>
      </w:r>
    </w:p>
    <w:p w:rsidR="00120615" w:rsidRDefault="00120615">
      <w:pPr>
        <w:pStyle w:val="a"/>
      </w:pPr>
      <w:r>
        <w:t>Регулярные и автоматные грамматики.</w:t>
      </w:r>
    </w:p>
    <w:p w:rsidR="00120615" w:rsidRDefault="00120615">
      <w:pPr>
        <w:pStyle w:val="a"/>
      </w:pPr>
      <w:r>
        <w:t>Конечные автоматы. Детерминированный конечный автомат.</w:t>
      </w:r>
    </w:p>
    <w:p w:rsidR="00120615" w:rsidRDefault="00120615">
      <w:pPr>
        <w:pStyle w:val="a"/>
      </w:pPr>
      <w:r>
        <w:t>Минимизация конечных автоматов.</w:t>
      </w:r>
    </w:p>
    <w:p w:rsidR="00120615" w:rsidRDefault="00120615">
      <w:pPr>
        <w:pStyle w:val="3"/>
      </w:pPr>
      <w:r>
        <w:t>Примерный перечень вопросов к экзамену</w:t>
      </w:r>
    </w:p>
    <w:p w:rsidR="00120615" w:rsidRDefault="00120615">
      <w:pPr>
        <w:pStyle w:val="a"/>
        <w:numPr>
          <w:ilvl w:val="0"/>
          <w:numId w:val="28"/>
        </w:numPr>
      </w:pPr>
      <w:r>
        <w:t>Свойства булевых функций.</w:t>
      </w:r>
    </w:p>
    <w:p w:rsidR="00120615" w:rsidRDefault="00120615">
      <w:pPr>
        <w:pStyle w:val="a"/>
      </w:pPr>
      <w:r>
        <w:t>Нормальные формы представления булевых функций.</w:t>
      </w:r>
    </w:p>
    <w:p w:rsidR="00120615" w:rsidRDefault="00120615">
      <w:pPr>
        <w:pStyle w:val="a"/>
      </w:pPr>
      <w:r>
        <w:t>Преобразование булевых функций в нормальную форму.</w:t>
      </w:r>
    </w:p>
    <w:p w:rsidR="00120615" w:rsidRDefault="00120615">
      <w:pPr>
        <w:pStyle w:val="a"/>
      </w:pPr>
      <w:r>
        <w:t>Минимизация булевых функций.</w:t>
      </w:r>
    </w:p>
    <w:p w:rsidR="00120615" w:rsidRDefault="00120615">
      <w:pPr>
        <w:pStyle w:val="a"/>
      </w:pPr>
      <w:r>
        <w:t>Формы представления булевых функций.</w:t>
      </w:r>
    </w:p>
    <w:p w:rsidR="00120615" w:rsidRDefault="00120615">
      <w:pPr>
        <w:pStyle w:val="a"/>
      </w:pPr>
      <w:r>
        <w:t>Формальные грамматики. Запись правил грамматики при помощи метасимволов. Запись правил грамматики в виде синтаксических диаграмм.</w:t>
      </w:r>
    </w:p>
    <w:p w:rsidR="00120615" w:rsidRDefault="00120615">
      <w:pPr>
        <w:pStyle w:val="a"/>
      </w:pPr>
      <w:r>
        <w:t>Классификация языков и грамматик по Н. Хомскому.</w:t>
      </w:r>
    </w:p>
    <w:p w:rsidR="00120615" w:rsidRDefault="00120615">
      <w:pPr>
        <w:pStyle w:val="a"/>
      </w:pPr>
      <w:r>
        <w:t>Вывод с помощью правил грамматики. Цепочки вывода. Сентенциальный вывод.</w:t>
      </w:r>
    </w:p>
    <w:p w:rsidR="00120615" w:rsidRDefault="00120615">
      <w:pPr>
        <w:pStyle w:val="a"/>
      </w:pPr>
      <w:r>
        <w:t xml:space="preserve">Дерево вывода. Построение дерева вывода методами </w:t>
      </w:r>
      <w:proofErr w:type="gramStart"/>
      <w:r>
        <w:t>снизу вверх</w:t>
      </w:r>
      <w:proofErr w:type="gramEnd"/>
      <w:r>
        <w:t xml:space="preserve"> и сверху вниз.</w:t>
      </w:r>
    </w:p>
    <w:p w:rsidR="00120615" w:rsidRDefault="00120615">
      <w:pPr>
        <w:pStyle w:val="a"/>
      </w:pPr>
      <w:r>
        <w:t>Неоднозначность грамматик. Правила грамматик, ведущие к неоднозначности. Проблема неоднозначности грамматик и языков.</w:t>
      </w:r>
    </w:p>
    <w:p w:rsidR="00120615" w:rsidRDefault="00120615">
      <w:pPr>
        <w:pStyle w:val="a"/>
      </w:pPr>
      <w:r>
        <w:t>Распознаватели. Классификация распознавателей языков. Преобразователи.</w:t>
      </w:r>
    </w:p>
    <w:p w:rsidR="00120615" w:rsidRDefault="00120615">
      <w:pPr>
        <w:pStyle w:val="a"/>
      </w:pPr>
      <w:r>
        <w:t>Регулярные и автоматные грамматики. Регулярные множества и выражения.</w:t>
      </w:r>
    </w:p>
    <w:p w:rsidR="00120615" w:rsidRDefault="00120615">
      <w:pPr>
        <w:pStyle w:val="a"/>
      </w:pPr>
      <w:r>
        <w:t>Преобразование регулярной грамматики в автоматную.</w:t>
      </w:r>
    </w:p>
    <w:p w:rsidR="00120615" w:rsidRDefault="00120615">
      <w:pPr>
        <w:pStyle w:val="a"/>
      </w:pPr>
      <w:r>
        <w:t>Понятие конечного автомата. Способы представления конечных автоматов.</w:t>
      </w:r>
    </w:p>
    <w:p w:rsidR="00120615" w:rsidRDefault="00120615">
      <w:pPr>
        <w:pStyle w:val="a"/>
      </w:pPr>
      <w:r>
        <w:t>Построение конечного автомата на основе автоматной грамматики.</w:t>
      </w:r>
    </w:p>
    <w:p w:rsidR="00120615" w:rsidRDefault="00120615">
      <w:pPr>
        <w:pStyle w:val="a"/>
      </w:pPr>
      <w:r>
        <w:t>Построение автоматной грамматики по конечному автомату.</w:t>
      </w:r>
    </w:p>
    <w:p w:rsidR="00120615" w:rsidRDefault="00120615">
      <w:pPr>
        <w:pStyle w:val="a"/>
      </w:pPr>
      <w:r>
        <w:t>Детерминированные конечные автоматы (ДКА). Построение ДКА на основе недетерминированного конечного автомата.</w:t>
      </w:r>
    </w:p>
    <w:p w:rsidR="00120615" w:rsidRDefault="00120615">
      <w:pPr>
        <w:pStyle w:val="a"/>
      </w:pPr>
      <w:r>
        <w:t>Минимизация конечных автоматов.</w:t>
      </w:r>
    </w:p>
    <w:p w:rsidR="00120615" w:rsidRDefault="00120615">
      <w:pPr>
        <w:pStyle w:val="a"/>
      </w:pPr>
      <w:r>
        <w:t>Свойства регулярных языков. Лемма о разрастании для регулярных языков.</w:t>
      </w:r>
    </w:p>
    <w:p w:rsidR="00120615" w:rsidRDefault="00120615">
      <w:pPr>
        <w:pStyle w:val="a"/>
      </w:pPr>
      <w:r>
        <w:t>Грамматики простого предшествования. Алгоритм распознавания.</w:t>
      </w:r>
    </w:p>
    <w:p w:rsidR="00120615" w:rsidRDefault="00120615">
      <w:pPr>
        <w:pStyle w:val="a"/>
      </w:pPr>
      <w:r>
        <w:t>КС-грамматики и языки. Нисходящий и восходящий разбор. Приведенные грамматики. Бесплодные и недостижимые символы, цепные и пустые правила.</w:t>
      </w:r>
    </w:p>
    <w:p w:rsidR="00120615" w:rsidRDefault="00120615">
      <w:pPr>
        <w:pStyle w:val="a"/>
      </w:pPr>
      <w:r>
        <w:t>Свойства КС-языков. Лемма о разрастании для КС-языков.</w:t>
      </w:r>
    </w:p>
    <w:p w:rsidR="00120615" w:rsidRDefault="00120615">
      <w:pPr>
        <w:pStyle w:val="a"/>
      </w:pPr>
      <w:r>
        <w:lastRenderedPageBreak/>
        <w:t>Автоматы с магазинной памятью (МП-автоматы). Расширенные МП-автоматы.</w:t>
      </w:r>
    </w:p>
    <w:p w:rsidR="00120615" w:rsidRDefault="00120615">
      <w:pPr>
        <w:pStyle w:val="a"/>
      </w:pPr>
      <w:r>
        <w:t>Устранение левой рекурсии в КС-грамматиках.</w:t>
      </w:r>
    </w:p>
    <w:p w:rsidR="00120615" w:rsidRDefault="00120615">
      <w:pPr>
        <w:pStyle w:val="a"/>
      </w:pPr>
      <w:r>
        <w:t>Грамматики в нормальной форме Хомского. Приведение к нормальной форме Хомского.</w:t>
      </w:r>
    </w:p>
    <w:p w:rsidR="00120615" w:rsidRDefault="00120615">
      <w:pPr>
        <w:pStyle w:val="a"/>
      </w:pPr>
      <w:r>
        <w:t>Системы уравнений с регулярными коэффициентами.</w:t>
      </w:r>
    </w:p>
    <w:p w:rsidR="00120615" w:rsidRDefault="00120615">
      <w:pPr>
        <w:pStyle w:val="a"/>
      </w:pPr>
      <w:r>
        <w:t>Метод рекурсивного спуска. Расширенный метод рекурсивного спуска.</w:t>
      </w:r>
    </w:p>
    <w:p w:rsidR="00120615" w:rsidRDefault="00120615">
      <w:pPr>
        <w:pStyle w:val="a"/>
      </w:pPr>
      <w:r>
        <w:t>Грамматики класса LL(k). Принципы построения распознавателя грамматики LL(k).</w:t>
      </w:r>
    </w:p>
    <w:p w:rsidR="00120615" w:rsidRDefault="00120615">
      <w:pPr>
        <w:pStyle w:val="a"/>
      </w:pPr>
      <w:r>
        <w:t>Простые LL(k) грамматики. Построение распознавателя на основе простой LL(k) грамматики.</w:t>
      </w:r>
    </w:p>
    <w:p w:rsidR="00120615" w:rsidRDefault="00120615">
      <w:pPr>
        <w:pStyle w:val="a"/>
      </w:pPr>
      <w:r>
        <w:t>Принцип работы восходящего распознавателя. Алгоритм «сдвиг-свертка». Основа, активные префиксы, обрезка основ.</w:t>
      </w:r>
    </w:p>
    <w:p w:rsidR="00120615" w:rsidRDefault="00120615">
      <w:pPr>
        <w:pStyle w:val="a"/>
      </w:pPr>
      <w:r>
        <w:t>Грамматики операторного предшествования. Алгоритм распознавания.</w:t>
      </w:r>
    </w:p>
    <w:p w:rsidR="00120615" w:rsidRDefault="00120615">
      <w:pPr>
        <w:pStyle w:val="a"/>
      </w:pPr>
      <w:r>
        <w:t>Неформальное определение отношений предшествования.</w:t>
      </w:r>
    </w:p>
    <w:p w:rsidR="00120615" w:rsidRDefault="00120615">
      <w:pPr>
        <w:pStyle w:val="a"/>
      </w:pPr>
      <w:r>
        <w:t>Формальное определение отношений предшествования.</w:t>
      </w:r>
    </w:p>
    <w:p w:rsidR="00120615" w:rsidRDefault="00120615">
      <w:pPr>
        <w:pStyle w:val="a"/>
      </w:pPr>
      <w:r>
        <w:t>Грамматики класса LR(k). Алгоритм распознавания.</w:t>
      </w:r>
    </w:p>
    <w:p w:rsidR="00120615" w:rsidRDefault="00120615">
      <w:pPr>
        <w:pStyle w:val="a"/>
      </w:pPr>
      <w:r>
        <w:t xml:space="preserve">Построение множества LR(0) пунктов. Функции </w:t>
      </w:r>
      <w:r>
        <w:rPr>
          <w:noProof/>
        </w:rPr>
        <w:t>closure</w:t>
      </w:r>
      <w:r>
        <w:t xml:space="preserve"> и </w:t>
      </w:r>
      <w:r>
        <w:rPr>
          <w:noProof/>
        </w:rPr>
        <w:t>goto</w:t>
      </w:r>
      <w:r>
        <w:t>.</w:t>
      </w:r>
    </w:p>
    <w:p w:rsidR="00120615" w:rsidRDefault="00120615">
      <w:pPr>
        <w:pStyle w:val="a"/>
      </w:pPr>
      <w:r>
        <w:t>Эквивалентность КС-грамматик и МП-автоматов.</w:t>
      </w:r>
    </w:p>
    <w:p w:rsidR="00120615" w:rsidRDefault="00120615">
      <w:pPr>
        <w:pStyle w:val="a"/>
      </w:pPr>
      <w:r>
        <w:t>Формализация понятия алгоритма.</w:t>
      </w:r>
    </w:p>
    <w:p w:rsidR="00120615" w:rsidRDefault="00120615">
      <w:pPr>
        <w:pStyle w:val="a"/>
      </w:pPr>
      <w:r>
        <w:t>Свойства машины Тьюринга.</w:t>
      </w:r>
    </w:p>
    <w:p w:rsidR="00120615" w:rsidRDefault="00120615">
      <w:pPr>
        <w:pStyle w:val="a"/>
      </w:pPr>
      <w:r>
        <w:t>Алгоритмически неразрешимые проблемы.</w:t>
      </w:r>
    </w:p>
    <w:p w:rsidR="00120615" w:rsidRDefault="00120615">
      <w:pPr>
        <w:pStyle w:val="a"/>
      </w:pPr>
      <w:r>
        <w:t>Частично разрешимые проблемы.</w:t>
      </w:r>
    </w:p>
    <w:p w:rsidR="00120615" w:rsidRDefault="00120615">
      <w:pPr>
        <w:pStyle w:val="2"/>
      </w:pPr>
      <w:r>
        <w:t>Самостоятельная работа студента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84"/>
        <w:gridCol w:w="2744"/>
        <w:gridCol w:w="1092"/>
      </w:tblGrid>
      <w:tr w:rsidR="00120615">
        <w:tc>
          <w:tcPr>
            <w:tcW w:w="5684" w:type="dxa"/>
            <w:tcBorders>
              <w:bottom w:val="nil"/>
            </w:tcBorders>
          </w:tcPr>
          <w:p w:rsidR="00120615" w:rsidRDefault="00120615">
            <w:pPr>
              <w:keepNext/>
            </w:pPr>
            <w:r>
              <w:t>Раздел учебной дисциплины</w:t>
            </w:r>
          </w:p>
        </w:tc>
        <w:tc>
          <w:tcPr>
            <w:tcW w:w="2744" w:type="dxa"/>
            <w:tcBorders>
              <w:bottom w:val="nil"/>
            </w:tcBorders>
          </w:tcPr>
          <w:p w:rsidR="00120615" w:rsidRDefault="00120615">
            <w:pPr>
              <w:pStyle w:val="a7"/>
              <w:keepNext/>
            </w:pPr>
            <w:r>
              <w:t>Виды СРС</w:t>
            </w:r>
          </w:p>
        </w:tc>
        <w:tc>
          <w:tcPr>
            <w:tcW w:w="1092" w:type="dxa"/>
            <w:tcBorders>
              <w:bottom w:val="nil"/>
            </w:tcBorders>
          </w:tcPr>
          <w:p w:rsidR="00120615" w:rsidRDefault="00120615">
            <w:pPr>
              <w:pStyle w:val="a7"/>
              <w:keepNext/>
            </w:pPr>
            <w:r>
              <w:t>Часов</w:t>
            </w:r>
          </w:p>
        </w:tc>
      </w:tr>
      <w:tr w:rsidR="00120615">
        <w:tc>
          <w:tcPr>
            <w:tcW w:w="5684" w:type="dxa"/>
            <w:tcBorders>
              <w:left w:val="single" w:sz="4" w:space="0" w:color="auto"/>
              <w:bottom w:val="nil"/>
              <w:right w:val="nil"/>
            </w:tcBorders>
          </w:tcPr>
          <w:p w:rsidR="00120615" w:rsidRDefault="00120615">
            <w:pPr>
              <w:pStyle w:val="a7"/>
            </w:pPr>
            <w:r>
              <w:t>5 семестр</w:t>
            </w:r>
          </w:p>
        </w:tc>
        <w:tc>
          <w:tcPr>
            <w:tcW w:w="2744" w:type="dxa"/>
            <w:tcBorders>
              <w:left w:val="nil"/>
              <w:bottom w:val="nil"/>
              <w:right w:val="nil"/>
            </w:tcBorders>
          </w:tcPr>
          <w:p w:rsidR="00120615" w:rsidRDefault="00120615">
            <w:pPr>
              <w:pStyle w:val="a7"/>
            </w:pPr>
          </w:p>
        </w:tc>
        <w:tc>
          <w:tcPr>
            <w:tcW w:w="1092" w:type="dxa"/>
            <w:tcBorders>
              <w:left w:val="nil"/>
              <w:bottom w:val="nil"/>
            </w:tcBorders>
          </w:tcPr>
          <w:p w:rsidR="00120615" w:rsidRDefault="00120615">
            <w:pPr>
              <w:pStyle w:val="a7"/>
            </w:pPr>
          </w:p>
        </w:tc>
      </w:tr>
      <w:tr w:rsidR="00120615">
        <w:tc>
          <w:tcPr>
            <w:tcW w:w="5684" w:type="dxa"/>
          </w:tcPr>
          <w:p w:rsidR="00120615" w:rsidRDefault="00120615">
            <w:r>
              <w:t>Все</w:t>
            </w:r>
          </w:p>
        </w:tc>
        <w:tc>
          <w:tcPr>
            <w:tcW w:w="2744" w:type="dxa"/>
          </w:tcPr>
          <w:p w:rsidR="00120615" w:rsidRDefault="00120615">
            <w:pPr>
              <w:pStyle w:val="a7"/>
            </w:pPr>
            <w:r>
              <w:t>ПЛ1-18, ПП1-18</w:t>
            </w:r>
          </w:p>
        </w:tc>
        <w:tc>
          <w:tcPr>
            <w:tcW w:w="1092" w:type="dxa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120615">
        <w:tc>
          <w:tcPr>
            <w:tcW w:w="5684" w:type="dxa"/>
          </w:tcPr>
          <w:p w:rsidR="00120615" w:rsidRDefault="00120615">
            <w:r>
              <w:t>Математические основы теории автоматов</w:t>
            </w:r>
          </w:p>
        </w:tc>
        <w:tc>
          <w:tcPr>
            <w:tcW w:w="2744" w:type="dxa"/>
          </w:tcPr>
          <w:p w:rsidR="00120615" w:rsidRDefault="00120615">
            <w:pPr>
              <w:pStyle w:val="a7"/>
              <w:rPr>
                <w:noProof/>
              </w:rPr>
            </w:pPr>
            <w:r>
              <w:rPr>
                <w:noProof/>
              </w:rPr>
              <w:t>ПК1</w:t>
            </w:r>
          </w:p>
        </w:tc>
        <w:tc>
          <w:tcPr>
            <w:tcW w:w="1092" w:type="dxa"/>
          </w:tcPr>
          <w:p w:rsidR="00120615" w:rsidRPr="00694312" w:rsidRDefault="00694312">
            <w:pPr>
              <w:pStyle w:val="a7"/>
            </w:pPr>
            <w:r>
              <w:t>5</w:t>
            </w:r>
          </w:p>
        </w:tc>
      </w:tr>
      <w:tr w:rsidR="00120615">
        <w:tc>
          <w:tcPr>
            <w:tcW w:w="5684" w:type="dxa"/>
          </w:tcPr>
          <w:p w:rsidR="00120615" w:rsidRDefault="00120615">
            <w:r>
              <w:t>Формальные языки и грамматики</w:t>
            </w:r>
          </w:p>
        </w:tc>
        <w:tc>
          <w:tcPr>
            <w:tcW w:w="2744" w:type="dxa"/>
          </w:tcPr>
          <w:p w:rsidR="00120615" w:rsidRDefault="00120615">
            <w:pPr>
              <w:pStyle w:val="a7"/>
              <w:rPr>
                <w:noProof/>
              </w:rPr>
            </w:pPr>
            <w:r>
              <w:rPr>
                <w:noProof/>
              </w:rPr>
              <w:t>ПК2</w:t>
            </w:r>
          </w:p>
        </w:tc>
        <w:tc>
          <w:tcPr>
            <w:tcW w:w="1092" w:type="dxa"/>
          </w:tcPr>
          <w:p w:rsidR="00120615" w:rsidRPr="00694312" w:rsidRDefault="00694312">
            <w:pPr>
              <w:pStyle w:val="a7"/>
            </w:pPr>
            <w:r>
              <w:t>5</w:t>
            </w:r>
          </w:p>
        </w:tc>
      </w:tr>
      <w:tr w:rsidR="00120615">
        <w:tc>
          <w:tcPr>
            <w:tcW w:w="5684" w:type="dxa"/>
          </w:tcPr>
          <w:p w:rsidR="00120615" w:rsidRDefault="00120615">
            <w:r>
              <w:t>Преобразование грамматик</w:t>
            </w:r>
          </w:p>
        </w:tc>
        <w:tc>
          <w:tcPr>
            <w:tcW w:w="2744" w:type="dxa"/>
          </w:tcPr>
          <w:p w:rsidR="00120615" w:rsidRDefault="00120615">
            <w:pPr>
              <w:pStyle w:val="a7"/>
              <w:rPr>
                <w:noProof/>
              </w:rPr>
            </w:pPr>
            <w:r>
              <w:rPr>
                <w:noProof/>
              </w:rPr>
              <w:t>ДЗ1</w:t>
            </w:r>
          </w:p>
        </w:tc>
        <w:tc>
          <w:tcPr>
            <w:tcW w:w="1092" w:type="dxa"/>
          </w:tcPr>
          <w:p w:rsidR="00120615" w:rsidRPr="00694312" w:rsidRDefault="00694312">
            <w:pPr>
              <w:pStyle w:val="a7"/>
            </w:pPr>
            <w:r>
              <w:t>6</w:t>
            </w:r>
          </w:p>
        </w:tc>
      </w:tr>
      <w:tr w:rsidR="00120615">
        <w:tc>
          <w:tcPr>
            <w:tcW w:w="5684" w:type="dxa"/>
            <w:tcBorders>
              <w:bottom w:val="single" w:sz="4" w:space="0" w:color="auto"/>
            </w:tcBorders>
          </w:tcPr>
          <w:p w:rsidR="00120615" w:rsidRDefault="00120615">
            <w:r>
              <w:t>Конечные автоматы</w:t>
            </w:r>
          </w:p>
        </w:tc>
        <w:tc>
          <w:tcPr>
            <w:tcW w:w="2744" w:type="dxa"/>
            <w:tcBorders>
              <w:bottom w:val="single" w:sz="4" w:space="0" w:color="auto"/>
            </w:tcBorders>
          </w:tcPr>
          <w:p w:rsidR="00120615" w:rsidRDefault="00120615">
            <w:pPr>
              <w:pStyle w:val="a7"/>
              <w:rPr>
                <w:noProof/>
              </w:rPr>
            </w:pPr>
            <w:r>
              <w:rPr>
                <w:noProof/>
              </w:rPr>
              <w:t>ДЗ2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120615" w:rsidRPr="00694312" w:rsidRDefault="00694312">
            <w:pPr>
              <w:pStyle w:val="a7"/>
            </w:pPr>
            <w:r>
              <w:t>6</w:t>
            </w:r>
          </w:p>
        </w:tc>
      </w:tr>
      <w:tr w:rsidR="00120615">
        <w:trPr>
          <w:cantSplit/>
        </w:trPr>
        <w:tc>
          <w:tcPr>
            <w:tcW w:w="5684" w:type="dxa"/>
            <w:tcBorders>
              <w:top w:val="nil"/>
              <w:left w:val="single" w:sz="4" w:space="0" w:color="auto"/>
              <w:right w:val="nil"/>
            </w:tcBorders>
          </w:tcPr>
          <w:p w:rsidR="00120615" w:rsidRDefault="00120615">
            <w:pPr>
              <w:pStyle w:val="a7"/>
              <w:rPr>
                <w:noProof/>
              </w:rPr>
            </w:pPr>
          </w:p>
        </w:tc>
        <w:tc>
          <w:tcPr>
            <w:tcW w:w="2744" w:type="dxa"/>
            <w:tcBorders>
              <w:top w:val="nil"/>
              <w:left w:val="nil"/>
            </w:tcBorders>
          </w:tcPr>
          <w:p w:rsidR="00120615" w:rsidRDefault="00120615">
            <w:pPr>
              <w:pStyle w:val="a7"/>
              <w:rPr>
                <w:noProof/>
              </w:rPr>
            </w:pPr>
            <w:r>
              <w:rPr>
                <w:noProof/>
              </w:rPr>
              <w:t>Всего часов: </w:t>
            </w:r>
          </w:p>
        </w:tc>
        <w:tc>
          <w:tcPr>
            <w:tcW w:w="1092" w:type="dxa"/>
            <w:tcBorders>
              <w:top w:val="nil"/>
            </w:tcBorders>
          </w:tcPr>
          <w:p w:rsidR="00120615" w:rsidRDefault="00694312">
            <w:pPr>
              <w:pStyle w:val="a7"/>
            </w:pPr>
            <w:r>
              <w:t>40</w:t>
            </w:r>
          </w:p>
        </w:tc>
      </w:tr>
      <w:tr w:rsidR="00120615">
        <w:tc>
          <w:tcPr>
            <w:tcW w:w="5684" w:type="dxa"/>
            <w:tcBorders>
              <w:left w:val="single" w:sz="4" w:space="0" w:color="auto"/>
              <w:bottom w:val="nil"/>
              <w:right w:val="nil"/>
            </w:tcBorders>
          </w:tcPr>
          <w:p w:rsidR="00120615" w:rsidRDefault="00120615">
            <w:pPr>
              <w:pStyle w:val="a7"/>
            </w:pPr>
            <w:r>
              <w:t>6 семестр</w:t>
            </w:r>
          </w:p>
        </w:tc>
        <w:tc>
          <w:tcPr>
            <w:tcW w:w="2744" w:type="dxa"/>
            <w:tcBorders>
              <w:left w:val="nil"/>
              <w:bottom w:val="nil"/>
              <w:right w:val="nil"/>
            </w:tcBorders>
          </w:tcPr>
          <w:p w:rsidR="00120615" w:rsidRDefault="00120615">
            <w:pPr>
              <w:pStyle w:val="a7"/>
            </w:pPr>
          </w:p>
        </w:tc>
        <w:tc>
          <w:tcPr>
            <w:tcW w:w="1092" w:type="dxa"/>
            <w:tcBorders>
              <w:left w:val="nil"/>
              <w:bottom w:val="nil"/>
            </w:tcBorders>
          </w:tcPr>
          <w:p w:rsidR="00120615" w:rsidRDefault="00120615">
            <w:pPr>
              <w:pStyle w:val="a7"/>
            </w:pPr>
          </w:p>
        </w:tc>
      </w:tr>
      <w:tr w:rsidR="00120615">
        <w:tc>
          <w:tcPr>
            <w:tcW w:w="5684" w:type="dxa"/>
          </w:tcPr>
          <w:p w:rsidR="00120615" w:rsidRDefault="00120615">
            <w:r>
              <w:t>Все</w:t>
            </w:r>
          </w:p>
        </w:tc>
        <w:tc>
          <w:tcPr>
            <w:tcW w:w="2744" w:type="dxa"/>
          </w:tcPr>
          <w:p w:rsidR="00120615" w:rsidRDefault="00120615">
            <w:pPr>
              <w:pStyle w:val="a7"/>
            </w:pPr>
            <w:r>
              <w:t>ПЛ1-16, ПП1-16</w:t>
            </w:r>
          </w:p>
        </w:tc>
        <w:tc>
          <w:tcPr>
            <w:tcW w:w="1092" w:type="dxa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120615">
        <w:tc>
          <w:tcPr>
            <w:tcW w:w="5684" w:type="dxa"/>
          </w:tcPr>
          <w:p w:rsidR="00120615" w:rsidRDefault="00120615">
            <w:r>
              <w:t>Регулярные множества и выражения</w:t>
            </w:r>
          </w:p>
        </w:tc>
        <w:tc>
          <w:tcPr>
            <w:tcW w:w="2744" w:type="dxa"/>
          </w:tcPr>
          <w:p w:rsidR="00120615" w:rsidRDefault="00120615">
            <w:pPr>
              <w:pStyle w:val="a7"/>
              <w:rPr>
                <w:noProof/>
              </w:rPr>
            </w:pPr>
            <w:r>
              <w:rPr>
                <w:noProof/>
              </w:rPr>
              <w:t>ПК3</w:t>
            </w:r>
          </w:p>
        </w:tc>
        <w:tc>
          <w:tcPr>
            <w:tcW w:w="1092" w:type="dxa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120615">
        <w:tc>
          <w:tcPr>
            <w:tcW w:w="5684" w:type="dxa"/>
          </w:tcPr>
          <w:p w:rsidR="00120615" w:rsidRDefault="00120615">
            <w:r>
              <w:t xml:space="preserve">МП-автоматы </w:t>
            </w:r>
          </w:p>
        </w:tc>
        <w:tc>
          <w:tcPr>
            <w:tcW w:w="2744" w:type="dxa"/>
          </w:tcPr>
          <w:p w:rsidR="00120615" w:rsidRDefault="00120615">
            <w:pPr>
              <w:pStyle w:val="a7"/>
              <w:rPr>
                <w:noProof/>
              </w:rPr>
            </w:pPr>
            <w:r>
              <w:rPr>
                <w:noProof/>
              </w:rPr>
              <w:t>ПК4</w:t>
            </w:r>
          </w:p>
        </w:tc>
        <w:tc>
          <w:tcPr>
            <w:tcW w:w="1092" w:type="dxa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120615">
        <w:tc>
          <w:tcPr>
            <w:tcW w:w="5684" w:type="dxa"/>
          </w:tcPr>
          <w:p w:rsidR="00120615" w:rsidRDefault="00120615">
            <w:r>
              <w:t xml:space="preserve">МП-автоматы </w:t>
            </w:r>
            <w:r>
              <w:rPr>
                <w:lang w:val="en-US"/>
              </w:rPr>
              <w:t>LL</w:t>
            </w:r>
          </w:p>
        </w:tc>
        <w:tc>
          <w:tcPr>
            <w:tcW w:w="2744" w:type="dxa"/>
          </w:tcPr>
          <w:p w:rsidR="00120615" w:rsidRDefault="00120615">
            <w:pPr>
              <w:pStyle w:val="a7"/>
              <w:rPr>
                <w:noProof/>
              </w:rPr>
            </w:pPr>
            <w:r>
              <w:rPr>
                <w:noProof/>
              </w:rPr>
              <w:t>ДЗ3</w:t>
            </w:r>
          </w:p>
        </w:tc>
        <w:tc>
          <w:tcPr>
            <w:tcW w:w="1092" w:type="dxa"/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120615">
        <w:tc>
          <w:tcPr>
            <w:tcW w:w="5684" w:type="dxa"/>
            <w:tcBorders>
              <w:bottom w:val="single" w:sz="4" w:space="0" w:color="auto"/>
            </w:tcBorders>
          </w:tcPr>
          <w:p w:rsidR="00120615" w:rsidRDefault="00120615">
            <w:pPr>
              <w:rPr>
                <w:lang w:val="en-US"/>
              </w:rPr>
            </w:pPr>
            <w:r>
              <w:t xml:space="preserve">МП-автоматы </w:t>
            </w:r>
            <w:r>
              <w:rPr>
                <w:lang w:val="en-US"/>
              </w:rPr>
              <w:t>LR</w:t>
            </w:r>
          </w:p>
        </w:tc>
        <w:tc>
          <w:tcPr>
            <w:tcW w:w="2744" w:type="dxa"/>
            <w:tcBorders>
              <w:bottom w:val="single" w:sz="4" w:space="0" w:color="auto"/>
            </w:tcBorders>
          </w:tcPr>
          <w:p w:rsidR="00120615" w:rsidRDefault="00120615">
            <w:pPr>
              <w:pStyle w:val="a7"/>
              <w:rPr>
                <w:noProof/>
              </w:rPr>
            </w:pPr>
            <w:r>
              <w:rPr>
                <w:noProof/>
              </w:rPr>
              <w:t>ДЗ4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120615" w:rsidRDefault="00120615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120615">
        <w:trPr>
          <w:cantSplit/>
        </w:trPr>
        <w:tc>
          <w:tcPr>
            <w:tcW w:w="5684" w:type="dxa"/>
            <w:tcBorders>
              <w:left w:val="single" w:sz="4" w:space="0" w:color="auto"/>
              <w:right w:val="nil"/>
            </w:tcBorders>
          </w:tcPr>
          <w:p w:rsidR="00120615" w:rsidRDefault="00120615">
            <w:pPr>
              <w:pStyle w:val="a7"/>
              <w:rPr>
                <w:noProof/>
              </w:rPr>
            </w:pPr>
          </w:p>
        </w:tc>
        <w:tc>
          <w:tcPr>
            <w:tcW w:w="2744" w:type="dxa"/>
            <w:tcBorders>
              <w:left w:val="nil"/>
            </w:tcBorders>
          </w:tcPr>
          <w:p w:rsidR="00120615" w:rsidRDefault="00120615">
            <w:pPr>
              <w:pStyle w:val="a7"/>
              <w:rPr>
                <w:noProof/>
              </w:rPr>
            </w:pPr>
            <w:r>
              <w:rPr>
                <w:noProof/>
              </w:rPr>
              <w:t>Всего часов: </w:t>
            </w:r>
          </w:p>
        </w:tc>
        <w:tc>
          <w:tcPr>
            <w:tcW w:w="1092" w:type="dxa"/>
          </w:tcPr>
          <w:p w:rsidR="00120615" w:rsidRDefault="00120615">
            <w:pPr>
              <w:pStyle w:val="a7"/>
            </w:pPr>
            <w:r>
              <w:fldChar w:fldCharType="begin"/>
            </w:r>
            <w:r>
              <w:instrText xml:space="preserve"> =SUM(ABOVE) \* MERGEFORMAT </w:instrText>
            </w:r>
            <w:r>
              <w:fldChar w:fldCharType="separate"/>
            </w:r>
            <w:r>
              <w:rPr>
                <w:noProof/>
              </w:rPr>
              <w:t>44</w:t>
            </w:r>
            <w:r>
              <w:fldChar w:fldCharType="end"/>
            </w:r>
          </w:p>
        </w:tc>
      </w:tr>
    </w:tbl>
    <w:p w:rsidR="00120615" w:rsidRDefault="00120615">
      <w:pPr>
        <w:pStyle w:val="af"/>
      </w:pPr>
    </w:p>
    <w:p w:rsidR="00120615" w:rsidRDefault="00120615">
      <w:pPr>
        <w:pStyle w:val="a1"/>
      </w:pPr>
      <w:r>
        <w:t xml:space="preserve">ДЗ — индивидуальное домашнее задание, </w:t>
      </w:r>
      <w:r>
        <w:rPr>
          <w:noProof/>
        </w:rPr>
        <w:t>ПЛ</w:t>
      </w:r>
      <w:r>
        <w:t xml:space="preserve"> — подготовка к лекциям, </w:t>
      </w:r>
      <w:r>
        <w:rPr>
          <w:noProof/>
        </w:rPr>
        <w:t>ПП</w:t>
      </w:r>
      <w:r>
        <w:t xml:space="preserve"> — подготовка к практическим занятиям, </w:t>
      </w:r>
      <w:r>
        <w:rPr>
          <w:noProof/>
        </w:rPr>
        <w:t>ПК</w:t>
      </w:r>
      <w:r>
        <w:t xml:space="preserve"> — подготовка к контрольной работе.</w:t>
      </w:r>
    </w:p>
    <w:p w:rsidR="00120615" w:rsidRDefault="00120615">
      <w:pPr>
        <w:pStyle w:val="1"/>
      </w:pPr>
      <w:r>
        <w:t xml:space="preserve">УЧЕБНО-МЕТОДИЧЕСКОЕ И ИНФОРМАЦИОННОЕ ОБЕСПЕЧЕНИЕ УЧЕБНОЙ ДИСЦИПЛИНЫ </w:t>
      </w:r>
    </w:p>
    <w:p w:rsidR="00120615" w:rsidRDefault="00120615">
      <w:pPr>
        <w:pStyle w:val="2"/>
      </w:pPr>
      <w:r>
        <w:t>Основная литература:</w:t>
      </w:r>
    </w:p>
    <w:p w:rsidR="00120615" w:rsidRDefault="00120615">
      <w:pPr>
        <w:pStyle w:val="af4"/>
      </w:pPr>
      <w:r>
        <w:t>Пономарев</w:t>
      </w:r>
      <w:r>
        <w:rPr>
          <w:lang w:val="en-US"/>
        </w:rPr>
        <w:t> </w:t>
      </w:r>
      <w:r>
        <w:t>В.</w:t>
      </w:r>
      <w:r>
        <w:rPr>
          <w:sz w:val="12"/>
        </w:rPr>
        <w:t> </w:t>
      </w:r>
      <w:r>
        <w:t xml:space="preserve">В. Конспективное изложение теории языков программирования и методов трансляции. Учебно-методическое пособие. </w:t>
      </w:r>
      <w:proofErr w:type="spellStart"/>
      <w:r>
        <w:t>Озёрск</w:t>
      </w:r>
      <w:proofErr w:type="spellEnd"/>
      <w:r>
        <w:t>: ОТИ МИФИ, 2014. - 200 с., ил.</w:t>
      </w:r>
    </w:p>
    <w:p w:rsidR="00120615" w:rsidRDefault="00120615">
      <w:pPr>
        <w:pStyle w:val="af4"/>
      </w:pPr>
      <w:r>
        <w:t>Орлов С.А. Теория и практика языков программирования: Учебник для бакалавров и магистров. ВПО. Гриф УМО/ С.А. Орлов. - СПб; М; Нижний Новгород [и др.]: Питер, 2014. - 688 с.</w:t>
      </w:r>
    </w:p>
    <w:p w:rsidR="00120615" w:rsidRDefault="00120615">
      <w:pPr>
        <w:pStyle w:val="2"/>
      </w:pPr>
      <w:r>
        <w:t>Дополнительная литература:</w:t>
      </w:r>
    </w:p>
    <w:p w:rsidR="00120615" w:rsidRDefault="00120615">
      <w:pPr>
        <w:pStyle w:val="af4"/>
      </w:pPr>
      <w:r>
        <w:t xml:space="preserve">Теория автоматов / Ю. Карпов - </w:t>
      </w:r>
      <w:proofErr w:type="gramStart"/>
      <w:r>
        <w:t>СПб.:</w:t>
      </w:r>
      <w:proofErr w:type="gramEnd"/>
      <w:r>
        <w:t xml:space="preserve"> Питер, 2002. - 224 с.: ил.</w:t>
      </w:r>
    </w:p>
    <w:p w:rsidR="00120615" w:rsidRDefault="00120615">
      <w:pPr>
        <w:pStyle w:val="af4"/>
      </w:pPr>
      <w:proofErr w:type="spellStart"/>
      <w:r>
        <w:lastRenderedPageBreak/>
        <w:t>Опалева</w:t>
      </w:r>
      <w:proofErr w:type="spellEnd"/>
      <w:r>
        <w:t xml:space="preserve"> Э.А., Самойленко В.П. Языки программирования и методы трансляции. - </w:t>
      </w:r>
      <w:proofErr w:type="gramStart"/>
      <w:r>
        <w:t>СПб.:</w:t>
      </w:r>
      <w:proofErr w:type="gramEnd"/>
      <w:r>
        <w:t xml:space="preserve"> БХВ-Петербург, 2005. - 480 с.: ил.</w:t>
      </w:r>
    </w:p>
    <w:p w:rsidR="00120615" w:rsidRDefault="00120615">
      <w:pPr>
        <w:pStyle w:val="af4"/>
      </w:pPr>
      <w:r>
        <w:t xml:space="preserve">Системное программное обеспечение / А. В. Гордеев, А. Ю. Молчанов. - </w:t>
      </w:r>
      <w:proofErr w:type="gramStart"/>
      <w:r>
        <w:t>СПб.:</w:t>
      </w:r>
      <w:proofErr w:type="gramEnd"/>
      <w:r>
        <w:t xml:space="preserve"> Питер, 2003. - 396 с.: ил.</w:t>
      </w:r>
    </w:p>
    <w:p w:rsidR="00120615" w:rsidRDefault="00120615">
      <w:pPr>
        <w:pStyle w:val="af4"/>
      </w:pPr>
      <w:r>
        <w:t>Пономарев В.В. Краткий курс теории языков программирования и методов трансляции. Учебное пособие. Озерск: ОТИ МИФИ, 2008. - 136 с., ил.</w:t>
      </w:r>
    </w:p>
    <w:p w:rsidR="00120615" w:rsidRDefault="00120615">
      <w:pPr>
        <w:pStyle w:val="2"/>
      </w:pPr>
      <w:r>
        <w:t>Программное обеспечение и Интернет-ресурсы:</w:t>
      </w:r>
    </w:p>
    <w:p w:rsidR="00120615" w:rsidRDefault="00120615">
      <w:pPr>
        <w:pStyle w:val="af4"/>
      </w:pPr>
      <w:r>
        <w:t>http://www.intuit.ru/studies/courses/1064/170/info (Национальный открытый университет «ИНТУИТ», курс «Математическая теория формальных языков»).</w:t>
      </w:r>
    </w:p>
    <w:p w:rsidR="00120615" w:rsidRDefault="00120615">
      <w:pPr>
        <w:pStyle w:val="1"/>
      </w:pPr>
      <w:r>
        <w:t xml:space="preserve">МАТЕРИАЛЬНО-ТЕХНИЧЕСКОЕ ОБЕСПЕЧЕНИЕ УЧЕБНОЙ ДИСЦИПЛИНЫ </w:t>
      </w:r>
    </w:p>
    <w:p w:rsidR="00120615" w:rsidRDefault="00120615">
      <w:pPr>
        <w:pStyle w:val="2"/>
      </w:pPr>
      <w:r>
        <w:t>Лекции проводятся в аудиторном классе, оборудованном доской.</w:t>
      </w:r>
    </w:p>
    <w:p w:rsidR="00120615" w:rsidRDefault="00120615">
      <w:pPr>
        <w:pStyle w:val="2"/>
      </w:pPr>
      <w:r>
        <w:t>Практические занятия проводятся в компьютерном классе (11 компьютеров).</w:t>
      </w:r>
    </w:p>
    <w:p w:rsidR="00120615" w:rsidRDefault="00120615">
      <w:pPr>
        <w:pStyle w:val="a1"/>
      </w:pPr>
      <w:r>
        <w:t>Требуемое программное обеспечение</w:t>
      </w:r>
    </w:p>
    <w:p w:rsidR="00120615" w:rsidRDefault="00120615">
      <w:pPr>
        <w:pStyle w:val="af"/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120615">
        <w:trPr>
          <w:cantSplit/>
        </w:trPr>
        <w:tc>
          <w:tcPr>
            <w:tcW w:w="483" w:type="dxa"/>
          </w:tcPr>
          <w:p w:rsidR="00120615" w:rsidRDefault="00120615">
            <w:pPr>
              <w:pStyle w:val="a7"/>
            </w:pPr>
            <w:r>
              <w:t>№</w:t>
            </w:r>
          </w:p>
        </w:tc>
        <w:tc>
          <w:tcPr>
            <w:tcW w:w="6461" w:type="dxa"/>
          </w:tcPr>
          <w:p w:rsidR="00120615" w:rsidRDefault="00120615">
            <w:r>
              <w:t>Программный продукт</w:t>
            </w:r>
          </w:p>
        </w:tc>
        <w:tc>
          <w:tcPr>
            <w:tcW w:w="2548" w:type="dxa"/>
          </w:tcPr>
          <w:p w:rsidR="00120615" w:rsidRDefault="00120615">
            <w:r>
              <w:t>Количество</w:t>
            </w:r>
          </w:p>
        </w:tc>
      </w:tr>
      <w:tr w:rsidR="00120615">
        <w:trPr>
          <w:cantSplit/>
        </w:trPr>
        <w:tc>
          <w:tcPr>
            <w:tcW w:w="483" w:type="dxa"/>
          </w:tcPr>
          <w:p w:rsidR="00120615" w:rsidRDefault="00120615">
            <w:pPr>
              <w:pStyle w:val="a7"/>
            </w:pPr>
            <w:r>
              <w:t>1</w:t>
            </w:r>
          </w:p>
        </w:tc>
        <w:tc>
          <w:tcPr>
            <w:tcW w:w="6461" w:type="dxa"/>
          </w:tcPr>
          <w:p w:rsidR="00120615" w:rsidRDefault="00120615">
            <w:r>
              <w:t xml:space="preserve">Операционная система </w:t>
            </w:r>
            <w:r>
              <w:rPr>
                <w:lang w:val="en-US"/>
              </w:rPr>
              <w:t>Microsoft</w:t>
            </w:r>
            <w:r>
              <w:t xml:space="preserve"> </w:t>
            </w:r>
            <w:r>
              <w:rPr>
                <w:lang w:val="en-US"/>
              </w:rPr>
              <w:t>Windows</w:t>
            </w:r>
            <w:r w:rsidRPr="00694312">
              <w:t xml:space="preserve"> </w:t>
            </w:r>
            <w:r>
              <w:rPr>
                <w:lang w:val="en-US"/>
              </w:rPr>
              <w:t>XP</w:t>
            </w:r>
            <w:r w:rsidRPr="00694312">
              <w:t>, 7, 8</w:t>
            </w:r>
          </w:p>
        </w:tc>
        <w:tc>
          <w:tcPr>
            <w:tcW w:w="2548" w:type="dxa"/>
          </w:tcPr>
          <w:p w:rsidR="00120615" w:rsidRDefault="00120615">
            <w:r>
              <w:t>1 шт. на компьютер</w:t>
            </w:r>
          </w:p>
        </w:tc>
      </w:tr>
      <w:tr w:rsidR="00120615">
        <w:trPr>
          <w:cantSplit/>
        </w:trPr>
        <w:tc>
          <w:tcPr>
            <w:tcW w:w="483" w:type="dxa"/>
          </w:tcPr>
          <w:p w:rsidR="00120615" w:rsidRDefault="00120615">
            <w:pPr>
              <w:pStyle w:val="a7"/>
            </w:pPr>
            <w:r>
              <w:t>2</w:t>
            </w:r>
          </w:p>
        </w:tc>
        <w:tc>
          <w:tcPr>
            <w:tcW w:w="6461" w:type="dxa"/>
          </w:tcPr>
          <w:p w:rsidR="00120615" w:rsidRDefault="00120615">
            <w:r>
              <w:t xml:space="preserve">Среда программирования </w:t>
            </w:r>
            <w:r>
              <w:rPr>
                <w:lang w:val="en-US"/>
              </w:rPr>
              <w:t>Microsoft Visual Studio .NET</w:t>
            </w:r>
          </w:p>
        </w:tc>
        <w:tc>
          <w:tcPr>
            <w:tcW w:w="2548" w:type="dxa"/>
          </w:tcPr>
          <w:p w:rsidR="00120615" w:rsidRDefault="00120615">
            <w:r>
              <w:t>1 шт. на компьютер</w:t>
            </w:r>
          </w:p>
        </w:tc>
      </w:tr>
      <w:tr w:rsidR="00120615">
        <w:trPr>
          <w:cantSplit/>
        </w:trPr>
        <w:tc>
          <w:tcPr>
            <w:tcW w:w="483" w:type="dxa"/>
          </w:tcPr>
          <w:p w:rsidR="00120615" w:rsidRDefault="00120615">
            <w:pPr>
              <w:pStyle w:val="a7"/>
            </w:pPr>
            <w:r>
              <w:t>3</w:t>
            </w:r>
          </w:p>
        </w:tc>
        <w:tc>
          <w:tcPr>
            <w:tcW w:w="6461" w:type="dxa"/>
          </w:tcPr>
          <w:p w:rsidR="00120615" w:rsidRDefault="00120615">
            <w:r>
              <w:t xml:space="preserve">Файловый менеджер </w:t>
            </w:r>
            <w:r>
              <w:rPr>
                <w:lang w:val="en-US"/>
              </w:rPr>
              <w:t>FAR</w:t>
            </w:r>
          </w:p>
        </w:tc>
        <w:tc>
          <w:tcPr>
            <w:tcW w:w="2548" w:type="dxa"/>
          </w:tcPr>
          <w:p w:rsidR="00120615" w:rsidRDefault="00120615">
            <w:r>
              <w:t>1 шт. на компьютер</w:t>
            </w:r>
          </w:p>
        </w:tc>
      </w:tr>
    </w:tbl>
    <w:p w:rsidR="00120615" w:rsidRDefault="00120615">
      <w:pPr>
        <w:pStyle w:val="af"/>
      </w:pPr>
    </w:p>
    <w:p w:rsidR="00120615" w:rsidRDefault="00120615">
      <w:pPr>
        <w:pStyle w:val="a1"/>
      </w:pPr>
    </w:p>
    <w:p w:rsidR="00562D2A" w:rsidRPr="008017EF" w:rsidRDefault="00562D2A" w:rsidP="00562D2A">
      <w:pPr>
        <w:pStyle w:val="10"/>
      </w:pPr>
      <w:r w:rsidRPr="008017EF">
        <w:t>Программа составлена в соответствии с требованиями ОС НИЯУ МИФИ по направлению подготовки (специальности):</w:t>
      </w: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120615" w:rsidTr="009426C4">
        <w:trPr>
          <w:cantSplit/>
          <w:trHeight w:hRule="exact" w:val="920"/>
        </w:trPr>
        <w:tc>
          <w:tcPr>
            <w:tcW w:w="8973" w:type="dxa"/>
            <w:gridSpan w:val="2"/>
          </w:tcPr>
          <w:p w:rsidR="00120615" w:rsidRDefault="00F07520">
            <w:r>
              <w:fldChar w:fldCharType="begin"/>
            </w:r>
            <w:r>
              <w:instrText xml:space="preserve"> DOCPROPERTY "спец-код" \* MERGEFORMAT </w:instrText>
            </w:r>
            <w:r>
              <w:fldChar w:fldCharType="separate"/>
            </w:r>
            <w:r w:rsidR="00120615">
              <w:t>09.03.01</w:t>
            </w:r>
            <w:r>
              <w:fldChar w:fldCharType="end"/>
            </w:r>
            <w:r w:rsidR="00120615">
              <w:t xml:space="preserve"> </w:t>
            </w:r>
            <w:r>
              <w:fldChar w:fldCharType="begin"/>
            </w:r>
            <w:r>
              <w:instrText xml:space="preserve"> DOCPROPERTY "спец" \* MERGEFORMAT </w:instrText>
            </w:r>
            <w:r>
              <w:fldChar w:fldCharType="separate"/>
            </w:r>
            <w:r w:rsidR="00120615">
              <w:t>Информационная и вычислительная техника</w:t>
            </w:r>
            <w:r>
              <w:fldChar w:fldCharType="end"/>
            </w:r>
            <w:r w:rsidR="002F43A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1" layoutInCell="0" allowOverlap="1">
                      <wp:simplePos x="0" y="0"/>
                      <wp:positionH relativeFrom="margin">
                        <wp:posOffset>360045</wp:posOffset>
                      </wp:positionH>
                      <wp:positionV relativeFrom="paragraph">
                        <wp:posOffset>170180</wp:posOffset>
                      </wp:positionV>
                      <wp:extent cx="5689600" cy="161925"/>
                      <wp:effectExtent l="0" t="0" r="0" b="0"/>
                      <wp:wrapNone/>
                      <wp:docPr id="11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89600" cy="161925"/>
                                <a:chOff x="2268" y="2252"/>
                                <a:chExt cx="8960" cy="255"/>
                              </a:xfrm>
                            </wpg:grpSpPr>
                            <wps:wsp>
                              <wps:cNvPr id="12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252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507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5A3F43" id="Group 6" o:spid="_x0000_s1026" style="position:absolute;margin-left:28.35pt;margin-top:13.4pt;width:448pt;height:12.75pt;z-index:251657728;mso-position-horizontal-relative:margin" coordorigin="2268,2252" coordsize="896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QMvnwIAACQIAAAOAAAAZHJzL2Uyb0RvYy54bWzsVctu2zAQvBfoPxC6O3rEVmwhclBYdi5p&#10;ayDpB9AU9UAlkiAZy0bRf+9yJTlOWqBFCrQ91Aea5HKXszO74vXNoW3InmtTS5F64UXgES6YzGtR&#10;pt6nh81k7hFjqchpIwVPvSM33s3y7ZvrTiU8kpVscq4JBBEm6VTqVdaqxPcNq3hLzYVUXICxkLql&#10;Fpa69HNNO4jeNn4UBLHfSZ0rLRk3Bnaz3ugtMX5RcGY/FoXhljSpB9gsjhrHnRv95TVNSk1VVbMB&#10;Bn0FipbWAi49hcqopeRR19+FamumpZGFvWCy9WVR1IxjDpBNGLzI5lbLR4W5lElXqhNNQO0Lnl4d&#10;ln3YbzWpc9Au9IigLWiE15LYcdOpMoEjt1rdq63uE4TpnWSfDZj9l3a3LvvDZNe9lzmEo49WIjeH&#10;QrcuBGRNDijB8SQBP1jCYHMWzxdxAEoxsIVxuIhmvUasAiGdWxTFUFNgjaJZNNrWg7tz7n2jGTr6&#10;NOmvRagDNJcXlJt5YtT8HqP3FVUchTKOrpHRaGT0rhacXPWE4omV6NlkBzGwSYRcVVSUHGM9HBUw&#10;FzoPAH7m4hYGpPgpuz+gaeT4iSSs/xNFNFHa2FsuW+ImqdcAbFSO7u+MdViejjghhdzUTQP7NGkE&#10;6VIvvpwF6GBkU+fO6GxGl7tVo8meuibEHyYGlvNjUOwix2AVp/l6mFtaN/0cLm+Eiwd5AJxh1nfZ&#10;l0WwWM/X8+lkGsXryTTIssm7zWo6iTfh1Sy7zFarLPzqoIXTpKrznAuHbuz4cPpr+g/fnr5XTz1/&#10;osF/Hh35ArDjP4JGOZ2CfRHuZH7c6lFmKMk/VZuXz2pz/pdqcxZgV6Cm2P//a/Ofrk38isJThCU9&#10;PJvurTtfw/z8cV9+AwAA//8DAFBLAwQUAAYACAAAACEA5x+y9t4AAAAIAQAADwAAAGRycy9kb3du&#10;cmV2LnhtbEyPQUvDQBCF74L/YRnBm90kJVFjNqUU9VSEtoJ4m2anSWh2N2S3SfrvHU96nPc93rxX&#10;rGbTiZEG3zqrIF5EIMhWTre2VvB5eHt4AuEDWo2ds6TgSh5W5e1Ngbl2k93RuA+14BDrc1TQhNDn&#10;UvqqIYN+4XqyzE5uMBj4HGqpB5w43HQyiaJMGmwtf2iwp01D1Xl/MQreJ5zWy/h13J5Pm+v3If34&#10;2sak1P3dvH4BEWgOf2b4rc/VoeROR3ex2otOQZo9slNBkvEC5s9pwsKRQbIEWRby/4DyBwAA//8D&#10;AFBLAQItABQABgAIAAAAIQC2gziS/gAAAOEBAAATAAAAAAAAAAAAAAAAAAAAAABbQ29udGVudF9U&#10;eXBlc10ueG1sUEsBAi0AFAAGAAgAAAAhADj9If/WAAAAlAEAAAsAAAAAAAAAAAAAAAAALwEAAF9y&#10;ZWxzLy5yZWxzUEsBAi0AFAAGAAgAAAAhANVxAy+fAgAAJAgAAA4AAAAAAAAAAAAAAAAALgIAAGRy&#10;cy9lMm9Eb2MueG1sUEsBAi0AFAAGAAgAAAAhAOcfsvbeAAAACAEAAA8AAAAAAAAAAAAAAAAA+QQA&#10;AGRycy9kb3ducmV2LnhtbFBLBQYAAAAABAAEAPMAAAAEBgAAAAA=&#10;" o:allowincell="f">
                      <v:line id="Line 7" o:spid="_x0000_s1027" style="position:absolute;visibility:visible;mso-wrap-style:square" from="2268,2252" to="11228,2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      <v:line id="Line 8" o:spid="_x0000_s1028" style="position:absolute;visibility:visible;mso-wrap-style:square" from="2268,2507" to="11228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<w10:wrap anchorx="margin"/>
                      <w10:anchorlock/>
                    </v:group>
                  </w:pict>
                </mc:Fallback>
              </mc:AlternateContent>
            </w:r>
          </w:p>
        </w:tc>
      </w:tr>
      <w:tr w:rsidR="00120615" w:rsidTr="009426C4">
        <w:trPr>
          <w:cantSplit/>
          <w:trHeight w:hRule="exact" w:val="520"/>
        </w:trPr>
        <w:tc>
          <w:tcPr>
            <w:tcW w:w="3600" w:type="dxa"/>
            <w:vAlign w:val="bottom"/>
          </w:tcPr>
          <w:p w:rsidR="00120615" w:rsidRDefault="00120615">
            <w:pPr>
              <w:rPr>
                <w:lang w:val="en-US"/>
              </w:rPr>
            </w:pPr>
            <w:r>
              <w:t>Автор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120615" w:rsidRDefault="00694312">
            <w:r>
              <w:t>А. Ф. З</w:t>
            </w:r>
            <w:bookmarkStart w:id="1" w:name="_GoBack"/>
            <w:bookmarkEnd w:id="1"/>
            <w:r>
              <w:t>убаиров</w:t>
            </w:r>
          </w:p>
        </w:tc>
      </w:tr>
      <w:tr w:rsidR="009426C4" w:rsidTr="009426C4">
        <w:trPr>
          <w:cantSplit/>
          <w:trHeight w:hRule="exact" w:val="646"/>
        </w:trPr>
        <w:tc>
          <w:tcPr>
            <w:tcW w:w="3600" w:type="dxa"/>
            <w:vAlign w:val="bottom"/>
          </w:tcPr>
          <w:p w:rsidR="009426C4" w:rsidRDefault="009426C4" w:rsidP="00725676">
            <w:pPr>
              <w:rPr>
                <w:noProof/>
              </w:rPr>
            </w:pPr>
            <w:r>
              <w:rPr>
                <w:noProof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426C4" w:rsidRDefault="009426C4" w:rsidP="0072567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Чуплыгин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Pr="005D7C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В.</w:t>
            </w:r>
            <w:r w:rsidRPr="005D7C08">
              <w:rPr>
                <w:sz w:val="24"/>
                <w:szCs w:val="24"/>
              </w:rPr>
              <w:t xml:space="preserve">, </w:t>
            </w:r>
          </w:p>
          <w:p w:rsidR="009426C4" w:rsidRDefault="00673C41" w:rsidP="00725676">
            <w:r>
              <w:rPr>
                <w:rFonts w:eastAsia="MS Gothic"/>
                <w:sz w:val="24"/>
                <w:szCs w:val="24"/>
                <w:lang w:eastAsia="ja-JP"/>
              </w:rPr>
              <w:t>руководитель</w:t>
            </w:r>
            <w:r w:rsidR="009426C4">
              <w:rPr>
                <w:rFonts w:eastAsia="MS Gothic"/>
                <w:sz w:val="24"/>
                <w:szCs w:val="24"/>
                <w:lang w:eastAsia="ja-JP"/>
              </w:rPr>
              <w:t xml:space="preserve"> группы С</w:t>
            </w:r>
            <w:r w:rsidR="009426C4" w:rsidRPr="005D7C08">
              <w:rPr>
                <w:rFonts w:eastAsia="MS Gothic"/>
                <w:sz w:val="24"/>
                <w:szCs w:val="24"/>
                <w:lang w:eastAsia="ja-JP"/>
              </w:rPr>
              <w:t xml:space="preserve">ИТ ФГУП </w:t>
            </w:r>
            <w:r w:rsidR="009426C4" w:rsidRPr="005D7C08">
              <w:rPr>
                <w:sz w:val="24"/>
                <w:szCs w:val="24"/>
              </w:rPr>
              <w:t>«ПО «МАЯК»</w:t>
            </w:r>
          </w:p>
        </w:tc>
      </w:tr>
      <w:tr w:rsidR="009426C4" w:rsidTr="009426C4">
        <w:trPr>
          <w:cantSplit/>
          <w:trHeight w:hRule="exact" w:val="640"/>
        </w:trPr>
        <w:tc>
          <w:tcPr>
            <w:tcW w:w="3600" w:type="dxa"/>
            <w:vAlign w:val="bottom"/>
          </w:tcPr>
          <w:p w:rsidR="009426C4" w:rsidRDefault="009426C4" w:rsidP="00725676">
            <w:r>
              <w:t>Программа одобрена на заседании</w:t>
            </w:r>
          </w:p>
          <w:p w:rsidR="009426C4" w:rsidRDefault="009426C4" w:rsidP="00725676">
            <w: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9426C4" w:rsidRPr="001A1B7A" w:rsidRDefault="009426C4" w:rsidP="00725676">
            <w:pPr>
              <w:rPr>
                <w:sz w:val="24"/>
                <w:szCs w:val="24"/>
              </w:rPr>
            </w:pPr>
            <w:r w:rsidRPr="001A1B7A">
              <w:rPr>
                <w:sz w:val="24"/>
                <w:szCs w:val="24"/>
              </w:rPr>
              <w:t>24.05.2021 протокол №5</w:t>
            </w:r>
          </w:p>
        </w:tc>
      </w:tr>
    </w:tbl>
    <w:p w:rsidR="00120615" w:rsidRPr="00694312" w:rsidRDefault="00120615">
      <w:pPr>
        <w:ind w:right="21"/>
      </w:pPr>
    </w:p>
    <w:p w:rsidR="00120615" w:rsidRPr="00694312" w:rsidRDefault="00120615"/>
    <w:sectPr w:rsidR="00120615" w:rsidRPr="00694312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021" w:right="680" w:bottom="1021" w:left="1701" w:header="567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1"/>
    </wne:keymap>
    <wne:keymap wne:kcmPrimary="02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520" w:rsidRDefault="00F07520">
      <w:r>
        <w:separator/>
      </w:r>
    </w:p>
    <w:p w:rsidR="00F07520" w:rsidRDefault="00F07520"/>
  </w:endnote>
  <w:endnote w:type="continuationSeparator" w:id="0">
    <w:p w:rsidR="00F07520" w:rsidRDefault="00F07520">
      <w:r>
        <w:continuationSeparator/>
      </w:r>
    </w:p>
    <w:p w:rsidR="00F07520" w:rsidRDefault="00F075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615" w:rsidRDefault="00120615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0615" w:rsidRDefault="00120615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615" w:rsidRDefault="00120615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1325">
      <w:rPr>
        <w:rStyle w:val="a5"/>
        <w:noProof/>
      </w:rPr>
      <w:t>2</w:t>
    </w:r>
    <w:r>
      <w:rPr>
        <w:rStyle w:val="a5"/>
      </w:rPr>
      <w:fldChar w:fldCharType="end"/>
    </w:r>
  </w:p>
  <w:p w:rsidR="00120615" w:rsidRDefault="00120615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615" w:rsidRDefault="00120615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017CA">
      <w:rPr>
        <w:rStyle w:val="a5"/>
        <w:noProof/>
      </w:rPr>
      <w:t>11</w:t>
    </w:r>
    <w:r>
      <w:rPr>
        <w:rStyle w:val="a5"/>
      </w:rPr>
      <w:fldChar w:fldCharType="end"/>
    </w:r>
  </w:p>
  <w:p w:rsidR="00120615" w:rsidRDefault="00120615">
    <w:pPr>
      <w:pStyle w:val="a8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615" w:rsidRDefault="0012061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520" w:rsidRDefault="00F07520">
      <w:r>
        <w:separator/>
      </w:r>
    </w:p>
    <w:p w:rsidR="00F07520" w:rsidRDefault="00F07520"/>
  </w:footnote>
  <w:footnote w:type="continuationSeparator" w:id="0">
    <w:p w:rsidR="00F07520" w:rsidRDefault="00F07520">
      <w:r>
        <w:continuationSeparator/>
      </w:r>
    </w:p>
    <w:p w:rsidR="00F07520" w:rsidRDefault="00F075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615" w:rsidRDefault="00120615">
    <w:pPr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0615" w:rsidRDefault="001206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615" w:rsidRDefault="002F43A1">
    <w:pPr>
      <w:pStyle w:val="a9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0" t="0" r="0" b="0"/>
              <wp:wrapNone/>
              <wp:docPr id="1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20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21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2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3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24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25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26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27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28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AF0E53" id="Group 19" o:spid="_x0000_s1026" style="position:absolute;margin-left:180pt;margin-top:398.2pt;width:296.8pt;height:170.9pt;z-index:251657728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uqgPAMAAHAaAAAOAAAAZHJzL2Uyb0RvYy54bWzsWVtvmzAUfp+0/2DxnoK5JaAm05RLX7qt&#10;Ursf4Bhz0cBGNg2Jpv33HRuSlmzSpk5KNIk+UMOxj8/5zucPx9x+2Fcl2jGpCsHnFr5xLMQ4FUnB&#10;s7n19WkzmVlINYQnpBScza0DU9aHxft3t20dM1fkokyYROCEq7it51beNHVs24rmrCLqRtSMgzEV&#10;siIN3MrMTiRpwXtV2q7jhHYrZFJLQZlS8HTVGa2F8Z+mjDZf0lSxBpVzC2JrzFWa61Zf7cUtiTNJ&#10;6rygfRjkDVFUpOAw6cnVijQEPcviF1dVQaVQIm1uqKhskaYFZSYHyAY7Z9ncSfFcm1yyuM3qE0wA&#10;7RlOb3ZLP+8eJCoSqJ2FOKmgRGZWhCONTVtnMXS5k/Vj/SC7BKF5L+g3BWb73K7vs64z2rafRAL+&#10;yHMjDDb7VFbaBWSN9qYEh1MJ2L5BFB560zDyQqgUBZuLp47v9UWiOVRSjwvcyLUQmGeB43cFpPm6&#10;Hx/A6G6w5+OZttok7iY2wfbB6cyAcOoFU/VvmD7mpGamVEoD1mMKcXaY3hecIddkoieGHkve4Un3&#10;vMcTcbHMCc+Y8fV0qAE7bDIYDNE3CorxR3x/g9MR5ReUTEgniEhcS9XcMVEh3ZhbJcRtakd296rp&#10;0Dx20aXkYlOUJTwncclRO7dCL3DMACXKItFGbVMy2y5LiXZEL0Pz15dm0A3ozhPjLGckWffthhRl&#10;14Y4S679QR4QTt/q1tn3yInWs/XMn/huuJ74zmo1+bhZ+pNwg6fBylstlyv8Q4eG/TgvkoRxHd1x&#10;zWP/7+rfq0+3Wk+r/gSDPfRu2AfBHv+boIGHXQU7Em5FcniQGlr9HCh5IW56Q24apg2IRuJLcHM6&#10;69f3yM2Rm0fd9IfcdLVYXJ6bkROEemajN+btNOrmqJvBkJvelbgZef3eZ9TNUTePuglb39f7TcOQ&#10;y+smdlw8vtTHDefxld3/GJoOyRlcRzix48/Gt/pIzjNywjHVa+U0DLmCcmJvOirnSM4zckZDck6v&#10;pJw49EflHMl5Rk7Y6g2k0xy6XkM6I9ecE4y/1v+TU05zHg+fNczhaP8JRn83eX1vTkVfPhQtfgIA&#10;AP//AwBQSwMEFAAGAAgAAAAhAAEQNDzjAAAADAEAAA8AAABkcnMvZG93bnJldi54bWxMj0FLw0AQ&#10;he+C/2EZwZvdpLGxjdmUUtRTEWwF8bbNTpPQ7GzIbpP03zue9DjMx3vfy9eTbcWAvW8cKYhnEQik&#10;0pmGKgWfh9eHJQgfNBndOkIFV/SwLm5vcp0ZN9IHDvtQCQ4hn2kFdQhdJqUva7Taz1yHxL+T660O&#10;fPaVNL0eOdy2ch5FqbS6IW6odYfbGsvz/mIVvI163CTxy7A7n7bX78Pi/WsXo1L3d9PmGUTAKfzB&#10;8KvP6lCw09FdyHjRKkjSiLcEBU+r9BEEE6tFkoI4MhonyznIIpf/RxQ/AAAA//8DAFBLAQItABQA&#10;BgAIAAAAIQC2gziS/gAAAOEBAAATAAAAAAAAAAAAAAAAAAAAAABbQ29udGVudF9UeXBlc10ueG1s&#10;UEsBAi0AFAAGAAgAAAAhADj9If/WAAAAlAEAAAsAAAAAAAAAAAAAAAAALwEAAF9yZWxzLy5yZWxz&#10;UEsBAi0AFAAGAAgAAAAhAKw66qA8AwAAcBoAAA4AAAAAAAAAAAAAAAAALgIAAGRycy9lMm9Eb2Mu&#10;eG1sUEsBAi0AFAAGAAgAAAAhAAEQNDzjAAAADAEAAA8AAAAAAAAAAAAAAAAAlgUAAGRycy9kb3du&#10;cmV2LnhtbFBLBQYAAAAABAAEAPMAAACmBgAAAAA=&#10;" o:allowincell="f">
              <v:line id="Line 20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21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22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23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24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25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26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27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28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615" w:rsidRDefault="0012061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615" w:rsidRDefault="00120615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615" w:rsidRDefault="0012061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3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6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38ED14E5"/>
    <w:multiLevelType w:val="multilevel"/>
    <w:tmpl w:val="5038D794"/>
    <w:lvl w:ilvl="0">
      <w:start w:val="1"/>
      <w:numFmt w:val="decimal"/>
      <w:suff w:val="space"/>
      <w:lvlText w:val="%1"/>
      <w:lvlJc w:val="left"/>
      <w:pPr>
        <w:ind w:left="0" w:firstLine="567"/>
      </w:pPr>
    </w:lvl>
    <w:lvl w:ilvl="1">
      <w:start w:val="1"/>
      <w:numFmt w:val="decimal"/>
      <w:suff w:val="space"/>
      <w:lvlText w:val="%1.%2"/>
      <w:lvlJc w:val="left"/>
      <w:pPr>
        <w:ind w:left="0" w:firstLine="567"/>
      </w:pPr>
    </w:lvl>
    <w:lvl w:ilvl="2">
      <w:start w:val="1"/>
      <w:numFmt w:val="decimal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42711F1A"/>
    <w:multiLevelType w:val="multilevel"/>
    <w:tmpl w:val="01EAE88E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6928742D"/>
    <w:multiLevelType w:val="multilevel"/>
    <w:tmpl w:val="C8920D12"/>
    <w:lvl w:ilvl="0">
      <w:start w:val="1"/>
      <w:numFmt w:val="decimal"/>
      <w:pStyle w:val="a"/>
      <w:suff w:val="space"/>
      <w:lvlText w:val="%1)"/>
      <w:lvlJc w:val="left"/>
      <w:pPr>
        <w:ind w:left="0" w:firstLine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3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14" w15:restartNumberingAfterBreak="0">
    <w:nsid w:val="79E1005A"/>
    <w:multiLevelType w:val="multilevel"/>
    <w:tmpl w:val="4E94046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space"/>
      <w:lvlText w:val="%1%3.%2.1"/>
      <w:lvlJc w:val="left"/>
      <w:pPr>
        <w:ind w:left="0" w:firstLine="567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3"/>
  </w:num>
  <w:num w:numId="3">
    <w:abstractNumId w:val="9"/>
  </w:num>
  <w:num w:numId="4">
    <w:abstractNumId w:val="1"/>
    <w:lvlOverride w:ilvl="0">
      <w:startOverride w:val="1"/>
    </w:lvlOverride>
  </w:num>
  <w:num w:numId="5">
    <w:abstractNumId w:val="8"/>
  </w:num>
  <w:num w:numId="6">
    <w:abstractNumId w:val="0"/>
  </w:num>
  <w:num w:numId="7">
    <w:abstractNumId w:val="9"/>
    <w:lvlOverride w:ilvl="0">
      <w:startOverride w:val="1"/>
    </w:lvlOverride>
  </w:num>
  <w:num w:numId="8">
    <w:abstractNumId w:val="6"/>
  </w:num>
  <w:num w:numId="9">
    <w:abstractNumId w:val="12"/>
  </w:num>
  <w:num w:numId="10">
    <w:abstractNumId w:val="4"/>
  </w:num>
  <w:num w:numId="11">
    <w:abstractNumId w:val="2"/>
  </w:num>
  <w:num w:numId="12">
    <w:abstractNumId w:val="5"/>
  </w:num>
  <w:num w:numId="13">
    <w:abstractNumId w:val="13"/>
  </w:num>
  <w:num w:numId="14">
    <w:abstractNumId w:val="10"/>
  </w:num>
  <w:num w:numId="15">
    <w:abstractNumId w:val="10"/>
  </w:num>
  <w:num w:numId="16">
    <w:abstractNumId w:val="10"/>
  </w:num>
  <w:num w:numId="17">
    <w:abstractNumId w:val="11"/>
  </w:num>
  <w:num w:numId="18">
    <w:abstractNumId w:val="11"/>
  </w:num>
  <w:num w:numId="19">
    <w:abstractNumId w:val="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1"/>
  </w:num>
  <w:num w:numId="26">
    <w:abstractNumId w:val="11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312"/>
    <w:rsid w:val="00011F5C"/>
    <w:rsid w:val="00120615"/>
    <w:rsid w:val="002F43A1"/>
    <w:rsid w:val="003542CE"/>
    <w:rsid w:val="004B1061"/>
    <w:rsid w:val="0055785A"/>
    <w:rsid w:val="00562D2A"/>
    <w:rsid w:val="006017CA"/>
    <w:rsid w:val="0065466A"/>
    <w:rsid w:val="00673C41"/>
    <w:rsid w:val="00694312"/>
    <w:rsid w:val="00725676"/>
    <w:rsid w:val="007D5F67"/>
    <w:rsid w:val="009426C4"/>
    <w:rsid w:val="0094524E"/>
    <w:rsid w:val="00A551F5"/>
    <w:rsid w:val="00D35395"/>
    <w:rsid w:val="00EE30D6"/>
    <w:rsid w:val="00F07520"/>
    <w:rsid w:val="00FE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6CB447-1481-408E-BA95-E26AFE5E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</w:pPr>
    <w:rPr>
      <w:rFonts w:eastAsia="Calibri"/>
      <w:sz w:val="22"/>
    </w:rPr>
  </w:style>
  <w:style w:type="paragraph" w:styleId="1">
    <w:name w:val="heading 1"/>
    <w:basedOn w:val="a1"/>
    <w:next w:val="a1"/>
    <w:qFormat/>
    <w:pPr>
      <w:keepNext/>
      <w:numPr>
        <w:numId w:val="16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a1"/>
    <w:qFormat/>
    <w:pPr>
      <w:keepNext w:val="0"/>
      <w:numPr>
        <w:ilvl w:val="1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a1"/>
    <w:qFormat/>
    <w:pPr>
      <w:numPr>
        <w:ilvl w:val="2"/>
      </w:numPr>
      <w:suppressAutoHyphens w:val="0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1">
    <w:name w:val="Обычный красная по ширине"/>
    <w:basedOn w:val="a0"/>
    <w:pPr>
      <w:suppressAutoHyphens w:val="0"/>
      <w:spacing w:line="276" w:lineRule="auto"/>
      <w:ind w:firstLine="567"/>
      <w:jc w:val="both"/>
    </w:pPr>
  </w:style>
  <w:style w:type="character" w:styleId="a5">
    <w:name w:val="page number"/>
    <w:semiHidden/>
    <w:rPr>
      <w:rFonts w:ascii="Times New Roman" w:hAnsi="Times New Roman"/>
      <w:sz w:val="22"/>
    </w:rPr>
  </w:style>
  <w:style w:type="paragraph" w:customStyle="1" w:styleId="a6">
    <w:name w:val="ТЛ Влево"/>
    <w:pPr>
      <w:suppressAutoHyphens/>
    </w:pPr>
    <w:rPr>
      <w:sz w:val="24"/>
    </w:rPr>
  </w:style>
  <w:style w:type="paragraph" w:customStyle="1" w:styleId="a7">
    <w:name w:val="Обычный по центру"/>
    <w:basedOn w:val="a0"/>
    <w:pPr>
      <w:jc w:val="center"/>
    </w:pPr>
  </w:style>
  <w:style w:type="paragraph" w:styleId="a8">
    <w:name w:val="footer"/>
    <w:semiHidden/>
  </w:style>
  <w:style w:type="paragraph" w:styleId="a9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a">
    <w:name w:val="ТЛ Вправо"/>
    <w:basedOn w:val="a6"/>
    <w:pPr>
      <w:jc w:val="right"/>
    </w:pPr>
  </w:style>
  <w:style w:type="paragraph" w:customStyle="1" w:styleId="ab">
    <w:name w:val="ТЛ По центру"/>
    <w:basedOn w:val="a6"/>
    <w:pPr>
      <w:jc w:val="center"/>
    </w:pPr>
  </w:style>
  <w:style w:type="paragraph" w:customStyle="1" w:styleId="ac">
    <w:name w:val="ТЛ Кафедра"/>
    <w:basedOn w:val="a6"/>
    <w:pPr>
      <w:ind w:left="5103"/>
    </w:pPr>
  </w:style>
  <w:style w:type="paragraph" w:customStyle="1" w:styleId="ad">
    <w:name w:val="Обычный с интервалами"/>
    <w:basedOn w:val="a1"/>
    <w:next w:val="a1"/>
    <w:pPr>
      <w:keepNext/>
      <w:suppressAutoHyphens/>
      <w:spacing w:before="120" w:after="120" w:line="240" w:lineRule="auto"/>
      <w:jc w:val="left"/>
    </w:pPr>
  </w:style>
  <w:style w:type="paragraph" w:customStyle="1" w:styleId="ae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f">
    <w:name w:val="Пробельный"/>
    <w:basedOn w:val="a0"/>
    <w:next w:val="a1"/>
    <w:pPr>
      <w:suppressAutoHyphens w:val="0"/>
      <w:spacing w:line="120" w:lineRule="exact"/>
    </w:pPr>
    <w:rPr>
      <w:sz w:val="12"/>
    </w:rPr>
  </w:style>
  <w:style w:type="paragraph" w:customStyle="1" w:styleId="af0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1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2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3">
    <w:name w:val="Обычный с переносом"/>
    <w:basedOn w:val="a0"/>
    <w:pPr>
      <w:suppressAutoHyphens w:val="0"/>
    </w:pPr>
  </w:style>
  <w:style w:type="paragraph" w:customStyle="1" w:styleId="a">
    <w:name w:val="Список вопросов"/>
    <w:basedOn w:val="a0"/>
    <w:pPr>
      <w:numPr>
        <w:numId w:val="25"/>
      </w:numPr>
      <w:suppressAutoHyphens w:val="0"/>
      <w:spacing w:line="276" w:lineRule="auto"/>
    </w:pPr>
    <w:rPr>
      <w:rFonts w:eastAsia="Times New Roman"/>
    </w:rPr>
  </w:style>
  <w:style w:type="paragraph" w:customStyle="1" w:styleId="10">
    <w:name w:val="Обычный по ширине отступ 1 см"/>
    <w:rsid w:val="00FE1325"/>
    <w:pPr>
      <w:spacing w:line="288" w:lineRule="auto"/>
      <w:ind w:firstLine="567"/>
      <w:jc w:val="both"/>
    </w:pPr>
    <w:rPr>
      <w:sz w:val="22"/>
    </w:rPr>
  </w:style>
  <w:style w:type="paragraph" w:styleId="af4">
    <w:name w:val="Bibliography"/>
    <w:basedOn w:val="3"/>
    <w:pPr>
      <w:spacing w:before="0" w:after="0" w:line="276" w:lineRule="auto"/>
      <w:outlineLvl w:val="9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1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3817</Words>
  <Characters>21759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дисциплины</vt:lpstr>
    </vt:vector>
  </TitlesOfParts>
  <Company>ОТИ НИЯУ МИФИ</Company>
  <LinksUpToDate>false</LinksUpToDate>
  <CharactersWithSpaces>25525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дисциплины</dc:title>
  <dc:subject>Теория языков программирования и методы трансляции</dc:subject>
  <dc:creator>Вл. Пономарев</dc:creator>
  <cp:keywords/>
  <dc:description/>
  <cp:lastModifiedBy>user</cp:lastModifiedBy>
  <cp:revision>6</cp:revision>
  <cp:lastPrinted>2001-11-21T10:42:00Z</cp:lastPrinted>
  <dcterms:created xsi:type="dcterms:W3CDTF">2022-01-17T04:53:00Z</dcterms:created>
  <dcterms:modified xsi:type="dcterms:W3CDTF">2022-01-28T04:04:00Z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год-изд">
    <vt:lpwstr>14</vt:lpwstr>
  </property>
  <property fmtid="{D5CDD505-2E9C-101B-9397-08002B2CF9AE}" pid="3" name="предмет">
    <vt:lpwstr>Теория автоматов</vt:lpwstr>
  </property>
  <property fmtid="{D5CDD505-2E9C-101B-9397-08002B2CF9AE}" pid="4" name="спец">
    <vt:lpwstr>Информационная и вычислительная техника</vt:lpwstr>
  </property>
  <property fmtid="{D5CDD505-2E9C-101B-9397-08002B2CF9AE}" pid="5" name="спец-код">
    <vt:lpwstr>09.03.01</vt:lpwstr>
  </property>
  <property fmtid="{D5CDD505-2E9C-101B-9397-08002B2CF9AE}" pid="6" name="профиль">
    <vt:lpwstr>Программное обеспечение средств вычислительной техники и автоматизированных систем</vt:lpwstr>
  </property>
  <property fmtid="{D5CDD505-2E9C-101B-9397-08002B2CF9AE}" pid="7" name="ООП">
    <vt:lpwstr>Программное обеспечение средств вычислительной техники и автоматизированных систем</vt:lpwstr>
  </property>
  <property fmtid="{D5CDD505-2E9C-101B-9397-08002B2CF9AE}" pid="8" name="квалификация">
    <vt:lpwstr>бакалавр</vt:lpwstr>
  </property>
  <property fmtid="{D5CDD505-2E9C-101B-9397-08002B2CF9AE}" pid="9" name="ФООБ">
    <vt:lpwstr>очная</vt:lpwstr>
  </property>
</Properties>
</file>