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9639"/>
      </w:tblGrid>
      <w:tr w:rsidR="00B067D2" w:rsidRPr="00CC6096" w:rsidTr="00B067D2">
        <w:tc>
          <w:tcPr>
            <w:tcW w:w="9639" w:type="dxa"/>
            <w:tcFitText/>
            <w:vAlign w:val="center"/>
          </w:tcPr>
          <w:p w:rsidR="00B067D2" w:rsidRPr="00B067D2" w:rsidRDefault="00B067D2" w:rsidP="00697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067D2">
              <w:rPr>
                <w:rFonts w:ascii="Times New Roman" w:eastAsia="Times New Roman" w:hAnsi="Times New Roman"/>
                <w:spacing w:val="12"/>
                <w:lang w:eastAsia="ru-RU"/>
              </w:rPr>
              <w:t>МИНИСТЕРСТВО НАУКИ И ВЫСШЕГО ОБРАЗОВАНИЯ РОССИЙСКОЙ ФЕДЕРАЦИ</w:t>
            </w:r>
            <w:r w:rsidRPr="00B067D2">
              <w:rPr>
                <w:rFonts w:ascii="Times New Roman" w:eastAsia="Times New Roman" w:hAnsi="Times New Roman"/>
                <w:spacing w:val="30"/>
                <w:lang w:eastAsia="ru-RU"/>
              </w:rPr>
              <w:t>И</w:t>
            </w:r>
          </w:p>
          <w:p w:rsidR="00B067D2" w:rsidRPr="00B067D2" w:rsidRDefault="00B067D2" w:rsidP="00697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B067D2">
              <w:rPr>
                <w:rFonts w:ascii="Times New Roman" w:eastAsia="Times New Roman" w:hAnsi="Times New Roman"/>
                <w:caps/>
                <w:spacing w:val="14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B067D2">
              <w:rPr>
                <w:rFonts w:ascii="Times New Roman" w:eastAsia="Times New Roman" w:hAnsi="Times New Roman"/>
                <w:caps/>
                <w:spacing w:val="12"/>
                <w:sz w:val="15"/>
                <w:szCs w:val="15"/>
                <w:lang w:eastAsia="ru-RU"/>
              </w:rPr>
              <w:t>я</w:t>
            </w:r>
          </w:p>
          <w:p w:rsidR="00B067D2" w:rsidRPr="00CC6096" w:rsidRDefault="00B067D2" w:rsidP="00697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B067D2">
              <w:rPr>
                <w:rFonts w:ascii="Times New Roman" w:eastAsia="Times New Roman" w:hAnsi="Times New Roman"/>
                <w:spacing w:val="42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B067D2">
              <w:rPr>
                <w:rFonts w:ascii="Times New Roman" w:eastAsia="Times New Roman" w:hAnsi="Times New Roman"/>
                <w:spacing w:val="25"/>
                <w:sz w:val="24"/>
                <w:szCs w:val="24"/>
                <w:lang w:eastAsia="ru-RU"/>
              </w:rPr>
              <w:t>»</w:t>
            </w:r>
          </w:p>
        </w:tc>
      </w:tr>
      <w:tr w:rsidR="00B067D2" w:rsidRPr="00CC6096" w:rsidTr="00B067D2">
        <w:tc>
          <w:tcPr>
            <w:tcW w:w="9639" w:type="dxa"/>
          </w:tcPr>
          <w:p w:rsidR="00B067D2" w:rsidRPr="00CC6096" w:rsidRDefault="00B067D2" w:rsidP="00697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CC609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CC6096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CC609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B067D2" w:rsidRPr="00CC6096" w:rsidRDefault="00B067D2" w:rsidP="00697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CC6096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067D2" w:rsidRPr="00CC6096" w:rsidRDefault="00B067D2" w:rsidP="00697A2B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6096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B067D2" w:rsidRDefault="00B067D2" w:rsidP="00B067D2"/>
    <w:p w:rsidR="00B067D2" w:rsidRDefault="00B067D2" w:rsidP="00B067D2"/>
    <w:p w:rsidR="00B067D2" w:rsidRPr="007316F1" w:rsidRDefault="00B067D2" w:rsidP="00B067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67D2" w:rsidRPr="00655848" w:rsidRDefault="00B067D2" w:rsidP="00B067D2">
      <w:pPr>
        <w:spacing w:after="0" w:line="360" w:lineRule="auto"/>
        <w:ind w:firstLine="6379"/>
        <w:jc w:val="both"/>
        <w:rPr>
          <w:rFonts w:ascii="Times New Roman" w:hAnsi="Times New Roman"/>
          <w:sz w:val="24"/>
        </w:rPr>
      </w:pPr>
      <w:r w:rsidRPr="00655848">
        <w:rPr>
          <w:rFonts w:ascii="Times New Roman" w:hAnsi="Times New Roman"/>
          <w:sz w:val="24"/>
        </w:rPr>
        <w:t>УТВЕРЖДАЮ</w:t>
      </w:r>
    </w:p>
    <w:p w:rsidR="00B067D2" w:rsidRPr="00655848" w:rsidRDefault="00B067D2" w:rsidP="00B067D2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B067D2" w:rsidRPr="00655848" w:rsidRDefault="00B067D2" w:rsidP="00B067D2">
      <w:pPr>
        <w:spacing w:after="0" w:line="360" w:lineRule="auto"/>
        <w:jc w:val="right"/>
        <w:rPr>
          <w:rFonts w:ascii="Times New Roman" w:hAnsi="Times New Roman"/>
          <w:sz w:val="24"/>
        </w:rPr>
      </w:pPr>
      <w:r w:rsidRPr="00655848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 И.А. Иванов</w:t>
      </w:r>
    </w:p>
    <w:p w:rsidR="00B067D2" w:rsidRPr="007316F1" w:rsidRDefault="00B067D2" w:rsidP="00B067D2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55848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____</w:t>
      </w:r>
      <w:r w:rsidRPr="00655848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 xml:space="preserve">______________ </w:t>
      </w:r>
      <w:r w:rsidRPr="00655848">
        <w:rPr>
          <w:rFonts w:ascii="Times New Roman" w:hAnsi="Times New Roman"/>
          <w:sz w:val="24"/>
        </w:rPr>
        <w:t>2021 г</w:t>
      </w:r>
    </w:p>
    <w:p w:rsidR="00B067D2" w:rsidRPr="007316F1" w:rsidRDefault="00B067D2" w:rsidP="00B067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67D2" w:rsidRPr="007316F1" w:rsidRDefault="00B067D2" w:rsidP="00B067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67D2" w:rsidRDefault="00B067D2" w:rsidP="00B067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67D2" w:rsidRPr="007316F1" w:rsidRDefault="00B067D2" w:rsidP="00B067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67D2" w:rsidRPr="007316F1" w:rsidRDefault="00B067D2" w:rsidP="00B067D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067D2" w:rsidRPr="00655848" w:rsidRDefault="00B067D2" w:rsidP="00B0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848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</w:t>
      </w:r>
    </w:p>
    <w:p w:rsidR="00B067D2" w:rsidRPr="00655848" w:rsidRDefault="00B067D2" w:rsidP="00B0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67D2" w:rsidRPr="00655848" w:rsidRDefault="00B067D2" w:rsidP="00B0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848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B067D2" w:rsidRPr="00655848" w:rsidRDefault="00B067D2" w:rsidP="00B067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67D2" w:rsidRPr="00C430B6" w:rsidRDefault="00B067D2" w:rsidP="00B067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Операционные системы и среды</w:t>
      </w:r>
      <w:bookmarkStart w:id="0" w:name="_GoBack"/>
      <w:bookmarkEnd w:id="0"/>
    </w:p>
    <w:p w:rsidR="00B067D2" w:rsidRPr="00655848" w:rsidRDefault="00B067D2" w:rsidP="00B067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B067D2" w:rsidRPr="00655848" w:rsidRDefault="00B067D2" w:rsidP="00B067D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67D2" w:rsidRPr="00655848" w:rsidRDefault="00B067D2" w:rsidP="00B067D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848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B067D2" w:rsidRPr="00655848" w:rsidRDefault="00B067D2" w:rsidP="00B067D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5848">
        <w:rPr>
          <w:rFonts w:ascii="Times New Roman" w:hAnsi="Times New Roman"/>
          <w:sz w:val="28"/>
          <w:szCs w:val="28"/>
        </w:rPr>
        <w:t>09.02.01 «Компьютерные системы и комплексы»</w:t>
      </w: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Pr="007316F1" w:rsidRDefault="00B067D2" w:rsidP="00B067D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B067D2" w:rsidRDefault="00B067D2" w:rsidP="00B067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711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2ED6" w:rsidRDefault="00B42ED6" w:rsidP="00B42E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1276"/>
        <w:gridCol w:w="3968"/>
      </w:tblGrid>
      <w:tr w:rsidR="00B42ED6" w:rsidRPr="00B42ED6" w:rsidTr="00B067D2">
        <w:tc>
          <w:tcPr>
            <w:tcW w:w="4111" w:type="dxa"/>
          </w:tcPr>
          <w:p w:rsidR="00B067D2" w:rsidRPr="00B42ED6" w:rsidRDefault="00B067D2" w:rsidP="00B0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ОДОБРЕНА     </w:t>
            </w:r>
          </w:p>
          <w:p w:rsidR="00B067D2" w:rsidRPr="00B42ED6" w:rsidRDefault="00B067D2" w:rsidP="00B0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 цикловой комиссией электротехнических дисциплин</w:t>
            </w:r>
          </w:p>
          <w:p w:rsidR="00B067D2" w:rsidRDefault="00B067D2" w:rsidP="00B0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 </w:t>
            </w:r>
          </w:p>
          <w:p w:rsidR="00B067D2" w:rsidRPr="00B42ED6" w:rsidRDefault="00B067D2" w:rsidP="00B0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B42ED6" w:rsidRPr="00B42ED6" w:rsidRDefault="00B067D2" w:rsidP="00B0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Золотарева Г.Е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2ED6" w:rsidRPr="00B42ED6" w:rsidRDefault="00B42ED6" w:rsidP="00B4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B42ED6" w:rsidRPr="00B42ED6" w:rsidRDefault="00B42ED6" w:rsidP="00B06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разработана на основании ФГОС СПО по специальности 0</w:t>
            </w:r>
            <w:r w:rsidR="00B06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</w:t>
            </w:r>
            <w:r w:rsidR="00B06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06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системы и комплексы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42ED6" w:rsidRDefault="003940E4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Разработчик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Новокрещенова О.И</w:t>
      </w: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преподаватель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Рецензент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CB0827" w:rsidRDefault="00B42ED6" w:rsidP="00B42ED6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42ED6">
        <w:rPr>
          <w:rFonts w:ascii="Times New Roman" w:hAnsi="Times New Roman"/>
          <w:b w:val="0"/>
          <w:sz w:val="24"/>
          <w:szCs w:val="24"/>
        </w:rPr>
        <w:t xml:space="preserve">__________ </w:t>
      </w:r>
      <w:proofErr w:type="spellStart"/>
      <w:r w:rsidR="00134615">
        <w:rPr>
          <w:rFonts w:ascii="Times New Roman" w:hAnsi="Times New Roman"/>
          <w:b w:val="0"/>
          <w:sz w:val="24"/>
          <w:szCs w:val="24"/>
        </w:rPr>
        <w:t>Зубаиров</w:t>
      </w:r>
      <w:proofErr w:type="spellEnd"/>
      <w:r w:rsidR="00134615">
        <w:rPr>
          <w:rFonts w:ascii="Times New Roman" w:hAnsi="Times New Roman"/>
          <w:b w:val="0"/>
          <w:sz w:val="24"/>
          <w:szCs w:val="24"/>
        </w:rPr>
        <w:t xml:space="preserve"> А.Ф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1F550F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и</w:t>
      </w:r>
      <w:r w:rsidRPr="00F05E1C">
        <w:rPr>
          <w:rFonts w:ascii="Times New Roman" w:hAnsi="Times New Roman"/>
          <w:b w:val="0"/>
          <w:sz w:val="24"/>
          <w:szCs w:val="24"/>
        </w:rPr>
        <w:t>.о</w:t>
      </w:r>
      <w:proofErr w:type="spellEnd"/>
      <w:r w:rsidRPr="00F05E1C">
        <w:rPr>
          <w:rFonts w:ascii="Times New Roman" w:hAnsi="Times New Roman"/>
          <w:b w:val="0"/>
          <w:sz w:val="24"/>
          <w:szCs w:val="24"/>
        </w:rPr>
        <w:t xml:space="preserve">. зав. кафедрой </w:t>
      </w:r>
      <w:r w:rsidR="00134615">
        <w:rPr>
          <w:rFonts w:ascii="Times New Roman" w:hAnsi="Times New Roman"/>
          <w:b w:val="0"/>
          <w:sz w:val="24"/>
          <w:szCs w:val="24"/>
        </w:rPr>
        <w:t>ПМ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  <w:r w:rsidRPr="008854ED">
        <w:rPr>
          <w:rFonts w:ascii="Times New Roman" w:hAnsi="Times New Roman"/>
        </w:rPr>
        <w:t>СОДЕРЖАНИЕ</w:t>
      </w: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</w:p>
    <w:p w:rsidR="00BF29D5" w:rsidRPr="008854ED" w:rsidRDefault="00BF29D5" w:rsidP="00BF29D5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208"/>
        <w:gridCol w:w="636"/>
      </w:tblGrid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Паспорт рабочей программы учебной дисциплины…</w:t>
            </w:r>
            <w:r>
              <w:rPr>
                <w:rFonts w:ascii="Times New Roman" w:hAnsi="Times New Roman"/>
                <w:b w:val="0"/>
              </w:rPr>
              <w:t>……………...</w:t>
            </w:r>
          </w:p>
        </w:tc>
        <w:tc>
          <w:tcPr>
            <w:tcW w:w="675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BF29D5" w:rsidRPr="002513F6" w:rsidRDefault="00BF29D5" w:rsidP="00BF29D5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Структура и </w:t>
            </w:r>
            <w:r>
              <w:rPr>
                <w:rFonts w:ascii="Times New Roman" w:hAnsi="Times New Roman"/>
                <w:b w:val="0"/>
              </w:rPr>
              <w:t xml:space="preserve">примерное </w:t>
            </w:r>
            <w:r w:rsidRPr="002513F6">
              <w:rPr>
                <w:rFonts w:ascii="Times New Roman" w:hAnsi="Times New Roman"/>
                <w:b w:val="0"/>
              </w:rPr>
              <w:t>содержание учебной дисциплины</w:t>
            </w:r>
            <w:r>
              <w:rPr>
                <w:rFonts w:ascii="Times New Roman" w:hAnsi="Times New Roman"/>
                <w:b w:val="0"/>
              </w:rPr>
              <w:t>………..</w:t>
            </w:r>
          </w:p>
        </w:tc>
        <w:tc>
          <w:tcPr>
            <w:tcW w:w="675" w:type="dxa"/>
          </w:tcPr>
          <w:p w:rsidR="00BF29D5" w:rsidRPr="002513F6" w:rsidRDefault="00E12484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Условия реализации учебной дисциплины……………</w:t>
            </w:r>
            <w:r>
              <w:rPr>
                <w:rFonts w:ascii="Times New Roman" w:hAnsi="Times New Roman"/>
                <w:b w:val="0"/>
              </w:rPr>
              <w:t>…………….</w:t>
            </w:r>
          </w:p>
        </w:tc>
        <w:tc>
          <w:tcPr>
            <w:tcW w:w="675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</w:t>
            </w:r>
            <w:r w:rsidR="00E12484">
              <w:rPr>
                <w:rFonts w:ascii="Times New Roman" w:hAnsi="Times New Roman"/>
                <w:b w:val="0"/>
              </w:rPr>
              <w:t>2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</w:t>
            </w:r>
            <w:r>
              <w:rPr>
                <w:rFonts w:ascii="Times New Roman" w:hAnsi="Times New Roman"/>
                <w:b w:val="0"/>
              </w:rPr>
              <w:t>ы</w:t>
            </w:r>
            <w:r w:rsidRPr="002513F6">
              <w:rPr>
                <w:rFonts w:ascii="Times New Roman" w:hAnsi="Times New Roman"/>
                <w:b w:val="0"/>
              </w:rPr>
              <w:t>…</w:t>
            </w:r>
            <w:r>
              <w:rPr>
                <w:rFonts w:ascii="Times New Roman" w:hAnsi="Times New Roman"/>
                <w:b w:val="0"/>
              </w:rPr>
              <w:t>..</w:t>
            </w:r>
          </w:p>
        </w:tc>
        <w:tc>
          <w:tcPr>
            <w:tcW w:w="675" w:type="dxa"/>
          </w:tcPr>
          <w:p w:rsidR="00BF29D5" w:rsidRPr="002513F6" w:rsidRDefault="004E1812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13</w:t>
            </w:r>
          </w:p>
        </w:tc>
      </w:tr>
    </w:tbl>
    <w:p w:rsidR="00BF29D5" w:rsidRPr="00591118" w:rsidRDefault="00BF29D5" w:rsidP="00BF29D5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E551F" w:rsidRPr="00AE551F" w:rsidRDefault="00AE551F" w:rsidP="00AE55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lastRenderedPageBreak/>
        <w:t>1. ПАСПОРТ ПРОГРАММЫ УЧЕБНОЙ ДИСЦИПЛИНЫ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1.1. Область применения примерной программы</w:t>
      </w:r>
    </w:p>
    <w:p w:rsidR="00134615" w:rsidRDefault="00134615" w:rsidP="001346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615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09.02.01 Компьютерные системы и комплексы.</w:t>
      </w:r>
    </w:p>
    <w:p w:rsidR="00134615" w:rsidRPr="00134615" w:rsidRDefault="00134615" w:rsidP="0013461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615">
        <w:rPr>
          <w:rFonts w:ascii="Times New Roman" w:hAnsi="Times New Roman" w:cs="Times New Roman"/>
          <w:sz w:val="24"/>
          <w:szCs w:val="24"/>
        </w:rPr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Оператор электронно-вычислительных машин, Наладчик компьютерных сетей, Наладчик аппаратного и программного обеспечения.</w:t>
      </w:r>
    </w:p>
    <w:p w:rsidR="00F81116" w:rsidRPr="00AE551F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основной профессиональной </w:t>
      </w:r>
    </w:p>
    <w:p w:rsid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  <w:r w:rsidRPr="00AE551F">
        <w:rPr>
          <w:rFonts w:ascii="Times New Roman" w:hAnsi="Times New Roman" w:cs="Times New Roman"/>
          <w:sz w:val="24"/>
          <w:szCs w:val="24"/>
        </w:rPr>
        <w:t xml:space="preserve">: </w:t>
      </w:r>
      <w:r w:rsidR="004A7888" w:rsidRPr="004A7888">
        <w:rPr>
          <w:rFonts w:ascii="Times New Roman" w:hAnsi="Times New Roman" w:cs="Times New Roman"/>
          <w:sz w:val="24"/>
          <w:szCs w:val="24"/>
        </w:rPr>
        <w:t>Учебная дисциплина «Операционные системы и среды» является обязательной частью общепрофессионального цикла основной образовательной программы в соответствии с ФГОС СПО по специальности</w:t>
      </w:r>
      <w:r w:rsidR="004A7888">
        <w:rPr>
          <w:rFonts w:ascii="Times New Roman" w:hAnsi="Times New Roman" w:cs="Times New Roman"/>
          <w:sz w:val="24"/>
          <w:szCs w:val="24"/>
        </w:rPr>
        <w:t xml:space="preserve"> </w:t>
      </w:r>
      <w:r w:rsidR="004A7888" w:rsidRPr="00134615">
        <w:rPr>
          <w:rFonts w:ascii="Times New Roman" w:hAnsi="Times New Roman" w:cs="Times New Roman"/>
          <w:sz w:val="24"/>
          <w:szCs w:val="24"/>
        </w:rPr>
        <w:t>09.02.01 Компьютерные системы и комплексы.</w:t>
      </w:r>
    </w:p>
    <w:p w:rsidR="00F81116" w:rsidRPr="00AE551F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</w:t>
      </w: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учебной дисциплины: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учебной дисциплины обучающийся должен 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15C22" w:rsidRPr="00A15C22" w:rsidRDefault="00A15C22" w:rsidP="00A15C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использовать средства операционных систем и сред для решения практических задач;</w:t>
      </w:r>
    </w:p>
    <w:p w:rsidR="00A15C22" w:rsidRPr="00A15C22" w:rsidRDefault="00A15C22" w:rsidP="00A15C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использовать сервисные средства, поставляемые с операционными системами;</w:t>
      </w:r>
    </w:p>
    <w:p w:rsidR="00A15C22" w:rsidRPr="00A15C22" w:rsidRDefault="00A15C22" w:rsidP="00A15C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устанавливать различные операционные системы;</w:t>
      </w:r>
    </w:p>
    <w:p w:rsidR="00A15C22" w:rsidRPr="00A15C22" w:rsidRDefault="00A15C22" w:rsidP="00A15C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подключать к операционным системам новые сервисные средства;</w:t>
      </w:r>
    </w:p>
    <w:p w:rsidR="00A15C22" w:rsidRPr="00A15C22" w:rsidRDefault="00A15C22" w:rsidP="00A15C2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решать задачи обеспечения защиты операционных систем.</w:t>
      </w:r>
    </w:p>
    <w:p w:rsidR="00AE551F" w:rsidRPr="00AE551F" w:rsidRDefault="00AE551F" w:rsidP="00AE551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A15C22" w:rsidRPr="00A15C22" w:rsidRDefault="00A15C22" w:rsidP="00A15C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основные функции операционных систем;</w:t>
      </w:r>
    </w:p>
    <w:p w:rsidR="00A15C22" w:rsidRPr="00A15C22" w:rsidRDefault="00A15C22" w:rsidP="00A15C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машинно-независимые свойства операционных систем;</w:t>
      </w:r>
    </w:p>
    <w:p w:rsidR="00A15C22" w:rsidRPr="00A15C22" w:rsidRDefault="00A15C22" w:rsidP="00A15C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принципы построения операционных систем;</w:t>
      </w:r>
    </w:p>
    <w:p w:rsidR="00A15C22" w:rsidRPr="00A15C22" w:rsidRDefault="00A15C22" w:rsidP="00A15C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15C22">
        <w:rPr>
          <w:rFonts w:ascii="Times New Roman" w:hAnsi="Times New Roman" w:cs="Times New Roman"/>
          <w:sz w:val="24"/>
          <w:szCs w:val="24"/>
        </w:rPr>
        <w:t>сопровождение операционных систем.</w:t>
      </w:r>
    </w:p>
    <w:p w:rsidR="00F81116" w:rsidRDefault="00F81116" w:rsidP="00F811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116">
        <w:rPr>
          <w:rFonts w:ascii="Times New Roman" w:hAnsi="Times New Roman" w:cs="Times New Roman"/>
          <w:sz w:val="24"/>
          <w:szCs w:val="24"/>
        </w:rPr>
        <w:t>Рабочая программа направлена на формирование общих компетенций:</w:t>
      </w:r>
    </w:p>
    <w:p w:rsidR="00A15C22" w:rsidRPr="00F81116" w:rsidRDefault="00A15C22" w:rsidP="00F811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A15C22" w:rsidRPr="00A15C22" w:rsidTr="00EC660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C22" w:rsidRPr="00A15C22" w:rsidRDefault="00A15C22" w:rsidP="00A15C2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15C22" w:rsidRPr="00A15C22" w:rsidRDefault="00A15C22" w:rsidP="00A15C2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A15C22" w:rsidRPr="00A15C22" w:rsidTr="00EC660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программы на языке ассемблера для микропроцессорных систем.</w:t>
            </w:r>
          </w:p>
        </w:tc>
      </w:tr>
      <w:tr w:rsidR="00A15C22" w:rsidRPr="00A15C22" w:rsidTr="00EC66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установку и конфигурирование персональных компьютеров и подключение периферийных устройств.</w:t>
            </w:r>
          </w:p>
        </w:tc>
      </w:tr>
      <w:tr w:rsidR="00A15C22" w:rsidRPr="00A15C22" w:rsidTr="00EC66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участие в отладке и технических испытаниях компьютерных систем и комплексов; инсталляции, конфигурировании и настройке операционной системы, драйверов, резидентных программ.</w:t>
            </w:r>
          </w:p>
        </w:tc>
      </w:tr>
      <w:tr w:rsidR="00A15C22" w:rsidRPr="00A15C22" w:rsidTr="00EC66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15C22" w:rsidRPr="00A15C22" w:rsidTr="00EC6605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15C22" w:rsidRPr="00A15C22" w:rsidTr="00EC66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15C22" w:rsidRPr="00A15C22" w:rsidTr="00EC66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15C22" w:rsidRPr="00A15C22" w:rsidTr="00EC66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15C22" w:rsidRPr="00A15C22" w:rsidTr="00EC66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 коллегами, руководством, потребителями.</w:t>
            </w:r>
          </w:p>
        </w:tc>
      </w:tr>
      <w:tr w:rsidR="00A15C22" w:rsidRPr="00A15C22" w:rsidTr="00EC66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A15C22" w:rsidRPr="00A15C22" w:rsidTr="00EC66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15C22" w:rsidRPr="00A15C22" w:rsidTr="00EC6605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15C22" w:rsidRPr="00A15C22" w:rsidRDefault="00A15C22" w:rsidP="00A15C22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64502C" w:rsidRPr="00AE551F" w:rsidRDefault="0064502C" w:rsidP="00F811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6B0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учебной дисциплины: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A15C22">
        <w:rPr>
          <w:rFonts w:ascii="Times New Roman" w:hAnsi="Times New Roman" w:cs="Times New Roman"/>
          <w:b/>
          <w:sz w:val="24"/>
          <w:szCs w:val="24"/>
          <w:u w:val="single"/>
        </w:rPr>
        <w:t>126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A15C22">
        <w:rPr>
          <w:rFonts w:ascii="Times New Roman" w:hAnsi="Times New Roman" w:cs="Times New Roman"/>
          <w:b/>
          <w:sz w:val="24"/>
          <w:szCs w:val="24"/>
          <w:u w:val="single"/>
        </w:rPr>
        <w:t>84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0B1A73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1A36B0" w:rsidRPr="001A36B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64DF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F81116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116" w:rsidRPr="00F81116" w:rsidRDefault="00F81116" w:rsidP="00F81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116">
        <w:rPr>
          <w:rFonts w:ascii="Times New Roman" w:hAnsi="Times New Roman" w:cs="Times New Roman"/>
          <w:b/>
          <w:sz w:val="24"/>
          <w:szCs w:val="24"/>
        </w:rPr>
        <w:t>2. СТРУКТУРА И ПРИМЕРНОЕ СОДЕРЖАНИЕ УЧЕБНОЙ ДИСЦИПЛИНЫ</w:t>
      </w:r>
    </w:p>
    <w:p w:rsidR="00F81116" w:rsidRPr="00F81116" w:rsidRDefault="00F81116" w:rsidP="00E142BE">
      <w:pPr>
        <w:jc w:val="both"/>
        <w:rPr>
          <w:rFonts w:ascii="Times New Roman" w:hAnsi="Times New Roman" w:cs="Times New Roman"/>
          <w:b/>
          <w:szCs w:val="24"/>
        </w:rPr>
      </w:pPr>
      <w:r w:rsidRPr="00F81116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2.1. Объем учебной дисциплины и виды учебной работы</w:t>
      </w:r>
    </w:p>
    <w:p w:rsidR="007F614C" w:rsidRPr="007F614C" w:rsidRDefault="007F614C" w:rsidP="007F614C">
      <w:pPr>
        <w:widowControl w:val="0"/>
        <w:autoSpaceDE w:val="0"/>
        <w:autoSpaceDN w:val="0"/>
        <w:adjustRightInd w:val="0"/>
        <w:spacing w:after="317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65"/>
        <w:gridCol w:w="2011"/>
      </w:tblGrid>
      <w:tr w:rsidR="007F614C" w:rsidRPr="007F614C" w:rsidTr="008C493A">
        <w:trPr>
          <w:trHeight w:hRule="exact" w:val="400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9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50" w:right="25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Объем часов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126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3й</w:t>
            </w:r>
            <w:r w:rsidR="007F614C"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 xml:space="preserve">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8C493A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7</w:t>
            </w:r>
            <w:r w:rsidR="00FC6118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4</w:t>
            </w:r>
            <w:r w:rsidR="00FC6118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8</w:t>
            </w: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C6605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34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="007F614C"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C6605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14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24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E836A1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36A1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Форма промежуточной аттестации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6A1" w:rsidRPr="007F614C" w:rsidRDefault="00FC6118" w:rsidP="00E836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8"/>
                <w:lang w:eastAsia="ru-RU"/>
              </w:rPr>
              <w:t>К.р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8"/>
                <w:lang w:eastAsia="ru-RU"/>
              </w:rPr>
              <w:t>.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4</w:t>
            </w:r>
            <w:r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52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36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26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10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18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Форма промежуточной аттестации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8"/>
                <w:lang w:eastAsia="ru-RU"/>
              </w:rPr>
              <w:t>Диффер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8"/>
                <w:lang w:eastAsia="ru-RU"/>
              </w:rPr>
              <w:t>. зачет</w:t>
            </w:r>
          </w:p>
        </w:tc>
      </w:tr>
    </w:tbl>
    <w:p w:rsidR="008C493A" w:rsidRDefault="008C493A">
      <w:pPr>
        <w:rPr>
          <w:rFonts w:ascii="Times New Roman" w:hAnsi="Times New Roman" w:cs="Times New Roman"/>
          <w:sz w:val="24"/>
          <w:szCs w:val="24"/>
        </w:rPr>
      </w:pPr>
    </w:p>
    <w:p w:rsidR="008C493A" w:rsidRPr="008C493A" w:rsidRDefault="008C493A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</w:pPr>
      <w:r w:rsidRPr="008C493A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2.2. Тематический план и содержание учебной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0"/>
        <w:gridCol w:w="4131"/>
        <w:gridCol w:w="892"/>
        <w:gridCol w:w="1812"/>
      </w:tblGrid>
      <w:tr w:rsidR="008C493A" w:rsidRPr="001862B9" w:rsidTr="00573C67">
        <w:tc>
          <w:tcPr>
            <w:tcW w:w="2510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131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92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1812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 xml:space="preserve">Коды компетенций </w:t>
            </w:r>
          </w:p>
        </w:tc>
      </w:tr>
      <w:tr w:rsidR="008C493A" w:rsidRPr="001862B9" w:rsidTr="00573C67">
        <w:tc>
          <w:tcPr>
            <w:tcW w:w="2510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1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2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2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4</w:t>
            </w:r>
          </w:p>
        </w:tc>
      </w:tr>
      <w:tr w:rsidR="001A36B0" w:rsidRPr="001862B9" w:rsidTr="00573C67">
        <w:tc>
          <w:tcPr>
            <w:tcW w:w="6641" w:type="dxa"/>
            <w:gridSpan w:val="2"/>
            <w:vAlign w:val="center"/>
          </w:tcPr>
          <w:p w:rsidR="001A36B0" w:rsidRPr="001862B9" w:rsidRDefault="001A36B0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:rsidR="001A36B0" w:rsidRPr="001A36B0" w:rsidRDefault="00FC6118" w:rsidP="008C49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1812" w:type="dxa"/>
            <w:vAlign w:val="center"/>
          </w:tcPr>
          <w:p w:rsidR="001A36B0" w:rsidRPr="001862B9" w:rsidRDefault="001A36B0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118" w:rsidRPr="001862B9" w:rsidTr="00573C67">
        <w:tc>
          <w:tcPr>
            <w:tcW w:w="6641" w:type="dxa"/>
            <w:gridSpan w:val="2"/>
            <w:vAlign w:val="center"/>
          </w:tcPr>
          <w:p w:rsidR="00FC6118" w:rsidRPr="001862B9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118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3й семестр</w:t>
            </w:r>
          </w:p>
        </w:tc>
        <w:tc>
          <w:tcPr>
            <w:tcW w:w="892" w:type="dxa"/>
            <w:vAlign w:val="center"/>
          </w:tcPr>
          <w:p w:rsidR="00FC6118" w:rsidRDefault="00573C67" w:rsidP="008C49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812" w:type="dxa"/>
            <w:vAlign w:val="center"/>
          </w:tcPr>
          <w:p w:rsidR="00FC6118" w:rsidRPr="001862B9" w:rsidRDefault="00FC6118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93A" w:rsidRPr="001862B9" w:rsidTr="00573C67">
        <w:tc>
          <w:tcPr>
            <w:tcW w:w="2510" w:type="dxa"/>
          </w:tcPr>
          <w:p w:rsidR="008C493A" w:rsidRPr="001A36B0" w:rsidRDefault="008C493A" w:rsidP="00AE55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4131" w:type="dxa"/>
          </w:tcPr>
          <w:p w:rsidR="008C493A" w:rsidRPr="001862B9" w:rsidRDefault="007E7044" w:rsidP="007E7044">
            <w:pPr>
              <w:jc w:val="both"/>
              <w:rPr>
                <w:rFonts w:ascii="Times New Roman" w:hAnsi="Times New Roman" w:cs="Times New Roman"/>
              </w:rPr>
            </w:pPr>
            <w:r w:rsidRPr="007E7044">
              <w:rPr>
                <w:rFonts w:ascii="Times New Roman" w:hAnsi="Times New Roman" w:cs="Times New Roman"/>
                <w:color w:val="000000"/>
              </w:rPr>
              <w:t>Роль и место знаний по дисциплине «Операционные системы и среды» при освоении смежных дисциплин по выбранной специальности; в сфере профессиональной деятельности. Современный уровень и перспективы развития операционные систем и сред.</w:t>
            </w:r>
          </w:p>
        </w:tc>
        <w:tc>
          <w:tcPr>
            <w:tcW w:w="892" w:type="dxa"/>
          </w:tcPr>
          <w:p w:rsidR="008C493A" w:rsidRPr="001D66E2" w:rsidRDefault="008C493A" w:rsidP="00366F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8C493A" w:rsidRPr="001862B9" w:rsidRDefault="00E12484" w:rsidP="00E07742">
            <w:pPr>
              <w:pStyle w:val="Default"/>
              <w:jc w:val="both"/>
            </w:pPr>
            <w:r w:rsidRPr="00E12484">
              <w:rPr>
                <w:bCs/>
              </w:rPr>
              <w:t>ПК 2.1, ПК 2.3, ПК 3.3, ОК 1-ОК 10</w:t>
            </w:r>
          </w:p>
        </w:tc>
      </w:tr>
      <w:tr w:rsidR="001862B9" w:rsidRPr="001862B9" w:rsidTr="00573C67">
        <w:trPr>
          <w:trHeight w:val="480"/>
        </w:trPr>
        <w:tc>
          <w:tcPr>
            <w:tcW w:w="2510" w:type="dxa"/>
            <w:vMerge w:val="restart"/>
          </w:tcPr>
          <w:p w:rsidR="001862B9" w:rsidRPr="001A36B0" w:rsidRDefault="00EC6605" w:rsidP="001A36B0">
            <w:pPr>
              <w:rPr>
                <w:rFonts w:ascii="Times New Roman" w:hAnsi="Times New Roman" w:cs="Times New Roman"/>
                <w:b/>
              </w:rPr>
            </w:pPr>
            <w:r w:rsidRPr="00EC6605">
              <w:rPr>
                <w:rFonts w:ascii="Times New Roman" w:hAnsi="Times New Roman" w:cs="Times New Roman"/>
                <w:b/>
              </w:rPr>
              <w:t xml:space="preserve">Тема 1. Установка </w:t>
            </w:r>
            <w:proofErr w:type="spellStart"/>
            <w:r w:rsidRPr="00EC6605">
              <w:rPr>
                <w:rFonts w:ascii="Times New Roman" w:hAnsi="Times New Roman" w:cs="Times New Roman"/>
                <w:b/>
              </w:rPr>
              <w:t>Windows</w:t>
            </w:r>
            <w:proofErr w:type="spellEnd"/>
            <w:r w:rsidRPr="00EC6605">
              <w:rPr>
                <w:rFonts w:ascii="Times New Roman" w:hAnsi="Times New Roman" w:cs="Times New Roman"/>
                <w:b/>
              </w:rPr>
              <w:t>. Выполнение настройки после установки</w:t>
            </w:r>
          </w:p>
        </w:tc>
        <w:tc>
          <w:tcPr>
            <w:tcW w:w="4131" w:type="dxa"/>
          </w:tcPr>
          <w:p w:rsidR="001862B9" w:rsidRPr="001A36B0" w:rsidRDefault="001862B9" w:rsidP="001A36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  <w:vAlign w:val="center"/>
          </w:tcPr>
          <w:p w:rsidR="001862B9" w:rsidRPr="00EC6605" w:rsidRDefault="003940E4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66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1862B9" w:rsidRPr="001862B9" w:rsidRDefault="00E12484" w:rsidP="001862B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1862B9" w:rsidRPr="001862B9" w:rsidTr="00573C67">
        <w:trPr>
          <w:trHeight w:val="1170"/>
        </w:trPr>
        <w:tc>
          <w:tcPr>
            <w:tcW w:w="2510" w:type="dxa"/>
            <w:vMerge/>
          </w:tcPr>
          <w:p w:rsidR="001862B9" w:rsidRPr="001862B9" w:rsidRDefault="001862B9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 xml:space="preserve">Обзор </w:t>
            </w:r>
            <w:proofErr w:type="spellStart"/>
            <w:r w:rsidRPr="00EC6605">
              <w:rPr>
                <w:rFonts w:ascii="Times New Roman" w:hAnsi="Times New Roman" w:cs="Times New Roman"/>
              </w:rPr>
              <w:t>Windows</w:t>
            </w:r>
            <w:proofErr w:type="spellEnd"/>
            <w:r w:rsidRPr="00EC6605">
              <w:rPr>
                <w:rFonts w:ascii="Times New Roman" w:hAnsi="Times New Roman" w:cs="Times New Roman"/>
              </w:rPr>
              <w:t xml:space="preserve"> 10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 xml:space="preserve">Планирование развертывания </w:t>
            </w:r>
            <w:proofErr w:type="spellStart"/>
            <w:r w:rsidRPr="00EC6605">
              <w:rPr>
                <w:rFonts w:ascii="Times New Roman" w:hAnsi="Times New Roman" w:cs="Times New Roman"/>
              </w:rPr>
              <w:t>Windows</w:t>
            </w:r>
            <w:proofErr w:type="spellEnd"/>
            <w:r w:rsidRPr="00EC6605">
              <w:rPr>
                <w:rFonts w:ascii="Times New Roman" w:hAnsi="Times New Roman" w:cs="Times New Roman"/>
              </w:rPr>
              <w:t xml:space="preserve"> 10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 xml:space="preserve">Установка и развертывание </w:t>
            </w:r>
            <w:proofErr w:type="spellStart"/>
            <w:r w:rsidRPr="00EC6605">
              <w:rPr>
                <w:rFonts w:ascii="Times New Roman" w:hAnsi="Times New Roman" w:cs="Times New Roman"/>
              </w:rPr>
              <w:t>Windows</w:t>
            </w:r>
            <w:proofErr w:type="spellEnd"/>
            <w:r w:rsidRPr="00EC6605">
              <w:rPr>
                <w:rFonts w:ascii="Times New Roman" w:hAnsi="Times New Roman" w:cs="Times New Roman"/>
              </w:rPr>
              <w:t xml:space="preserve"> 10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 xml:space="preserve">Обновление до </w:t>
            </w:r>
            <w:proofErr w:type="spellStart"/>
            <w:r w:rsidRPr="00EC6605">
              <w:rPr>
                <w:rFonts w:ascii="Times New Roman" w:hAnsi="Times New Roman" w:cs="Times New Roman"/>
              </w:rPr>
              <w:t>Windows</w:t>
            </w:r>
            <w:proofErr w:type="spellEnd"/>
            <w:r w:rsidRPr="00EC6605">
              <w:rPr>
                <w:rFonts w:ascii="Times New Roman" w:hAnsi="Times New Roman" w:cs="Times New Roman"/>
              </w:rPr>
              <w:t xml:space="preserve"> 10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 xml:space="preserve">Обслуживание установки </w:t>
            </w:r>
            <w:proofErr w:type="spellStart"/>
            <w:r w:rsidRPr="00EC6605">
              <w:rPr>
                <w:rFonts w:ascii="Times New Roman" w:hAnsi="Times New Roman" w:cs="Times New Roman"/>
              </w:rPr>
              <w:t>Windows</w:t>
            </w:r>
            <w:proofErr w:type="spellEnd"/>
            <w:r w:rsidRPr="00EC6605">
              <w:rPr>
                <w:rFonts w:ascii="Times New Roman" w:hAnsi="Times New Roman" w:cs="Times New Roman"/>
              </w:rPr>
              <w:t xml:space="preserve"> 10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>Управление многопользовательской активации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>Обзор средств управления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>Настройка пользовательского интерфейса</w:t>
            </w:r>
          </w:p>
          <w:p w:rsidR="00EC6605" w:rsidRPr="00EC6605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>Управление устройствами, драйверами устройств и службами</w:t>
            </w:r>
          </w:p>
          <w:p w:rsidR="001862B9" w:rsidRPr="001862B9" w:rsidRDefault="00EC6605" w:rsidP="00EC6605">
            <w:pPr>
              <w:jc w:val="both"/>
              <w:rPr>
                <w:rFonts w:ascii="Times New Roman" w:hAnsi="Times New Roman" w:cs="Times New Roman"/>
              </w:rPr>
            </w:pPr>
            <w:r w:rsidRPr="00EC6605">
              <w:rPr>
                <w:rFonts w:ascii="Times New Roman" w:hAnsi="Times New Roman" w:cs="Times New Roman"/>
              </w:rPr>
              <w:t xml:space="preserve">Настройка компонент, мобильности и параметров электропитания Обзор клиента </w:t>
            </w:r>
            <w:proofErr w:type="spellStart"/>
            <w:r w:rsidRPr="00EC6605">
              <w:rPr>
                <w:rFonts w:ascii="Times New Roman" w:hAnsi="Times New Roman" w:cs="Times New Roman"/>
              </w:rPr>
              <w:t>Hyper</w:t>
            </w:r>
            <w:proofErr w:type="spellEnd"/>
            <w:r w:rsidRPr="00EC6605">
              <w:rPr>
                <w:rFonts w:ascii="Times New Roman" w:hAnsi="Times New Roman" w:cs="Times New Roman"/>
              </w:rPr>
              <w:t>-V</w:t>
            </w:r>
          </w:p>
        </w:tc>
        <w:tc>
          <w:tcPr>
            <w:tcW w:w="892" w:type="dxa"/>
          </w:tcPr>
          <w:p w:rsidR="001862B9" w:rsidRPr="001862B9" w:rsidRDefault="001862B9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1862B9" w:rsidRPr="001862B9" w:rsidRDefault="001862B9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42" w:rsidRPr="001862B9" w:rsidTr="00573C67">
        <w:trPr>
          <w:trHeight w:val="390"/>
        </w:trPr>
        <w:tc>
          <w:tcPr>
            <w:tcW w:w="2510" w:type="dxa"/>
          </w:tcPr>
          <w:p w:rsidR="00E07742" w:rsidRPr="00EC6605" w:rsidRDefault="00E07742" w:rsidP="00EC660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07742" w:rsidRPr="00EC6605" w:rsidRDefault="00E07742" w:rsidP="00EC6605">
            <w:pPr>
              <w:jc w:val="both"/>
              <w:rPr>
                <w:rFonts w:ascii="Times New Roman" w:hAnsi="Times New Roman" w:cs="Times New Roman"/>
              </w:rPr>
            </w:pPr>
            <w:r w:rsidRPr="00E07742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E07742" w:rsidRPr="00E07742" w:rsidRDefault="00E07742" w:rsidP="00E077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E07742" w:rsidRPr="001862B9" w:rsidRDefault="00E07742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6605" w:rsidRPr="001862B9" w:rsidTr="00573C67">
        <w:trPr>
          <w:trHeight w:val="1170"/>
        </w:trPr>
        <w:tc>
          <w:tcPr>
            <w:tcW w:w="2510" w:type="dxa"/>
          </w:tcPr>
          <w:p w:rsidR="00EC6605" w:rsidRPr="001862B9" w:rsidRDefault="00EC6605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07742" w:rsidRDefault="00E07742" w:rsidP="00E07742"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 Установка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</w:p>
          <w:p w:rsidR="00EC6605" w:rsidRPr="00EC6605" w:rsidRDefault="00E07742" w:rsidP="00E077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2 Выполнение настройки после установки</w:t>
            </w:r>
          </w:p>
        </w:tc>
        <w:tc>
          <w:tcPr>
            <w:tcW w:w="892" w:type="dxa"/>
          </w:tcPr>
          <w:p w:rsidR="00EC6605" w:rsidRPr="001862B9" w:rsidRDefault="00E07742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EC6605" w:rsidRPr="001862B9" w:rsidRDefault="00EC6605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rPr>
          <w:trHeight w:val="390"/>
        </w:trPr>
        <w:tc>
          <w:tcPr>
            <w:tcW w:w="2510" w:type="dxa"/>
            <w:vMerge w:val="restart"/>
          </w:tcPr>
          <w:p w:rsidR="00E07742" w:rsidRPr="00E07742" w:rsidRDefault="001A36B0" w:rsidP="00E07742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862B9">
              <w:rPr>
                <w:b/>
                <w:bCs/>
                <w:sz w:val="22"/>
                <w:szCs w:val="22"/>
              </w:rPr>
              <w:t>Тема</w:t>
            </w:r>
            <w:r w:rsidR="00E07742">
              <w:rPr>
                <w:b/>
                <w:bCs/>
                <w:sz w:val="22"/>
                <w:szCs w:val="22"/>
              </w:rPr>
              <w:t xml:space="preserve"> </w:t>
            </w:r>
            <w:r w:rsidRPr="001862B9">
              <w:rPr>
                <w:b/>
                <w:bCs/>
                <w:sz w:val="22"/>
                <w:szCs w:val="22"/>
              </w:rPr>
              <w:t xml:space="preserve">2 </w:t>
            </w:r>
            <w:r w:rsidR="00E07742" w:rsidRPr="00E07742">
              <w:rPr>
                <w:b/>
                <w:bCs/>
                <w:sz w:val="22"/>
                <w:szCs w:val="22"/>
              </w:rPr>
              <w:t xml:space="preserve">Реализация сети. </w:t>
            </w:r>
          </w:p>
          <w:p w:rsidR="001A36B0" w:rsidRPr="001862B9" w:rsidRDefault="00E07742" w:rsidP="00E07742">
            <w:pPr>
              <w:pStyle w:val="Default"/>
              <w:rPr>
                <w:sz w:val="22"/>
                <w:szCs w:val="22"/>
              </w:rPr>
            </w:pPr>
            <w:r w:rsidRPr="00E07742">
              <w:rPr>
                <w:b/>
                <w:bCs/>
                <w:sz w:val="22"/>
                <w:szCs w:val="22"/>
              </w:rPr>
              <w:t>Реализация сетевой безопасности</w:t>
            </w:r>
          </w:p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1A36B0" w:rsidRPr="001A36B0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  <w:vAlign w:val="center"/>
          </w:tcPr>
          <w:p w:rsidR="001A36B0" w:rsidRPr="00E07742" w:rsidRDefault="00E07742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1A36B0" w:rsidRPr="001862B9" w:rsidRDefault="00E12484" w:rsidP="002C40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1A36B0" w:rsidRPr="001862B9" w:rsidTr="00573C67">
        <w:trPr>
          <w:trHeight w:val="810"/>
        </w:trPr>
        <w:tc>
          <w:tcPr>
            <w:tcW w:w="2510" w:type="dxa"/>
            <w:vMerge/>
          </w:tcPr>
          <w:p w:rsidR="001A36B0" w:rsidRPr="001862B9" w:rsidRDefault="001A36B0" w:rsidP="001862B9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1" w:type="dxa"/>
          </w:tcPr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>Домашние группы, рабочие группы и домены</w:t>
            </w:r>
          </w:p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>Настройка подключения к сети IPv4</w:t>
            </w:r>
          </w:p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>Настройка подключения к сети IPv6</w:t>
            </w:r>
          </w:p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>Реализация разрешения имен</w:t>
            </w:r>
          </w:p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>Устранение неполадок подключения к сети</w:t>
            </w:r>
          </w:p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>Реализация подключения к беспроводной сети</w:t>
            </w:r>
          </w:p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 xml:space="preserve">Реализация брандмауэра </w:t>
            </w:r>
            <w:proofErr w:type="spellStart"/>
            <w:r w:rsidRPr="00E07742">
              <w:rPr>
                <w:sz w:val="22"/>
                <w:szCs w:val="22"/>
              </w:rPr>
              <w:t>Windows</w:t>
            </w:r>
            <w:proofErr w:type="spellEnd"/>
          </w:p>
          <w:p w:rsidR="00E07742" w:rsidRPr="00E07742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>Правила безопасности подключения</w:t>
            </w:r>
          </w:p>
          <w:p w:rsidR="001A36B0" w:rsidRPr="001862B9" w:rsidRDefault="00E07742" w:rsidP="00E07742">
            <w:pPr>
              <w:pStyle w:val="Default"/>
              <w:jc w:val="both"/>
              <w:rPr>
                <w:sz w:val="22"/>
                <w:szCs w:val="22"/>
              </w:rPr>
            </w:pPr>
            <w:r w:rsidRPr="00E07742">
              <w:rPr>
                <w:sz w:val="22"/>
                <w:szCs w:val="22"/>
              </w:rPr>
              <w:t xml:space="preserve">Реализация защитника </w:t>
            </w:r>
            <w:proofErr w:type="spellStart"/>
            <w:r w:rsidRPr="00E07742">
              <w:rPr>
                <w:sz w:val="22"/>
                <w:szCs w:val="22"/>
              </w:rPr>
              <w:t>Windows</w:t>
            </w:r>
            <w:proofErr w:type="spellEnd"/>
          </w:p>
        </w:tc>
        <w:tc>
          <w:tcPr>
            <w:tcW w:w="892" w:type="dxa"/>
          </w:tcPr>
          <w:p w:rsidR="001A36B0" w:rsidRPr="001862B9" w:rsidRDefault="00E07742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c>
          <w:tcPr>
            <w:tcW w:w="2510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1A36B0" w:rsidRPr="001A36B0" w:rsidRDefault="001A36B0" w:rsidP="001A36B0">
            <w:pPr>
              <w:pStyle w:val="Defaul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892" w:type="dxa"/>
          </w:tcPr>
          <w:p w:rsidR="001A36B0" w:rsidRPr="00E07742" w:rsidRDefault="00AB3117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c>
          <w:tcPr>
            <w:tcW w:w="2510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07742" w:rsidRDefault="00E07742" w:rsidP="00E07742">
            <w:r>
              <w:rPr>
                <w:rFonts w:ascii="Times New Roman" w:eastAsia="Times New Roman" w:hAnsi="Times New Roman" w:cs="Times New Roman"/>
              </w:rPr>
              <w:t xml:space="preserve">Практическая работа № 3 Реализация сети </w:t>
            </w:r>
          </w:p>
          <w:p w:rsidR="001A36B0" w:rsidRPr="001A36B0" w:rsidRDefault="00E07742" w:rsidP="00E0774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4 Реализация сетевой безопасности</w:t>
            </w:r>
          </w:p>
        </w:tc>
        <w:tc>
          <w:tcPr>
            <w:tcW w:w="892" w:type="dxa"/>
          </w:tcPr>
          <w:p w:rsidR="001A36B0" w:rsidRPr="001862B9" w:rsidRDefault="001A36B0" w:rsidP="001A36B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rPr>
          <w:trHeight w:val="360"/>
        </w:trPr>
        <w:tc>
          <w:tcPr>
            <w:tcW w:w="2510" w:type="dxa"/>
            <w:vMerge w:val="restart"/>
          </w:tcPr>
          <w:p w:rsidR="001A36B0" w:rsidRPr="001A36B0" w:rsidRDefault="001A36B0" w:rsidP="001A36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 </w:t>
            </w:r>
            <w:r w:rsidR="00E07742" w:rsidRPr="00E07742">
              <w:rPr>
                <w:b/>
                <w:bCs/>
                <w:sz w:val="23"/>
                <w:szCs w:val="23"/>
              </w:rPr>
              <w:t xml:space="preserve">Управление </w:t>
            </w:r>
            <w:proofErr w:type="spellStart"/>
            <w:r w:rsidR="00E07742" w:rsidRPr="00E07742">
              <w:rPr>
                <w:b/>
                <w:bCs/>
                <w:sz w:val="23"/>
                <w:szCs w:val="23"/>
              </w:rPr>
              <w:t>Windows</w:t>
            </w:r>
            <w:proofErr w:type="spellEnd"/>
            <w:r w:rsidR="00E07742" w:rsidRPr="00E07742">
              <w:rPr>
                <w:b/>
                <w:bCs/>
                <w:sz w:val="23"/>
                <w:szCs w:val="23"/>
              </w:rPr>
              <w:t xml:space="preserve"> с помощью групповых политик. Реализация удаленного управления</w:t>
            </w:r>
          </w:p>
        </w:tc>
        <w:tc>
          <w:tcPr>
            <w:tcW w:w="4131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1A36B0" w:rsidRPr="00E07742" w:rsidRDefault="00E07742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1A36B0" w:rsidRPr="001862B9" w:rsidRDefault="00E12484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1A36B0" w:rsidRPr="001862B9" w:rsidTr="00573C67">
        <w:trPr>
          <w:trHeight w:val="165"/>
        </w:trPr>
        <w:tc>
          <w:tcPr>
            <w:tcW w:w="2510" w:type="dxa"/>
            <w:vMerge/>
          </w:tcPr>
          <w:p w:rsidR="001A36B0" w:rsidRDefault="001A36B0" w:rsidP="001A36B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131" w:type="dxa"/>
          </w:tcPr>
          <w:p w:rsidR="00E07742" w:rsidRPr="00E07742" w:rsidRDefault="00E07742" w:rsidP="00E0774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7742">
              <w:rPr>
                <w:rFonts w:ascii="Times New Roman" w:hAnsi="Times New Roman" w:cs="Times New Roman"/>
                <w:color w:val="000000"/>
              </w:rPr>
              <w:t>Обзор групповой политики</w:t>
            </w:r>
          </w:p>
          <w:p w:rsidR="00E07742" w:rsidRPr="00E07742" w:rsidRDefault="00E07742" w:rsidP="00E0774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7742">
              <w:rPr>
                <w:rFonts w:ascii="Times New Roman" w:hAnsi="Times New Roman" w:cs="Times New Roman"/>
                <w:color w:val="000000"/>
              </w:rPr>
              <w:t xml:space="preserve">Настройка устройств </w:t>
            </w:r>
            <w:proofErr w:type="spellStart"/>
            <w:r w:rsidRPr="00E07742">
              <w:rPr>
                <w:rFonts w:ascii="Times New Roman" w:hAnsi="Times New Roman" w:cs="Times New Roman"/>
                <w:color w:val="000000"/>
              </w:rPr>
              <w:t>Windows</w:t>
            </w:r>
            <w:proofErr w:type="spellEnd"/>
            <w:r w:rsidRPr="00E07742">
              <w:rPr>
                <w:rFonts w:ascii="Times New Roman" w:hAnsi="Times New Roman" w:cs="Times New Roman"/>
                <w:color w:val="000000"/>
              </w:rPr>
              <w:t xml:space="preserve"> через объекты групповой политики</w:t>
            </w:r>
          </w:p>
          <w:p w:rsidR="00E07742" w:rsidRPr="00E07742" w:rsidRDefault="00E07742" w:rsidP="00E0774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7742">
              <w:rPr>
                <w:rFonts w:ascii="Times New Roman" w:hAnsi="Times New Roman" w:cs="Times New Roman"/>
                <w:color w:val="000000"/>
              </w:rPr>
              <w:t>Удаленный рабочий стол</w:t>
            </w:r>
          </w:p>
          <w:p w:rsidR="00E07742" w:rsidRPr="00E07742" w:rsidRDefault="00E07742" w:rsidP="00E0774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7742">
              <w:rPr>
                <w:rFonts w:ascii="Times New Roman" w:hAnsi="Times New Roman" w:cs="Times New Roman"/>
                <w:color w:val="000000"/>
              </w:rPr>
              <w:t>Удаленный помощник</w:t>
            </w:r>
          </w:p>
          <w:p w:rsidR="001A36B0" w:rsidRPr="001A36B0" w:rsidRDefault="00E07742" w:rsidP="00E0774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7742">
              <w:rPr>
                <w:rFonts w:ascii="Times New Roman" w:hAnsi="Times New Roman" w:cs="Times New Roman"/>
                <w:color w:val="000000"/>
              </w:rPr>
              <w:t xml:space="preserve">Использование удаленного взаимодействия </w:t>
            </w:r>
            <w:proofErr w:type="spellStart"/>
            <w:r w:rsidRPr="00E07742">
              <w:rPr>
                <w:rFonts w:ascii="Times New Roman" w:hAnsi="Times New Roman" w:cs="Times New Roman"/>
                <w:color w:val="000000"/>
              </w:rPr>
              <w:t>Windows</w:t>
            </w:r>
            <w:proofErr w:type="spellEnd"/>
            <w:r w:rsidRPr="00E0774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07742">
              <w:rPr>
                <w:rFonts w:ascii="Times New Roman" w:hAnsi="Times New Roman" w:cs="Times New Roman"/>
                <w:color w:val="000000"/>
              </w:rPr>
              <w:t>PowerShell</w:t>
            </w:r>
            <w:proofErr w:type="spellEnd"/>
          </w:p>
        </w:tc>
        <w:tc>
          <w:tcPr>
            <w:tcW w:w="892" w:type="dxa"/>
          </w:tcPr>
          <w:p w:rsidR="001A36B0" w:rsidRPr="001862B9" w:rsidRDefault="00E07742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c>
          <w:tcPr>
            <w:tcW w:w="2510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1A36B0" w:rsidRPr="001862B9" w:rsidRDefault="001A36B0" w:rsidP="001A36B0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1A36B0" w:rsidRPr="00E07742" w:rsidRDefault="001A36B0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c>
          <w:tcPr>
            <w:tcW w:w="2510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1A36B0" w:rsidRPr="001862B9" w:rsidRDefault="00E07742" w:rsidP="001A36B0">
            <w:pPr>
              <w:jc w:val="both"/>
              <w:rPr>
                <w:rFonts w:ascii="Times New Roman" w:hAnsi="Times New Roman" w:cs="Times New Roman"/>
              </w:rPr>
            </w:pPr>
            <w:r w:rsidRPr="00E07742">
              <w:rPr>
                <w:rFonts w:ascii="Times New Roman" w:hAnsi="Times New Roman" w:cs="Times New Roman"/>
              </w:rPr>
              <w:t xml:space="preserve">Практическая работа № 5 Управление </w:t>
            </w:r>
            <w:proofErr w:type="spellStart"/>
            <w:r w:rsidRPr="00E07742">
              <w:rPr>
                <w:rFonts w:ascii="Times New Roman" w:hAnsi="Times New Roman" w:cs="Times New Roman"/>
              </w:rPr>
              <w:t>Windows</w:t>
            </w:r>
            <w:proofErr w:type="spellEnd"/>
            <w:r w:rsidRPr="00E07742">
              <w:rPr>
                <w:rFonts w:ascii="Times New Roman" w:hAnsi="Times New Roman" w:cs="Times New Roman"/>
              </w:rPr>
              <w:t xml:space="preserve"> с помощью групповых политик Практическая работа № 6 Реализация удаленного управления</w:t>
            </w:r>
          </w:p>
        </w:tc>
        <w:tc>
          <w:tcPr>
            <w:tcW w:w="892" w:type="dxa"/>
          </w:tcPr>
          <w:p w:rsidR="001A36B0" w:rsidRPr="001862B9" w:rsidRDefault="001A36B0" w:rsidP="001A36B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Pr="001A36B0" w:rsidRDefault="00E12484" w:rsidP="00E07742">
            <w:pPr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Тема 4 Управление хранилищем. Управление файлами и ресурсами</w:t>
            </w:r>
          </w:p>
        </w:tc>
        <w:tc>
          <w:tcPr>
            <w:tcW w:w="4131" w:type="dxa"/>
          </w:tcPr>
          <w:p w:rsidR="00E12484" w:rsidRPr="001862B9" w:rsidRDefault="00E12484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1862B9" w:rsidRDefault="00E12484" w:rsidP="00BC1E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  <w:vMerge w:val="restart"/>
          </w:tcPr>
          <w:p w:rsidR="00E12484" w:rsidRPr="001862B9" w:rsidRDefault="00E12484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Обзор вариантов хранения</w:t>
            </w:r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Управление дисками, разделами и томами</w:t>
            </w:r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Обслуживание дисков и томов</w:t>
            </w:r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Storage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Spaces</w:t>
            </w:r>
            <w:proofErr w:type="spellEnd"/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 xml:space="preserve">Внедрение и управление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OneDrive</w:t>
            </w:r>
            <w:proofErr w:type="spellEnd"/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Работа с виртуальными жесткими дисками</w:t>
            </w:r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Обзор файловых систем</w:t>
            </w:r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Настройка и управление доступом к файлам</w:t>
            </w:r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Управление общими папками</w:t>
            </w:r>
          </w:p>
          <w:p w:rsidR="00E12484" w:rsidRDefault="00E12484" w:rsidP="00E07742">
            <w:r>
              <w:rPr>
                <w:rFonts w:ascii="Times New Roman" w:eastAsia="Times New Roman" w:hAnsi="Times New Roman" w:cs="Times New Roman"/>
              </w:rPr>
              <w:t>Реализация работы папок</w:t>
            </w:r>
          </w:p>
          <w:p w:rsidR="00E12484" w:rsidRPr="001862B9" w:rsidRDefault="00E12484" w:rsidP="00E0774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принтерами</w:t>
            </w:r>
          </w:p>
        </w:tc>
        <w:tc>
          <w:tcPr>
            <w:tcW w:w="892" w:type="dxa"/>
          </w:tcPr>
          <w:p w:rsidR="00E12484" w:rsidRPr="001862B9" w:rsidRDefault="00E12484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vMerge/>
          </w:tcPr>
          <w:p w:rsidR="00E12484" w:rsidRPr="001862B9" w:rsidRDefault="00E12484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42" w:rsidRPr="001862B9" w:rsidTr="00573C67">
        <w:tc>
          <w:tcPr>
            <w:tcW w:w="2510" w:type="dxa"/>
          </w:tcPr>
          <w:p w:rsidR="00E07742" w:rsidRPr="001862B9" w:rsidRDefault="00E07742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07742" w:rsidRDefault="00E07742" w:rsidP="00E07742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E07742" w:rsidRPr="00E07742" w:rsidRDefault="00E07742" w:rsidP="00E077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E07742" w:rsidRPr="00BC1EAE" w:rsidRDefault="00E07742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7742" w:rsidRPr="001862B9" w:rsidTr="00573C67">
        <w:tc>
          <w:tcPr>
            <w:tcW w:w="2510" w:type="dxa"/>
          </w:tcPr>
          <w:p w:rsidR="00E07742" w:rsidRPr="001862B9" w:rsidRDefault="00E07742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07742" w:rsidRDefault="00E07742" w:rsidP="00E07742">
            <w:r>
              <w:rPr>
                <w:rFonts w:ascii="Times New Roman" w:eastAsia="Times New Roman" w:hAnsi="Times New Roman" w:cs="Times New Roman"/>
              </w:rPr>
              <w:t>Практическая работа № 7 Управление хранилищем</w:t>
            </w:r>
          </w:p>
          <w:p w:rsidR="00E07742" w:rsidRDefault="00E07742" w:rsidP="00E077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8 Управление файлами и ресурсами</w:t>
            </w:r>
          </w:p>
        </w:tc>
        <w:tc>
          <w:tcPr>
            <w:tcW w:w="892" w:type="dxa"/>
          </w:tcPr>
          <w:p w:rsidR="00E07742" w:rsidRPr="001862B9" w:rsidRDefault="00E07742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E07742" w:rsidRPr="00BC1EAE" w:rsidRDefault="00E07742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Pr="00E07742" w:rsidRDefault="00E12484" w:rsidP="00E07742">
            <w:pP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0774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</w:t>
            </w:r>
            <w:r w:rsidRPr="00E0774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Развертывание и управление приложениями. Безопасность </w:t>
            </w:r>
            <w:proofErr w:type="spellStart"/>
            <w:r w:rsidRPr="00E0774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Windows</w:t>
            </w:r>
            <w:proofErr w:type="spellEnd"/>
          </w:p>
        </w:tc>
        <w:tc>
          <w:tcPr>
            <w:tcW w:w="4131" w:type="dxa"/>
          </w:tcPr>
          <w:p w:rsidR="00E12484" w:rsidRPr="00E07742" w:rsidRDefault="00E12484" w:rsidP="00E07742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E07742" w:rsidRDefault="00E12484" w:rsidP="00E077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E12484" w:rsidRPr="00BC1EAE" w:rsidRDefault="00E12484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E077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Pr="00E07742" w:rsidRDefault="00E12484" w:rsidP="00E07742">
            <w:pPr>
              <w:rPr>
                <w:rFonts w:ascii="Times New Roman" w:eastAsia="Times New Roman" w:hAnsi="Times New Roman" w:cs="Times New Roman"/>
              </w:rPr>
            </w:pPr>
            <w:r w:rsidRPr="00E07742">
              <w:rPr>
                <w:rFonts w:ascii="Times New Roman" w:eastAsia="Times New Roman" w:hAnsi="Times New Roman" w:cs="Times New Roman"/>
              </w:rPr>
              <w:t>Обзор методов, используемых для развертывания приложений</w:t>
            </w:r>
          </w:p>
          <w:p w:rsidR="00E12484" w:rsidRPr="00E07742" w:rsidRDefault="00E12484" w:rsidP="00E07742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E07742">
              <w:rPr>
                <w:rFonts w:ascii="Times New Roman" w:eastAsia="Times New Roman" w:hAnsi="Times New Roman" w:cs="Times New Roman"/>
                <w:lang w:val="en-US"/>
              </w:rPr>
              <w:t xml:space="preserve">Windows Store </w:t>
            </w:r>
            <w:r w:rsidRPr="00E07742">
              <w:rPr>
                <w:rFonts w:ascii="Times New Roman" w:eastAsia="Times New Roman" w:hAnsi="Times New Roman" w:cs="Times New Roman"/>
              </w:rPr>
              <w:t>и</w:t>
            </w:r>
            <w:r w:rsidRPr="00E07742">
              <w:rPr>
                <w:rFonts w:ascii="Times New Roman" w:eastAsia="Times New Roman" w:hAnsi="Times New Roman" w:cs="Times New Roman"/>
                <w:lang w:val="en-US"/>
              </w:rPr>
              <w:t xml:space="preserve"> Windows Store for Business</w:t>
            </w:r>
          </w:p>
          <w:p w:rsidR="00E12484" w:rsidRPr="00E07742" w:rsidRDefault="00E12484" w:rsidP="00E07742">
            <w:pPr>
              <w:rPr>
                <w:rFonts w:ascii="Times New Roman" w:eastAsia="Times New Roman" w:hAnsi="Times New Roman" w:cs="Times New Roman"/>
              </w:rPr>
            </w:pPr>
            <w:r w:rsidRPr="00E07742">
              <w:rPr>
                <w:rFonts w:ascii="Times New Roman" w:eastAsia="Times New Roman" w:hAnsi="Times New Roman" w:cs="Times New Roman"/>
              </w:rPr>
              <w:t>Приложения рабочего стола</w:t>
            </w:r>
          </w:p>
          <w:p w:rsidR="00E12484" w:rsidRPr="00E07742" w:rsidRDefault="00E12484" w:rsidP="00E07742">
            <w:pPr>
              <w:rPr>
                <w:rFonts w:ascii="Times New Roman" w:eastAsia="Times New Roman" w:hAnsi="Times New Roman" w:cs="Times New Roman"/>
              </w:rPr>
            </w:pPr>
            <w:r w:rsidRPr="00E07742">
              <w:rPr>
                <w:rFonts w:ascii="Times New Roman" w:eastAsia="Times New Roman" w:hAnsi="Times New Roman" w:cs="Times New Roman"/>
              </w:rPr>
              <w:t>Веб-браузеры</w:t>
            </w:r>
          </w:p>
          <w:p w:rsidR="00E12484" w:rsidRPr="00E07742" w:rsidRDefault="00E12484" w:rsidP="00E07742">
            <w:pPr>
              <w:rPr>
                <w:rFonts w:ascii="Times New Roman" w:eastAsia="Times New Roman" w:hAnsi="Times New Roman" w:cs="Times New Roman"/>
              </w:rPr>
            </w:pPr>
            <w:r w:rsidRPr="00E07742">
              <w:rPr>
                <w:rFonts w:ascii="Times New Roman" w:eastAsia="Times New Roman" w:hAnsi="Times New Roman" w:cs="Times New Roman"/>
              </w:rPr>
              <w:t>Управление учетными записями пользователей</w:t>
            </w:r>
          </w:p>
          <w:p w:rsidR="00E12484" w:rsidRPr="00E07742" w:rsidRDefault="00E12484" w:rsidP="00E07742">
            <w:pPr>
              <w:rPr>
                <w:rFonts w:ascii="Times New Roman" w:eastAsia="Times New Roman" w:hAnsi="Times New Roman" w:cs="Times New Roman"/>
              </w:rPr>
            </w:pPr>
            <w:r w:rsidRPr="00E07742">
              <w:rPr>
                <w:rFonts w:ascii="Times New Roman" w:eastAsia="Times New Roman" w:hAnsi="Times New Roman" w:cs="Times New Roman"/>
              </w:rPr>
              <w:t>Настройка контроля учетных записей (UAC)</w:t>
            </w:r>
          </w:p>
          <w:p w:rsidR="00E12484" w:rsidRDefault="00E12484" w:rsidP="00E07742">
            <w:pPr>
              <w:rPr>
                <w:rFonts w:ascii="Times New Roman" w:eastAsia="Times New Roman" w:hAnsi="Times New Roman" w:cs="Times New Roman"/>
              </w:rPr>
            </w:pPr>
            <w:r w:rsidRPr="00E07742">
              <w:rPr>
                <w:rFonts w:ascii="Times New Roman" w:eastAsia="Times New Roman" w:hAnsi="Times New Roman" w:cs="Times New Roman"/>
              </w:rPr>
              <w:t xml:space="preserve">Внедрение и управление </w:t>
            </w:r>
            <w:proofErr w:type="spellStart"/>
            <w:r w:rsidRPr="00E07742">
              <w:rPr>
                <w:rFonts w:ascii="Times New Roman" w:eastAsia="Times New Roman" w:hAnsi="Times New Roman" w:cs="Times New Roman"/>
              </w:rPr>
              <w:t>BitLocker</w:t>
            </w:r>
            <w:proofErr w:type="spellEnd"/>
          </w:p>
        </w:tc>
        <w:tc>
          <w:tcPr>
            <w:tcW w:w="892" w:type="dxa"/>
          </w:tcPr>
          <w:p w:rsidR="00E12484" w:rsidRPr="001862B9" w:rsidRDefault="00E12484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E12484" w:rsidRPr="00BC1EAE" w:rsidRDefault="00E12484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  <w:vMerge/>
          </w:tcPr>
          <w:p w:rsidR="00750F40" w:rsidRPr="001862B9" w:rsidRDefault="00750F40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750F40" w:rsidRDefault="00750F40" w:rsidP="00E07742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750F40" w:rsidRPr="00750F40" w:rsidRDefault="00750F40" w:rsidP="00E077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750F40" w:rsidRPr="00BC1EAE" w:rsidRDefault="00750F40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  <w:vMerge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750F40" w:rsidRDefault="00750F40" w:rsidP="00750F40">
            <w:pPr>
              <w:ind w:right="4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9 Развертывание и управление приложениями </w:t>
            </w:r>
          </w:p>
          <w:p w:rsidR="00750F40" w:rsidRDefault="00750F40" w:rsidP="00750F40">
            <w:pPr>
              <w:ind w:right="487"/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10 Безопасность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</w:p>
        </w:tc>
        <w:tc>
          <w:tcPr>
            <w:tcW w:w="892" w:type="dxa"/>
          </w:tcPr>
          <w:p w:rsidR="00750F40" w:rsidRPr="001862B9" w:rsidRDefault="00750F40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750F40" w:rsidRPr="00BC1EAE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Default="00E12484" w:rsidP="00750F40">
            <w:pPr>
              <w:spacing w:after="2" w:line="237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6. Реализация удаленного подключения. Поддержка </w:t>
            </w:r>
          </w:p>
          <w:p w:rsidR="00E12484" w:rsidRDefault="00E12484" w:rsidP="00750F4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Windows</w:t>
            </w:r>
            <w:proofErr w:type="spellEnd"/>
          </w:p>
        </w:tc>
        <w:tc>
          <w:tcPr>
            <w:tcW w:w="4131" w:type="dxa"/>
          </w:tcPr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750F40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Обзор параметров удаленного подключения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Реализация VPN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Реализация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DirectAccess</w:t>
            </w:r>
            <w:proofErr w:type="spellEnd"/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Обновление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</w:p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Мониторинг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</w:p>
        </w:tc>
        <w:tc>
          <w:tcPr>
            <w:tcW w:w="892" w:type="dxa"/>
          </w:tcPr>
          <w:p w:rsidR="00E12484" w:rsidRPr="001862B9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  <w:vMerge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750F40" w:rsidRDefault="00750F40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750F40" w:rsidRPr="00750F40" w:rsidRDefault="00750F40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750F40" w:rsidRPr="00BC1EAE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  <w:vMerge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750F40" w:rsidRDefault="00750F40" w:rsidP="00750F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11 Реализация удаленного подключения </w:t>
            </w:r>
          </w:p>
          <w:p w:rsidR="00750F40" w:rsidRDefault="00750F40" w:rsidP="00750F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12 Поддержка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</w:p>
        </w:tc>
        <w:tc>
          <w:tcPr>
            <w:tcW w:w="892" w:type="dxa"/>
          </w:tcPr>
          <w:p w:rsidR="00750F40" w:rsidRPr="001862B9" w:rsidRDefault="00750F40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750F40" w:rsidRPr="00BC1EAE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Default="00E12484" w:rsidP="00750F40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7. Восстановление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Управление рабочими столами и устройствами в корпоративной среде</w:t>
            </w:r>
          </w:p>
        </w:tc>
        <w:tc>
          <w:tcPr>
            <w:tcW w:w="4131" w:type="dxa"/>
          </w:tcPr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750F40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Восстановление файлов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Управление устройствами и драйверами устройств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Выполнение восстановления системы 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предприятии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Управление мобильным персоналом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Поддержка устройств на предприятии</w:t>
            </w:r>
          </w:p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Расширение управления ИТ и сервисов в облако</w:t>
            </w:r>
          </w:p>
        </w:tc>
        <w:tc>
          <w:tcPr>
            <w:tcW w:w="892" w:type="dxa"/>
          </w:tcPr>
          <w:p w:rsidR="00E12484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750F40" w:rsidRDefault="00750F40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750F40" w:rsidRPr="00750F40" w:rsidRDefault="00750F40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750F40" w:rsidRPr="00BC1EAE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750F40" w:rsidRDefault="00750F40" w:rsidP="00750F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13 Восстановление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</w:p>
        </w:tc>
        <w:tc>
          <w:tcPr>
            <w:tcW w:w="892" w:type="dxa"/>
          </w:tcPr>
          <w:p w:rsidR="00750F40" w:rsidRDefault="00750F40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750F40" w:rsidRPr="00BC1EAE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Pr="00750F40" w:rsidRDefault="00E12484" w:rsidP="00750F40">
            <w:pPr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 xml:space="preserve">Тема 8. Развертывание </w:t>
            </w:r>
            <w:proofErr w:type="spellStart"/>
            <w:r w:rsidRPr="00750F40">
              <w:rPr>
                <w:rFonts w:ascii="Times New Roman" w:hAnsi="Times New Roman" w:cs="Times New Roman"/>
                <w:b/>
              </w:rPr>
              <w:t>Windows</w:t>
            </w:r>
            <w:proofErr w:type="spellEnd"/>
            <w:r w:rsidRPr="00750F4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50F40">
              <w:rPr>
                <w:rFonts w:ascii="Times New Roman" w:hAnsi="Times New Roman" w:cs="Times New Roman"/>
                <w:b/>
              </w:rPr>
              <w:t>Enterprise</w:t>
            </w:r>
            <w:proofErr w:type="spellEnd"/>
            <w:r w:rsidRPr="00750F40">
              <w:rPr>
                <w:rFonts w:ascii="Times New Roman" w:hAnsi="Times New Roman" w:cs="Times New Roman"/>
                <w:b/>
              </w:rPr>
              <w:t>. Управление профилями пользователей и виртуализация пользовательской среды</w:t>
            </w:r>
          </w:p>
        </w:tc>
        <w:tc>
          <w:tcPr>
            <w:tcW w:w="4131" w:type="dxa"/>
          </w:tcPr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750F40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2" w:type="dxa"/>
            <w:vMerge w:val="restart"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Обзор развертывания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Enterprise</w:t>
            </w:r>
            <w:proofErr w:type="spellEnd"/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Настройка рабочих станций предприятия</w:t>
            </w:r>
          </w:p>
          <w:p w:rsidR="00E12484" w:rsidRPr="005E41C0" w:rsidRDefault="00E12484" w:rsidP="00750F40">
            <w:pPr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Развертывание</w:t>
            </w:r>
            <w:r w:rsidRPr="005E41C0">
              <w:rPr>
                <w:rFonts w:ascii="Times New Roman" w:eastAsia="Times New Roman" w:hAnsi="Times New Roman" w:cs="Times New Roman"/>
                <w:lang w:val="en-US"/>
              </w:rPr>
              <w:t xml:space="preserve"> Windows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5E41C0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помощью</w:t>
            </w:r>
            <w:r w:rsidRPr="005E41C0">
              <w:rPr>
                <w:rFonts w:ascii="Times New Roman" w:eastAsia="Times New Roman" w:hAnsi="Times New Roman" w:cs="Times New Roman"/>
                <w:lang w:val="en-US"/>
              </w:rPr>
              <w:t xml:space="preserve"> Microsoft Deployment Toolkit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Установка ОС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Управление многопользовательской активацией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Volume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License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Activation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>Управление пользовательскими профилями и пользовательской средой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Внедрение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User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State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Virtualization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 помощью групповой политики</w:t>
            </w:r>
          </w:p>
          <w:p w:rsidR="00E12484" w:rsidRDefault="00E12484" w:rsidP="00750F40">
            <w:r>
              <w:rPr>
                <w:rFonts w:ascii="Times New Roman" w:eastAsia="Times New Roman" w:hAnsi="Times New Roman" w:cs="Times New Roman"/>
              </w:rPr>
              <w:t xml:space="preserve">Настройка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User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Experience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Virtualization</w:t>
            </w:r>
            <w:proofErr w:type="spellEnd"/>
          </w:p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миграцией пользовательской среды</w:t>
            </w:r>
          </w:p>
        </w:tc>
        <w:tc>
          <w:tcPr>
            <w:tcW w:w="892" w:type="dxa"/>
          </w:tcPr>
          <w:p w:rsidR="00E12484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2" w:type="dxa"/>
            <w:vMerge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rPr>
          <w:trHeight w:val="315"/>
        </w:trPr>
        <w:tc>
          <w:tcPr>
            <w:tcW w:w="2510" w:type="dxa"/>
            <w:vMerge w:val="restart"/>
          </w:tcPr>
          <w:p w:rsidR="00573C67" w:rsidRPr="00573C67" w:rsidRDefault="00573C67" w:rsidP="00750F40">
            <w:pPr>
              <w:rPr>
                <w:rFonts w:ascii="Times New Roman" w:hAnsi="Times New Roman" w:cs="Times New Roman"/>
                <w:b/>
              </w:rPr>
            </w:pPr>
            <w:r w:rsidRPr="00573C67"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  <w:vMerge w:val="restart"/>
          </w:tcPr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оформление практических работ, отчетов и подготовка к их защите;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 xml:space="preserve">- подготовка реферата (компьютерной презентации) по теме «Эволюция развития операционных систем корпорации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Microsoft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>»;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подготовка реферата по теме «ОС будущего»;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 xml:space="preserve">- повторение материала по вопросам: архиваторы RAR,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WinRAR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Dr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Web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 xml:space="preserve">, операционная оболочка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Norton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Commander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>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подготовка реферата «Вычислительные машины ряда IBM/360»;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поиск информации по вопросам системного администрирования;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изучение графического редактора GIMP;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поиск информации по теме «Сетевые операционные системы»;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 xml:space="preserve">- подготовка реферата по теме «Операционные системы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>»;</w:t>
            </w:r>
          </w:p>
          <w:p w:rsid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 xml:space="preserve">- подготовка реферата по теме «Операционные системы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</w:rPr>
              <w:t>FreeBSD</w:t>
            </w:r>
            <w:proofErr w:type="spellEnd"/>
            <w:r w:rsidRPr="00573C67">
              <w:rPr>
                <w:rFonts w:ascii="Times New Roman" w:eastAsia="Times New Roman" w:hAnsi="Times New Roman" w:cs="Times New Roman"/>
              </w:rPr>
              <w:t>».</w:t>
            </w:r>
          </w:p>
        </w:tc>
        <w:tc>
          <w:tcPr>
            <w:tcW w:w="892" w:type="dxa"/>
          </w:tcPr>
          <w:p w:rsidR="00573C67" w:rsidRPr="00573C67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C6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812" w:type="dxa"/>
            <w:vMerge w:val="restart"/>
          </w:tcPr>
          <w:p w:rsidR="00573C67" w:rsidRPr="00BC1EAE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rPr>
          <w:trHeight w:val="8025"/>
        </w:trPr>
        <w:tc>
          <w:tcPr>
            <w:tcW w:w="2510" w:type="dxa"/>
            <w:vMerge/>
          </w:tcPr>
          <w:p w:rsidR="00573C67" w:rsidRPr="00573C67" w:rsidRDefault="00573C67" w:rsidP="00750F4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1" w:type="dxa"/>
            <w:vMerge/>
          </w:tcPr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</w:tcPr>
          <w:p w:rsidR="00573C67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12" w:type="dxa"/>
            <w:vMerge/>
          </w:tcPr>
          <w:p w:rsidR="00573C67" w:rsidRPr="00BC1EAE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</w:tcPr>
          <w:p w:rsidR="00573C67" w:rsidRPr="001862B9" w:rsidRDefault="00573C67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Default="00573C67" w:rsidP="00750F4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</w:tcPr>
          <w:p w:rsidR="00573C67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573C67" w:rsidRPr="00BC1EAE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6641" w:type="dxa"/>
            <w:gridSpan w:val="2"/>
          </w:tcPr>
          <w:p w:rsidR="00573C67" w:rsidRPr="00573C67" w:rsidRDefault="00573C67" w:rsidP="00750F40">
            <w:pPr>
              <w:rPr>
                <w:rFonts w:ascii="Times New Roman" w:eastAsia="Times New Roman" w:hAnsi="Times New Roman" w:cs="Times New Roman"/>
                <w:b/>
              </w:rPr>
            </w:pPr>
            <w:r w:rsidRPr="00573C67">
              <w:rPr>
                <w:rFonts w:ascii="Times New Roman" w:eastAsia="Times New Roman" w:hAnsi="Times New Roman" w:cs="Times New Roman"/>
                <w:b/>
              </w:rPr>
              <w:t xml:space="preserve">Промежуточная </w:t>
            </w:r>
            <w:proofErr w:type="spellStart"/>
            <w:r w:rsidRPr="00573C67">
              <w:rPr>
                <w:rFonts w:ascii="Times New Roman" w:eastAsia="Times New Roman" w:hAnsi="Times New Roman" w:cs="Times New Roman"/>
                <w:b/>
              </w:rPr>
              <w:t>атестация</w:t>
            </w:r>
            <w:proofErr w:type="spellEnd"/>
          </w:p>
        </w:tc>
        <w:tc>
          <w:tcPr>
            <w:tcW w:w="892" w:type="dxa"/>
          </w:tcPr>
          <w:p w:rsidR="00573C67" w:rsidRPr="00573C67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C67">
              <w:rPr>
                <w:rFonts w:ascii="Times New Roman" w:hAnsi="Times New Roman" w:cs="Times New Roman"/>
                <w:b/>
              </w:rPr>
              <w:t>К.Р.</w:t>
            </w:r>
          </w:p>
        </w:tc>
        <w:tc>
          <w:tcPr>
            <w:tcW w:w="1812" w:type="dxa"/>
          </w:tcPr>
          <w:p w:rsidR="00573C67" w:rsidRPr="00BC1EAE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6641" w:type="dxa"/>
            <w:gridSpan w:val="2"/>
          </w:tcPr>
          <w:p w:rsidR="00750F40" w:rsidRDefault="00750F40" w:rsidP="00750F4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4</w:t>
            </w:r>
            <w:r w:rsidRPr="00750F40">
              <w:rPr>
                <w:rFonts w:ascii="Times New Roman" w:eastAsia="Times New Roman" w:hAnsi="Times New Roman" w:cs="Times New Roman"/>
                <w:bCs/>
                <w:i/>
              </w:rPr>
              <w:t>й семестр</w:t>
            </w:r>
          </w:p>
        </w:tc>
        <w:tc>
          <w:tcPr>
            <w:tcW w:w="892" w:type="dxa"/>
          </w:tcPr>
          <w:p w:rsidR="00750F40" w:rsidRPr="00750F40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812" w:type="dxa"/>
          </w:tcPr>
          <w:p w:rsidR="00750F40" w:rsidRPr="00BC1EAE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Pr="001862B9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9. Управление доступом к </w:t>
            </w:r>
            <w:r w:rsidRPr="000F07F4">
              <w:rPr>
                <w:rFonts w:ascii="Times New Roman" w:hAnsi="Times New Roman" w:cs="Times New Roman"/>
                <w:b/>
              </w:rPr>
              <w:t xml:space="preserve">данным для устройств с </w:t>
            </w:r>
            <w:proofErr w:type="spellStart"/>
            <w:r w:rsidRPr="000F07F4">
              <w:rPr>
                <w:rFonts w:ascii="Times New Roman" w:hAnsi="Times New Roman" w:cs="Times New Roman"/>
                <w:b/>
              </w:rPr>
              <w:t>Windows</w:t>
            </w:r>
            <w:proofErr w:type="spellEnd"/>
            <w:r w:rsidRPr="000F07F4">
              <w:rPr>
                <w:rFonts w:ascii="Times New Roman" w:hAnsi="Times New Roman" w:cs="Times New Roman"/>
                <w:b/>
              </w:rPr>
              <w:t>. Управление решениями удаленного доступа</w:t>
            </w:r>
          </w:p>
        </w:tc>
        <w:tc>
          <w:tcPr>
            <w:tcW w:w="4131" w:type="dxa"/>
          </w:tcPr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0F07F4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7F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  <w:vMerge w:val="restart"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>Обзор решений доступа к данным</w:t>
            </w:r>
          </w:p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>Реализации регистрации устройств</w:t>
            </w:r>
          </w:p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>Реализация Рабочих Папок</w:t>
            </w:r>
          </w:p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>Управление данными с использованием облачных хранилищ</w:t>
            </w:r>
          </w:p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>Обзор решений удаленного доступа. Настройка VPN доступа к удаленным сетям</w:t>
            </w:r>
          </w:p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 xml:space="preserve">Использование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DirectAccess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Windows</w:t>
            </w:r>
            <w:proofErr w:type="spellEnd"/>
          </w:p>
          <w:p w:rsidR="00E12484" w:rsidRDefault="00E12484" w:rsidP="000F07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Поддержка приложений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RemoteApp</w:t>
            </w:r>
            <w:proofErr w:type="spellEnd"/>
          </w:p>
        </w:tc>
        <w:tc>
          <w:tcPr>
            <w:tcW w:w="892" w:type="dxa"/>
          </w:tcPr>
          <w:p w:rsidR="00E12484" w:rsidRPr="001862B9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  <w:vMerge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Default="00E12484" w:rsidP="000F07F4">
            <w:pPr>
              <w:spacing w:line="239" w:lineRule="auto"/>
            </w:pPr>
            <w:r w:rsidRPr="00BC1EAE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BC1EA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Настройка и управление клиентом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Hyper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-V. </w:t>
            </w:r>
          </w:p>
          <w:p w:rsidR="00E12484" w:rsidRPr="00BC1EAE" w:rsidRDefault="00E12484" w:rsidP="000F07F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Администрирование устройств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Windows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, используя мобильные решения для предприятий</w:t>
            </w:r>
          </w:p>
        </w:tc>
        <w:tc>
          <w:tcPr>
            <w:tcW w:w="4131" w:type="dxa"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0F07F4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Pr="000F07F4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 w:rsidRPr="000F07F4">
              <w:rPr>
                <w:rFonts w:ascii="Times New Roman" w:hAnsi="Times New Roman" w:cs="Times New Roman"/>
              </w:rPr>
              <w:t xml:space="preserve">Установка и настройка клиента </w:t>
            </w:r>
            <w:proofErr w:type="spellStart"/>
            <w:r w:rsidRPr="000F07F4">
              <w:rPr>
                <w:rFonts w:ascii="Times New Roman" w:hAnsi="Times New Roman" w:cs="Times New Roman"/>
              </w:rPr>
              <w:t>Hyper</w:t>
            </w:r>
            <w:proofErr w:type="spellEnd"/>
            <w:r w:rsidRPr="000F07F4">
              <w:rPr>
                <w:rFonts w:ascii="Times New Roman" w:hAnsi="Times New Roman" w:cs="Times New Roman"/>
              </w:rPr>
              <w:t>-V</w:t>
            </w:r>
          </w:p>
          <w:p w:rsidR="00E12484" w:rsidRPr="000F07F4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 w:rsidRPr="000F07F4">
              <w:rPr>
                <w:rFonts w:ascii="Times New Roman" w:hAnsi="Times New Roman" w:cs="Times New Roman"/>
              </w:rPr>
              <w:t>Настройка виртуальных коммутаторов</w:t>
            </w:r>
          </w:p>
          <w:p w:rsidR="00E12484" w:rsidRPr="000F07F4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 w:rsidRPr="000F07F4">
              <w:rPr>
                <w:rFonts w:ascii="Times New Roman" w:hAnsi="Times New Roman" w:cs="Times New Roman"/>
              </w:rPr>
              <w:t>Создание и управление виртуальными жесткими дисками</w:t>
            </w:r>
          </w:p>
          <w:p w:rsidR="00E12484" w:rsidRPr="000F07F4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 w:rsidRPr="000F07F4">
              <w:rPr>
                <w:rFonts w:ascii="Times New Roman" w:hAnsi="Times New Roman" w:cs="Times New Roman"/>
              </w:rPr>
              <w:t>Создание и управление виртуальными машинами</w:t>
            </w:r>
          </w:p>
          <w:p w:rsidR="00E12484" w:rsidRPr="000F07F4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 w:rsidRPr="000F07F4">
              <w:rPr>
                <w:rFonts w:ascii="Times New Roman" w:hAnsi="Times New Roman" w:cs="Times New Roman"/>
              </w:rPr>
              <w:t xml:space="preserve">Обзор пакета </w:t>
            </w:r>
            <w:proofErr w:type="spellStart"/>
            <w:r w:rsidRPr="000F07F4">
              <w:rPr>
                <w:rFonts w:ascii="Times New Roman" w:hAnsi="Times New Roman" w:cs="Times New Roman"/>
              </w:rPr>
              <w:t>Enterprise</w:t>
            </w:r>
            <w:proofErr w:type="spellEnd"/>
            <w:r w:rsidRPr="000F0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07F4">
              <w:rPr>
                <w:rFonts w:ascii="Times New Roman" w:hAnsi="Times New Roman" w:cs="Times New Roman"/>
              </w:rPr>
              <w:t>Mobility</w:t>
            </w:r>
            <w:proofErr w:type="spellEnd"/>
            <w:r w:rsidRPr="000F0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07F4">
              <w:rPr>
                <w:rFonts w:ascii="Times New Roman" w:hAnsi="Times New Roman" w:cs="Times New Roman"/>
              </w:rPr>
              <w:t>Suite</w:t>
            </w:r>
            <w:proofErr w:type="spellEnd"/>
          </w:p>
          <w:p w:rsidR="00E12484" w:rsidRPr="000F07F4" w:rsidRDefault="00E12484" w:rsidP="000F07F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F07F4">
              <w:rPr>
                <w:rFonts w:ascii="Times New Roman" w:hAnsi="Times New Roman" w:cs="Times New Roman"/>
              </w:rPr>
              <w:t>Обзор</w:t>
            </w:r>
            <w:r w:rsidRPr="000F07F4">
              <w:rPr>
                <w:rFonts w:ascii="Times New Roman" w:hAnsi="Times New Roman" w:cs="Times New Roman"/>
                <w:lang w:val="en-US"/>
              </w:rPr>
              <w:t xml:space="preserve"> Azure Active Directory Premium</w:t>
            </w:r>
          </w:p>
          <w:p w:rsidR="00E12484" w:rsidRPr="000F07F4" w:rsidRDefault="00E12484" w:rsidP="000F07F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F07F4">
              <w:rPr>
                <w:rFonts w:ascii="Times New Roman" w:hAnsi="Times New Roman" w:cs="Times New Roman"/>
              </w:rPr>
              <w:t>Обзор</w:t>
            </w:r>
            <w:r w:rsidRPr="000F07F4">
              <w:rPr>
                <w:rFonts w:ascii="Times New Roman" w:hAnsi="Times New Roman" w:cs="Times New Roman"/>
                <w:lang w:val="en-US"/>
              </w:rPr>
              <w:t xml:space="preserve"> Azure Rights Management</w:t>
            </w:r>
          </w:p>
          <w:p w:rsidR="00E12484" w:rsidRPr="001862B9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 w:rsidRPr="000F07F4">
              <w:rPr>
                <w:rFonts w:ascii="Times New Roman" w:hAnsi="Times New Roman" w:cs="Times New Roman"/>
              </w:rPr>
              <w:t xml:space="preserve">Обзор </w:t>
            </w:r>
            <w:proofErr w:type="spellStart"/>
            <w:r w:rsidRPr="000F07F4">
              <w:rPr>
                <w:rFonts w:ascii="Times New Roman" w:hAnsi="Times New Roman" w:cs="Times New Roman"/>
              </w:rPr>
              <w:t>Microsoft</w:t>
            </w:r>
            <w:proofErr w:type="spellEnd"/>
            <w:r w:rsidRPr="000F07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07F4">
              <w:rPr>
                <w:rFonts w:ascii="Times New Roman" w:hAnsi="Times New Roman" w:cs="Times New Roman"/>
              </w:rPr>
              <w:t>Intune</w:t>
            </w:r>
            <w:proofErr w:type="spellEnd"/>
          </w:p>
        </w:tc>
        <w:tc>
          <w:tcPr>
            <w:tcW w:w="892" w:type="dxa"/>
          </w:tcPr>
          <w:p w:rsidR="00E12484" w:rsidRPr="001862B9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Pr="001D66E2" w:rsidRDefault="00573C67" w:rsidP="00750F4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573C67" w:rsidRPr="000F07F4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7F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14 Настройка и управление клиентом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Hyper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-V.</w:t>
            </w:r>
          </w:p>
        </w:tc>
        <w:tc>
          <w:tcPr>
            <w:tcW w:w="892" w:type="dxa"/>
          </w:tcPr>
          <w:p w:rsidR="00573C67" w:rsidRPr="001862B9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Pr="000F07F4" w:rsidRDefault="00E12484" w:rsidP="000F07F4">
            <w:pPr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11</w:t>
            </w:r>
            <w:r w:rsidRPr="001D66E2">
              <w:rPr>
                <w:rFonts w:ascii="Times New Roman" w:hAnsi="Times New Roman" w:cs="Times New Roman"/>
                <w:b/>
              </w:rPr>
              <w:t xml:space="preserve"> </w:t>
            </w:r>
            <w:r w:rsidRPr="000F07F4">
              <w:rPr>
                <w:rFonts w:ascii="Times New Roman" w:hAnsi="Times New Roman" w:cs="Times New Roman"/>
                <w:b/>
              </w:rPr>
              <w:t xml:space="preserve">Управление десктопными и мобильными клиентами, используя </w:t>
            </w:r>
            <w:proofErr w:type="spellStart"/>
            <w:r w:rsidRPr="000F07F4">
              <w:rPr>
                <w:rFonts w:ascii="Times New Roman" w:hAnsi="Times New Roman" w:cs="Times New Roman"/>
                <w:b/>
              </w:rPr>
              <w:t>Microsoft</w:t>
            </w:r>
            <w:proofErr w:type="spellEnd"/>
            <w:r w:rsidRPr="000F07F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F07F4">
              <w:rPr>
                <w:rFonts w:ascii="Times New Roman" w:hAnsi="Times New Roman" w:cs="Times New Roman"/>
                <w:b/>
              </w:rPr>
              <w:t>Intune</w:t>
            </w:r>
            <w:proofErr w:type="spellEnd"/>
            <w:r w:rsidRPr="000F07F4">
              <w:rPr>
                <w:rFonts w:ascii="Times New Roman" w:hAnsi="Times New Roman" w:cs="Times New Roman"/>
                <w:b/>
              </w:rPr>
              <w:t xml:space="preserve">. Управление обновлениями и </w:t>
            </w:r>
            <w:proofErr w:type="spellStart"/>
            <w:r w:rsidRPr="000F07F4">
              <w:rPr>
                <w:rFonts w:ascii="Times New Roman" w:hAnsi="Times New Roman" w:cs="Times New Roman"/>
                <w:b/>
              </w:rPr>
              <w:t>Endpoint</w:t>
            </w:r>
            <w:proofErr w:type="spellEnd"/>
            <w:r w:rsidRPr="000F07F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F07F4">
              <w:rPr>
                <w:rFonts w:ascii="Times New Roman" w:hAnsi="Times New Roman" w:cs="Times New Roman"/>
                <w:b/>
              </w:rPr>
              <w:t>Protection</w:t>
            </w:r>
            <w:proofErr w:type="spellEnd"/>
            <w:r w:rsidRPr="000F07F4">
              <w:rPr>
                <w:rFonts w:ascii="Times New Roman" w:hAnsi="Times New Roman" w:cs="Times New Roman"/>
                <w:b/>
              </w:rPr>
              <w:t xml:space="preserve"> с помощью </w:t>
            </w:r>
          </w:p>
          <w:p w:rsidR="00E12484" w:rsidRPr="001862B9" w:rsidRDefault="00E12484" w:rsidP="000F07F4">
            <w:pPr>
              <w:rPr>
                <w:rFonts w:ascii="Times New Roman" w:hAnsi="Times New Roman" w:cs="Times New Roman"/>
              </w:rPr>
            </w:pPr>
            <w:proofErr w:type="spellStart"/>
            <w:r w:rsidRPr="000F07F4">
              <w:rPr>
                <w:rFonts w:ascii="Times New Roman" w:hAnsi="Times New Roman" w:cs="Times New Roman"/>
                <w:b/>
              </w:rPr>
              <w:t>Microsoft</w:t>
            </w:r>
            <w:proofErr w:type="spellEnd"/>
            <w:r w:rsidRPr="000F07F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F07F4">
              <w:rPr>
                <w:rFonts w:ascii="Times New Roman" w:hAnsi="Times New Roman" w:cs="Times New Roman"/>
                <w:b/>
              </w:rPr>
              <w:t>Intune</w:t>
            </w:r>
            <w:proofErr w:type="spellEnd"/>
          </w:p>
        </w:tc>
        <w:tc>
          <w:tcPr>
            <w:tcW w:w="4131" w:type="dxa"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0F07F4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7F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  <w:vMerge w:val="restart"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 xml:space="preserve">Обзор политик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Intune</w:t>
            </w:r>
            <w:proofErr w:type="spellEnd"/>
          </w:p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 xml:space="preserve">Управление мобильными устройствами с помощью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Intune</w:t>
            </w:r>
            <w:proofErr w:type="spellEnd"/>
          </w:p>
          <w:p w:rsidR="00E12484" w:rsidRDefault="00E12484" w:rsidP="000F07F4">
            <w:r>
              <w:rPr>
                <w:rFonts w:ascii="Times New Roman" w:eastAsia="Times New Roman" w:hAnsi="Times New Roman" w:cs="Times New Roman"/>
              </w:rPr>
              <w:t xml:space="preserve">Управление обновлениями с помощью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Intune</w:t>
            </w:r>
            <w:proofErr w:type="spellEnd"/>
          </w:p>
          <w:p w:rsidR="00E12484" w:rsidRPr="001862B9" w:rsidRDefault="00E12484" w:rsidP="000F07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Endpoint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Protection</w:t>
            </w:r>
            <w:proofErr w:type="spellEnd"/>
          </w:p>
        </w:tc>
        <w:tc>
          <w:tcPr>
            <w:tcW w:w="892" w:type="dxa"/>
          </w:tcPr>
          <w:p w:rsidR="00E12484" w:rsidRPr="001862B9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  <w:vMerge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94"/>
            </w:tblGrid>
            <w:tr w:rsidR="00573C67" w:rsidRPr="00B067D2">
              <w:trPr>
                <w:trHeight w:val="245"/>
              </w:trPr>
              <w:tc>
                <w:tcPr>
                  <w:tcW w:w="0" w:type="auto"/>
                </w:tcPr>
                <w:p w:rsidR="00573C67" w:rsidRPr="000F07F4" w:rsidRDefault="00573C67" w:rsidP="000F07F4">
                  <w:pPr>
                    <w:spacing w:after="2" w:line="237" w:lineRule="auto"/>
                    <w:ind w:left="-83"/>
                    <w:rPr>
                      <w:lang w:val="en-US"/>
                    </w:rPr>
                  </w:pP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Тема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12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Доступ к приложениям и ресурсам с помощью </w:t>
                  </w:r>
                  <w:r w:rsidRPr="000F07F4"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 xml:space="preserve">Microsoft </w:t>
                  </w:r>
                </w:p>
                <w:p w:rsidR="00573C67" w:rsidRPr="000F07F4" w:rsidRDefault="00573C67" w:rsidP="000F07F4">
                  <w:pPr>
                    <w:spacing w:after="0" w:line="240" w:lineRule="auto"/>
                    <w:ind w:left="-83"/>
                    <w:rPr>
                      <w:rFonts w:ascii="Times New Roman" w:hAnsi="Times New Roman" w:cs="Times New Roman"/>
                      <w:lang w:val="en-US"/>
                    </w:rPr>
                  </w:pPr>
                  <w:proofErr w:type="gramStart"/>
                  <w:r w:rsidRPr="000F07F4"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>Intune .</w:t>
                  </w:r>
                  <w:proofErr w:type="gramEnd"/>
                  <w:r w:rsidRPr="000F07F4"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>Файлы</w:t>
                  </w:r>
                  <w:r w:rsidRPr="000F07F4"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>в</w:t>
                  </w:r>
                  <w:r w:rsidRPr="000F07F4"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 xml:space="preserve"> UNIX</w:t>
                  </w:r>
                </w:p>
              </w:tc>
            </w:tr>
          </w:tbl>
          <w:p w:rsidR="00573C67" w:rsidRPr="000F07F4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31" w:type="dxa"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573C67" w:rsidRPr="000F07F4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7F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573C67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 xml:space="preserve">Обзор управления приложениями с помощью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Intune</w:t>
            </w:r>
            <w:proofErr w:type="spellEnd"/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Процесс развертывания приложений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Управление доступом к ресурсам компании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История и стандарты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Организация системы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Подключение к системе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Структура команд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Документация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Структура файловой системы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Виды файловых систем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extN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devfs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procfs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…)</w:t>
            </w:r>
          </w:p>
          <w:p w:rsidR="00573C67" w:rsidRDefault="00573C67" w:rsidP="000F07F4">
            <w:r>
              <w:rPr>
                <w:rFonts w:ascii="Times New Roman" w:eastAsia="Times New Roman" w:hAnsi="Times New Roman" w:cs="Times New Roman"/>
              </w:rPr>
              <w:t>Виды файлов</w:t>
            </w:r>
          </w:p>
          <w:p w:rsidR="00573C67" w:rsidRPr="001862B9" w:rsidRDefault="00573C67" w:rsidP="000F07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Точки монтирования файловых систем</w:t>
            </w:r>
          </w:p>
        </w:tc>
        <w:tc>
          <w:tcPr>
            <w:tcW w:w="892" w:type="dxa"/>
          </w:tcPr>
          <w:p w:rsidR="00573C67" w:rsidRPr="001862B9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573C67" w:rsidRPr="000F07F4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F07F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  <w:r w:rsidRPr="000F07F4">
              <w:rPr>
                <w:rFonts w:ascii="Times New Roman" w:hAnsi="Times New Roman" w:cs="Times New Roman"/>
              </w:rPr>
              <w:t>Практическая работа № 1</w:t>
            </w:r>
            <w:r>
              <w:rPr>
                <w:rFonts w:ascii="Times New Roman" w:hAnsi="Times New Roman" w:cs="Times New Roman"/>
              </w:rPr>
              <w:t>5</w:t>
            </w:r>
            <w:r w:rsidRPr="000F07F4">
              <w:rPr>
                <w:rFonts w:ascii="Times New Roman" w:hAnsi="Times New Roman" w:cs="Times New Roman"/>
              </w:rPr>
              <w:t xml:space="preserve"> Файлы в UNIX</w:t>
            </w:r>
          </w:p>
        </w:tc>
        <w:tc>
          <w:tcPr>
            <w:tcW w:w="892" w:type="dxa"/>
          </w:tcPr>
          <w:p w:rsidR="00573C67" w:rsidRPr="001862B9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 w:val="restart"/>
          </w:tcPr>
          <w:p w:rsidR="00573C67" w:rsidRPr="001D66E2" w:rsidRDefault="00573C67" w:rsidP="00750F40">
            <w:pPr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b/>
              </w:rPr>
              <w:t>Процессы в UNIX. Система безопасности и права доступа</w:t>
            </w:r>
          </w:p>
        </w:tc>
        <w:tc>
          <w:tcPr>
            <w:tcW w:w="4131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573C67" w:rsidRPr="0030190F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573C67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Default="00573C67" w:rsidP="0030190F">
            <w:r>
              <w:rPr>
                <w:rFonts w:ascii="Times New Roman" w:eastAsia="Times New Roman" w:hAnsi="Times New Roman" w:cs="Times New Roman"/>
              </w:rPr>
              <w:t>Назначение процессов и их атрибуты</w:t>
            </w:r>
          </w:p>
          <w:p w:rsidR="00573C67" w:rsidRPr="001862B9" w:rsidRDefault="00573C67" w:rsidP="003019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Механизмы взаимодействия процессов Модель безопасности UNIX</w:t>
            </w:r>
          </w:p>
        </w:tc>
        <w:tc>
          <w:tcPr>
            <w:tcW w:w="892" w:type="dxa"/>
          </w:tcPr>
          <w:p w:rsidR="00573C67" w:rsidRPr="001862B9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Default="00573C67" w:rsidP="0030190F">
            <w:pPr>
              <w:rPr>
                <w:rFonts w:ascii="Times New Roman" w:eastAsia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573C67" w:rsidRPr="0030190F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Default="00573C67" w:rsidP="0030190F">
            <w:r>
              <w:rPr>
                <w:rFonts w:ascii="Times New Roman" w:eastAsia="Times New Roman" w:hAnsi="Times New Roman" w:cs="Times New Roman"/>
              </w:rPr>
              <w:t>Практическая работа № 16 Процессы в UNIX</w:t>
            </w:r>
          </w:p>
          <w:p w:rsidR="00573C67" w:rsidRDefault="00573C67" w:rsidP="0030190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17 Система безопасности и права доступа</w:t>
            </w:r>
          </w:p>
        </w:tc>
        <w:tc>
          <w:tcPr>
            <w:tcW w:w="892" w:type="dxa"/>
          </w:tcPr>
          <w:p w:rsidR="00573C67" w:rsidRPr="001862B9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rPr>
          <w:trHeight w:val="390"/>
        </w:trPr>
        <w:tc>
          <w:tcPr>
            <w:tcW w:w="2510" w:type="dxa"/>
            <w:vMerge w:val="restart"/>
          </w:tcPr>
          <w:p w:rsidR="00573C67" w:rsidRPr="001D66E2" w:rsidRDefault="00573C67" w:rsidP="0030190F">
            <w:pPr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 xml:space="preserve">14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Программирование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shell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. Системное администрирование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Linux</w:t>
            </w:r>
            <w:proofErr w:type="spellEnd"/>
          </w:p>
        </w:tc>
        <w:tc>
          <w:tcPr>
            <w:tcW w:w="4131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573C67" w:rsidRPr="0030190F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573C67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573C67" w:rsidRPr="001862B9" w:rsidTr="00573C67">
        <w:trPr>
          <w:trHeight w:val="2257"/>
        </w:trPr>
        <w:tc>
          <w:tcPr>
            <w:tcW w:w="2510" w:type="dxa"/>
            <w:vMerge/>
          </w:tcPr>
          <w:p w:rsidR="00573C67" w:rsidRPr="001D66E2" w:rsidRDefault="00573C67" w:rsidP="00750F4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1" w:type="dxa"/>
          </w:tcPr>
          <w:p w:rsidR="00573C67" w:rsidRDefault="00573C67" w:rsidP="0030190F">
            <w:pPr>
              <w:spacing w:after="2" w:line="237" w:lineRule="auto"/>
              <w:ind w:right="1112"/>
            </w:pPr>
            <w:r>
              <w:rPr>
                <w:rFonts w:ascii="Times New Roman" w:eastAsia="Times New Roman" w:hAnsi="Times New Roman" w:cs="Times New Roman"/>
              </w:rPr>
              <w:t xml:space="preserve">Отличие программ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shell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 традиционных языков программирования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Foundation</w:t>
            </w:r>
            <w:proofErr w:type="spellEnd"/>
          </w:p>
          <w:p w:rsidR="00573C67" w:rsidRDefault="00573C67" w:rsidP="0030190F">
            <w:r>
              <w:rPr>
                <w:rFonts w:ascii="Times New Roman" w:eastAsia="Times New Roman" w:hAnsi="Times New Roman" w:cs="Times New Roman"/>
              </w:rPr>
              <w:t xml:space="preserve">Обучение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Foundation</w:t>
            </w:r>
            <w:proofErr w:type="spellEnd"/>
          </w:p>
          <w:p w:rsidR="00573C67" w:rsidRPr="001D66E2" w:rsidRDefault="00573C67" w:rsidP="0030190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rFonts w:eastAsia="Times New Roman"/>
              </w:rPr>
              <w:t>Лабораторные упражнения, решения и ресурсы Дистрибутивы</w:t>
            </w:r>
          </w:p>
        </w:tc>
        <w:tc>
          <w:tcPr>
            <w:tcW w:w="892" w:type="dxa"/>
          </w:tcPr>
          <w:p w:rsidR="00573C67" w:rsidRPr="001862B9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Pr="001862B9" w:rsidRDefault="00573C67" w:rsidP="00750F40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573C67" w:rsidRPr="0030190F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Default="00573C67" w:rsidP="0030190F"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18 Программирование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shell</w:t>
            </w:r>
            <w:proofErr w:type="spellEnd"/>
          </w:p>
          <w:p w:rsidR="00573C67" w:rsidRPr="001862B9" w:rsidRDefault="00573C67" w:rsidP="003019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19 Системное администрирование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</w:p>
        </w:tc>
        <w:tc>
          <w:tcPr>
            <w:tcW w:w="892" w:type="dxa"/>
          </w:tcPr>
          <w:p w:rsidR="00573C67" w:rsidRPr="001862B9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Pr="001862B9" w:rsidRDefault="00E12484" w:rsidP="0030190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15. Структура файловой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Управление пакетами. Инсталляторы пакетов</w:t>
            </w:r>
          </w:p>
        </w:tc>
        <w:tc>
          <w:tcPr>
            <w:tcW w:w="4131" w:type="dxa"/>
          </w:tcPr>
          <w:p w:rsidR="00E12484" w:rsidRDefault="00E12484" w:rsidP="0030190F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30190F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12484" w:rsidRDefault="00E12484" w:rsidP="0030190F">
            <w:r>
              <w:rPr>
                <w:rFonts w:ascii="Times New Roman" w:eastAsia="Times New Roman" w:hAnsi="Times New Roman" w:cs="Times New Roman"/>
              </w:rPr>
              <w:t>Категории данных</w:t>
            </w:r>
          </w:p>
          <w:p w:rsidR="00E12484" w:rsidRDefault="00E12484" w:rsidP="0030190F">
            <w:r>
              <w:rPr>
                <w:rFonts w:ascii="Times New Roman" w:eastAsia="Times New Roman" w:hAnsi="Times New Roman" w:cs="Times New Roman"/>
              </w:rPr>
              <w:t xml:space="preserve">FHS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- стандарт иерархии файловой системы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</w:p>
          <w:p w:rsidR="00E12484" w:rsidRDefault="00E12484" w:rsidP="0030190F">
            <w:r>
              <w:rPr>
                <w:rFonts w:ascii="Times New Roman" w:eastAsia="Times New Roman" w:hAnsi="Times New Roman" w:cs="Times New Roman"/>
              </w:rPr>
              <w:t xml:space="preserve">Каталоги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</w:p>
          <w:p w:rsidR="00E12484" w:rsidRDefault="00E12484" w:rsidP="0030190F">
            <w:r>
              <w:rPr>
                <w:rFonts w:ascii="Times New Roman" w:eastAsia="Times New Roman" w:hAnsi="Times New Roman" w:cs="Times New Roman"/>
              </w:rPr>
              <w:t>Концепции управления программными пакетами</w:t>
            </w:r>
          </w:p>
          <w:p w:rsidR="00E12484" w:rsidRPr="005E41C0" w:rsidRDefault="00E12484" w:rsidP="0030190F">
            <w:pPr>
              <w:rPr>
                <w:lang w:val="en-US"/>
              </w:rPr>
            </w:pPr>
            <w:r w:rsidRPr="005E41C0">
              <w:rPr>
                <w:rFonts w:ascii="Times New Roman" w:eastAsia="Times New Roman" w:hAnsi="Times New Roman" w:cs="Times New Roman"/>
                <w:lang w:val="en-US"/>
              </w:rPr>
              <w:t>RPM (Red Hat Package Manager)</w:t>
            </w:r>
          </w:p>
          <w:p w:rsidR="00E12484" w:rsidRDefault="00E12484" w:rsidP="0030190F">
            <w:r>
              <w:rPr>
                <w:rFonts w:ascii="Times New Roman" w:eastAsia="Times New Roman" w:hAnsi="Times New Roman" w:cs="Times New Roman"/>
              </w:rPr>
              <w:t>DPKG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Debian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Package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  <w:p w:rsidR="00E12484" w:rsidRDefault="00E12484" w:rsidP="0030190F">
            <w:r>
              <w:rPr>
                <w:rFonts w:ascii="Times New Roman" w:eastAsia="Times New Roman" w:hAnsi="Times New Roman" w:cs="Times New Roman"/>
              </w:rPr>
              <w:t>Система управления ревизиями</w:t>
            </w:r>
          </w:p>
          <w:p w:rsidR="00E12484" w:rsidRDefault="00E12484" w:rsidP="0030190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Инсталляторы пакетов: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zypper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APT.</w:t>
            </w:r>
          </w:p>
        </w:tc>
        <w:tc>
          <w:tcPr>
            <w:tcW w:w="892" w:type="dxa"/>
          </w:tcPr>
          <w:p w:rsidR="00E12484" w:rsidRDefault="00E12484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E12484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190F" w:rsidRPr="001862B9" w:rsidTr="00573C67">
        <w:tc>
          <w:tcPr>
            <w:tcW w:w="2510" w:type="dxa"/>
            <w:vMerge/>
          </w:tcPr>
          <w:p w:rsidR="0030190F" w:rsidRPr="001862B9" w:rsidRDefault="0030190F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30190F" w:rsidRPr="0030190F" w:rsidRDefault="0030190F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30190F" w:rsidRPr="001862B9" w:rsidRDefault="0030190F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190F" w:rsidRPr="001862B9" w:rsidTr="00573C67">
        <w:tc>
          <w:tcPr>
            <w:tcW w:w="2510" w:type="dxa"/>
            <w:vMerge/>
          </w:tcPr>
          <w:p w:rsidR="0030190F" w:rsidRPr="001862B9" w:rsidRDefault="0030190F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Практическая работа № 2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30190F">
              <w:rPr>
                <w:rFonts w:ascii="Times New Roman" w:eastAsia="Times New Roman" w:hAnsi="Times New Roman" w:cs="Times New Roman"/>
              </w:rPr>
              <w:t xml:space="preserve"> Структура файловой системы </w:t>
            </w:r>
            <w:proofErr w:type="spellStart"/>
            <w:r w:rsidRPr="0030190F">
              <w:rPr>
                <w:rFonts w:ascii="Times New Roman" w:eastAsia="Times New Roman" w:hAnsi="Times New Roman" w:cs="Times New Roman"/>
              </w:rPr>
              <w:t>Linux</w:t>
            </w:r>
            <w:proofErr w:type="spellEnd"/>
          </w:p>
          <w:p w:rsid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Практическая работа № 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30190F">
              <w:rPr>
                <w:rFonts w:ascii="Times New Roman" w:eastAsia="Times New Roman" w:hAnsi="Times New Roman" w:cs="Times New Roman"/>
              </w:rPr>
              <w:t xml:space="preserve"> Управление пакетами. Инсталляторы пакетов</w:t>
            </w:r>
          </w:p>
        </w:tc>
        <w:tc>
          <w:tcPr>
            <w:tcW w:w="892" w:type="dxa"/>
          </w:tcPr>
          <w:p w:rsidR="0030190F" w:rsidRDefault="0030190F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30190F" w:rsidRPr="001862B9" w:rsidRDefault="0030190F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190F" w:rsidRPr="001862B9" w:rsidTr="00573C67">
        <w:tc>
          <w:tcPr>
            <w:tcW w:w="2510" w:type="dxa"/>
            <w:vMerge w:val="restart"/>
          </w:tcPr>
          <w:p w:rsidR="0030190F" w:rsidRPr="0030190F" w:rsidRDefault="0030190F" w:rsidP="0030190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 xml:space="preserve">Тема 16. Создание разделов и форматирование дисков. </w:t>
            </w:r>
          </w:p>
          <w:p w:rsidR="0030190F" w:rsidRPr="0030190F" w:rsidRDefault="0030190F" w:rsidP="0030190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 xml:space="preserve">Файловые системы </w:t>
            </w:r>
            <w:proofErr w:type="spellStart"/>
            <w:r w:rsidRPr="0030190F">
              <w:rPr>
                <w:rFonts w:ascii="Times New Roman" w:hAnsi="Times New Roman" w:cs="Times New Roman"/>
                <w:b/>
              </w:rPr>
              <w:t>Linux</w:t>
            </w:r>
            <w:proofErr w:type="spellEnd"/>
            <w:r w:rsidRPr="0030190F">
              <w:rPr>
                <w:rFonts w:ascii="Times New Roman" w:hAnsi="Times New Roman" w:cs="Times New Roman"/>
                <w:b/>
              </w:rPr>
              <w:t>. RAID и</w:t>
            </w:r>
          </w:p>
          <w:p w:rsidR="0030190F" w:rsidRPr="001862B9" w:rsidRDefault="0030190F" w:rsidP="0030190F">
            <w:pPr>
              <w:jc w:val="both"/>
              <w:rPr>
                <w:rFonts w:ascii="Times New Roman" w:hAnsi="Times New Roman" w:cs="Times New Roman"/>
              </w:rPr>
            </w:pPr>
            <w:r w:rsidRPr="0030190F">
              <w:rPr>
                <w:rFonts w:ascii="Times New Roman" w:hAnsi="Times New Roman" w:cs="Times New Roman"/>
                <w:b/>
              </w:rPr>
              <w:t>LVM</w:t>
            </w:r>
          </w:p>
        </w:tc>
        <w:tc>
          <w:tcPr>
            <w:tcW w:w="4131" w:type="dxa"/>
          </w:tcPr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30190F" w:rsidRPr="0030190F" w:rsidRDefault="0030190F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0190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30190F" w:rsidRPr="001862B9" w:rsidRDefault="0030190F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190F" w:rsidRPr="001862B9" w:rsidTr="00573C67">
        <w:tc>
          <w:tcPr>
            <w:tcW w:w="2510" w:type="dxa"/>
            <w:vMerge/>
          </w:tcPr>
          <w:p w:rsidR="0030190F" w:rsidRPr="001862B9" w:rsidRDefault="0030190F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Типы дисков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Геометрия дисков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Разбиение на разделы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Именование дисковых устройств</w:t>
            </w:r>
          </w:p>
          <w:p w:rsid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Изменение размера разделов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Редактирование таблицы разделов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Основные сведения про файловые системы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Доступные файловые системы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Виртуальная файловая система (VFS)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Концепции файловых систем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Использование дисков и файловых систем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 xml:space="preserve">Расширенные атрибуты ext4, XFS, </w:t>
            </w:r>
            <w:proofErr w:type="spellStart"/>
            <w:r w:rsidRPr="0030190F">
              <w:rPr>
                <w:rFonts w:ascii="Times New Roman" w:eastAsia="Times New Roman" w:hAnsi="Times New Roman" w:cs="Times New Roman"/>
              </w:rPr>
              <w:t>Btrfs</w:t>
            </w:r>
            <w:proofErr w:type="spellEnd"/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Создание и форматирование файловых систем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Проверка и восстановление файловых систем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Монтирование файловых систем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RAID</w:t>
            </w:r>
          </w:p>
          <w:p w:rsidR="0030190F" w:rsidRPr="0030190F" w:rsidRDefault="0030190F" w:rsidP="0030190F">
            <w:pPr>
              <w:rPr>
                <w:rFonts w:ascii="Times New Roman" w:eastAsia="Times New Roman" w:hAnsi="Times New Roman" w:cs="Times New Roman"/>
              </w:rPr>
            </w:pPr>
            <w:r w:rsidRPr="0030190F">
              <w:rPr>
                <w:rFonts w:ascii="Times New Roman" w:eastAsia="Times New Roman" w:hAnsi="Times New Roman" w:cs="Times New Roman"/>
              </w:rPr>
              <w:t>Уровни RAID</w:t>
            </w:r>
          </w:p>
        </w:tc>
        <w:tc>
          <w:tcPr>
            <w:tcW w:w="892" w:type="dxa"/>
          </w:tcPr>
          <w:p w:rsidR="0030190F" w:rsidRDefault="0030190F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30190F" w:rsidRPr="001862B9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</w:tr>
      <w:tr w:rsidR="00573C67" w:rsidRPr="001862B9" w:rsidTr="00573C67">
        <w:trPr>
          <w:trHeight w:val="300"/>
        </w:trPr>
        <w:tc>
          <w:tcPr>
            <w:tcW w:w="2510" w:type="dxa"/>
            <w:vMerge w:val="restart"/>
          </w:tcPr>
          <w:p w:rsidR="00573C67" w:rsidRPr="001862B9" w:rsidRDefault="00573C67" w:rsidP="00573C67">
            <w:pPr>
              <w:jc w:val="both"/>
              <w:rPr>
                <w:rFonts w:ascii="Times New Roman" w:hAnsi="Times New Roman" w:cs="Times New Roman"/>
              </w:rPr>
            </w:pPr>
            <w:r w:rsidRPr="00573C67"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  <w:vMerge w:val="restart"/>
          </w:tcPr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типы процессов в операционных системах;</w:t>
            </w:r>
          </w:p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 xml:space="preserve">- взаимодействие между </w:t>
            </w:r>
            <w:proofErr w:type="gramStart"/>
            <w:r w:rsidRPr="00573C67">
              <w:rPr>
                <w:rFonts w:ascii="Times New Roman" w:eastAsia="Times New Roman" w:hAnsi="Times New Roman" w:cs="Times New Roman"/>
              </w:rPr>
              <w:t>процессами;  тупики</w:t>
            </w:r>
            <w:proofErr w:type="gramEnd"/>
            <w:r w:rsidRPr="00573C67">
              <w:rPr>
                <w:rFonts w:ascii="Times New Roman" w:eastAsia="Times New Roman" w:hAnsi="Times New Roman" w:cs="Times New Roman"/>
              </w:rPr>
              <w:t>;</w:t>
            </w:r>
          </w:p>
          <w:p w:rsidR="00573C67" w:rsidRPr="0030190F" w:rsidRDefault="00573C67" w:rsidP="00573C67">
            <w:pPr>
              <w:rPr>
                <w:rFonts w:ascii="Times New Roman" w:eastAsia="Times New Roman" w:hAnsi="Times New Roman" w:cs="Times New Roman"/>
              </w:rPr>
            </w:pPr>
            <w:r w:rsidRPr="00573C67">
              <w:rPr>
                <w:rFonts w:ascii="Times New Roman" w:eastAsia="Times New Roman" w:hAnsi="Times New Roman" w:cs="Times New Roman"/>
              </w:rPr>
              <w:t>- оформление практических работ, отчетов и подготовка к их защите.</w:t>
            </w:r>
          </w:p>
        </w:tc>
        <w:tc>
          <w:tcPr>
            <w:tcW w:w="892" w:type="dxa"/>
          </w:tcPr>
          <w:p w:rsidR="00573C67" w:rsidRPr="00573C67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3C6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12" w:type="dxa"/>
            <w:vMerge w:val="restart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rPr>
          <w:trHeight w:val="2730"/>
        </w:trPr>
        <w:tc>
          <w:tcPr>
            <w:tcW w:w="2510" w:type="dxa"/>
            <w:vMerge/>
          </w:tcPr>
          <w:p w:rsidR="00573C67" w:rsidRPr="00573C67" w:rsidRDefault="00573C67" w:rsidP="00573C67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31" w:type="dxa"/>
            <w:vMerge/>
          </w:tcPr>
          <w:p w:rsidR="00573C67" w:rsidRPr="00573C67" w:rsidRDefault="00573C67" w:rsidP="00573C6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</w:tcPr>
          <w:p w:rsidR="00573C67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12" w:type="dxa"/>
            <w:vMerge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2510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573C67" w:rsidRPr="0030190F" w:rsidRDefault="00573C67" w:rsidP="0030190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92" w:type="dxa"/>
          </w:tcPr>
          <w:p w:rsidR="00573C67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6641" w:type="dxa"/>
            <w:gridSpan w:val="2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892" w:type="dxa"/>
          </w:tcPr>
          <w:p w:rsidR="00573C67" w:rsidRPr="00E836A1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</w:tcPr>
          <w:p w:rsidR="00750F40" w:rsidRPr="006B2467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B2467">
              <w:rPr>
                <w:rFonts w:ascii="Times New Roman" w:hAnsi="Times New Roman" w:cs="Times New Roman"/>
                <w:b/>
              </w:rPr>
              <w:t>Итог</w:t>
            </w:r>
          </w:p>
        </w:tc>
        <w:tc>
          <w:tcPr>
            <w:tcW w:w="4131" w:type="dxa"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750F40" w:rsidRPr="00E836A1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1812" w:type="dxa"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0E4" w:rsidRPr="003940E4" w:rsidRDefault="003940E4" w:rsidP="003940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rFonts w:ascii="Times New Roman" w:hAnsi="Times New Roman" w:cs="Times New Roman"/>
          <w:b/>
          <w:sz w:val="24"/>
          <w:szCs w:val="24"/>
        </w:rPr>
        <w:t>3. УСЛОВИЯ РЕАЛИЗАЦИИ ПРОГРАММЫ ДИСЦИПЛИНЫ</w:t>
      </w:r>
    </w:p>
    <w:p w:rsidR="00E12484" w:rsidRDefault="00E12484" w:rsidP="00E12484">
      <w:pPr>
        <w:spacing w:after="10" w:line="249" w:lineRule="auto"/>
        <w:ind w:firstLine="42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Реализация программы учебной дисциплины требует наличия Лаборатории программного обеспечения и сопровождения компьютерных систем</w:t>
      </w:r>
    </w:p>
    <w:p w:rsidR="00E12484" w:rsidRPr="00E12484" w:rsidRDefault="00E12484" w:rsidP="00E12484">
      <w:pPr>
        <w:spacing w:after="10" w:line="249" w:lineRule="auto"/>
        <w:ind w:left="345" w:firstLine="424"/>
        <w:rPr>
          <w:rFonts w:ascii="Calibri" w:eastAsia="Calibri" w:hAnsi="Calibri" w:cs="Calibri"/>
          <w:color w:val="000000"/>
          <w:lang w:eastAsia="ru-RU"/>
        </w:rPr>
      </w:pPr>
    </w:p>
    <w:tbl>
      <w:tblPr>
        <w:tblStyle w:val="TableGrid1"/>
        <w:tblW w:w="9354" w:type="dxa"/>
        <w:tblInd w:w="-5" w:type="dxa"/>
        <w:tblCellMar>
          <w:top w:w="1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34"/>
        <w:gridCol w:w="4460"/>
        <w:gridCol w:w="2876"/>
        <w:gridCol w:w="1384"/>
      </w:tblGrid>
      <w:tr w:rsidR="00E12484" w:rsidRPr="00E12484" w:rsidTr="00E12484">
        <w:trPr>
          <w:trHeight w:val="92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484" w:rsidRPr="00E12484" w:rsidRDefault="00E12484" w:rsidP="00E12484">
            <w:pPr>
              <w:spacing w:after="1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484">
              <w:rPr>
                <w:rFonts w:ascii="Times New Roman" w:hAnsi="Times New Roman" w:cs="Times New Roman"/>
                <w:b/>
              </w:rPr>
              <w:t>№</w:t>
            </w:r>
          </w:p>
          <w:p w:rsidR="00E12484" w:rsidRPr="00E12484" w:rsidRDefault="00E12484" w:rsidP="00E1248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484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484" w:rsidRPr="00E12484" w:rsidRDefault="00E12484" w:rsidP="00E12484">
            <w:pPr>
              <w:ind w:left="85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484">
              <w:rPr>
                <w:rFonts w:ascii="Times New Roman" w:hAnsi="Times New Roman" w:cs="Times New Roman"/>
                <w:b/>
              </w:rPr>
              <w:t>Оборудование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2484" w:rsidRPr="00E12484" w:rsidRDefault="00E12484" w:rsidP="00E1248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484">
              <w:rPr>
                <w:rFonts w:ascii="Times New Roman" w:hAnsi="Times New Roman" w:cs="Times New Roman"/>
                <w:b/>
              </w:rPr>
              <w:t>Технические средства обучения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2484" w:rsidRPr="00E12484" w:rsidRDefault="00E12484" w:rsidP="00E1248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12484">
              <w:rPr>
                <w:rFonts w:ascii="Times New Roman" w:hAnsi="Times New Roman" w:cs="Times New Roman"/>
                <w:b/>
              </w:rPr>
              <w:t>Количеств о рабочих мест</w:t>
            </w:r>
          </w:p>
        </w:tc>
      </w:tr>
      <w:tr w:rsidR="00E12484" w:rsidRPr="00E12484" w:rsidTr="00E12484">
        <w:trPr>
          <w:trHeight w:val="194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7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12 автоматизированных рабочих мест для обучающихся и 1 рабочее место для преподавателя с конфигурацией: Процессор </w:t>
            </w:r>
            <w:proofErr w:type="spellStart"/>
            <w:r w:rsidRPr="00E12484">
              <w:rPr>
                <w:rFonts w:ascii="Times New Roman" w:hAnsi="Times New Roman" w:cs="Times New Roman"/>
              </w:rPr>
              <w:t>Intel</w:t>
            </w:r>
            <w:proofErr w:type="spellEnd"/>
            <w:r w:rsidRPr="00E124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12484">
              <w:rPr>
                <w:rFonts w:ascii="Times New Roman" w:hAnsi="Times New Roman" w:cs="Times New Roman"/>
              </w:rPr>
              <w:t>Core</w:t>
            </w:r>
            <w:proofErr w:type="spellEnd"/>
            <w:r w:rsidRPr="00E12484">
              <w:rPr>
                <w:rFonts w:ascii="Times New Roman" w:hAnsi="Times New Roman" w:cs="Times New Roman"/>
              </w:rPr>
              <w:t xml:space="preserve"> i7, оперативная память объемом 16 Гб, жесткий диск - 1 Тб, твердотельный накопитель - 256 Гб, монитор 23", мышь, клавиатура; 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проекторы - 1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9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27</w:t>
            </w:r>
          </w:p>
        </w:tc>
      </w:tr>
      <w:tr w:rsidR="00E12484" w:rsidRPr="00E12484" w:rsidTr="00E12484">
        <w:trPr>
          <w:trHeight w:val="28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7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Парты - 19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Аудиосистема - 2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2484" w:rsidRPr="00E12484" w:rsidTr="00E12484">
        <w:trPr>
          <w:trHeight w:val="28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7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стулья - 27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Экран проектора – 1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2484" w:rsidRPr="00E12484" w:rsidTr="00E12484">
        <w:trPr>
          <w:trHeight w:val="3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7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стол преподавателя - 1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2484" w:rsidRPr="00E12484" w:rsidTr="00E12484">
        <w:trPr>
          <w:trHeight w:val="3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7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доска маркерная - 1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2484" w:rsidRPr="00E12484" w:rsidTr="00E12484">
        <w:trPr>
          <w:trHeight w:val="3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7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сетевой шкаф - 1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2484" w:rsidRPr="00E12484" w:rsidTr="00E12484">
        <w:trPr>
          <w:trHeight w:val="3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ind w:left="7"/>
              <w:jc w:val="center"/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 xml:space="preserve">шкаф - 1 </w:t>
            </w:r>
            <w:proofErr w:type="spellStart"/>
            <w:r w:rsidRPr="00E12484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484" w:rsidRPr="00E12484" w:rsidRDefault="00E12484" w:rsidP="00E1248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E12484" w:rsidRPr="00E12484" w:rsidRDefault="00E12484" w:rsidP="00E12484">
      <w:pPr>
        <w:spacing w:after="3" w:line="267" w:lineRule="auto"/>
        <w:ind w:left="426" w:hanging="10"/>
        <w:rPr>
          <w:rFonts w:ascii="Calibri" w:eastAsia="Calibri" w:hAnsi="Calibri" w:cs="Calibri"/>
          <w:color w:val="000000"/>
          <w:lang w:eastAsia="ru-RU"/>
        </w:rPr>
      </w:pP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Программное обеспечение:</w:t>
      </w:r>
    </w:p>
    <w:p w:rsidR="00E12484" w:rsidRPr="00E12484" w:rsidRDefault="00E12484" w:rsidP="00E12484">
      <w:pPr>
        <w:spacing w:after="33" w:line="249" w:lineRule="auto"/>
        <w:ind w:hanging="10"/>
        <w:rPr>
          <w:rFonts w:ascii="Calibri" w:eastAsia="Calibri" w:hAnsi="Calibri" w:cs="Calibri"/>
          <w:color w:val="000000"/>
          <w:lang w:val="en-US"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Windows 10 pro, Microsoft Office 2016, Visio 2016, Visual Studio 2019, 1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предприятие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</w:p>
    <w:p w:rsidR="00E12484" w:rsidRPr="00E12484" w:rsidRDefault="00E12484" w:rsidP="00E12484">
      <w:pPr>
        <w:spacing w:after="33" w:line="249" w:lineRule="auto"/>
        <w:ind w:hanging="10"/>
        <w:rPr>
          <w:rFonts w:ascii="Calibri" w:eastAsia="Calibri" w:hAnsi="Calibri" w:cs="Calibri"/>
          <w:color w:val="000000"/>
          <w:lang w:val="en-US"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8 (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учебная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версия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), Unity, </w:t>
      </w:r>
      <w:proofErr w:type="spellStart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phpStorm</w:t>
      </w:r>
      <w:proofErr w:type="spellEnd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2020, notepad++, </w:t>
      </w:r>
      <w:proofErr w:type="spellStart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arduino</w:t>
      </w:r>
      <w:proofErr w:type="spellEnd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, MySQL, SQL Server, </w:t>
      </w:r>
    </w:p>
    <w:p w:rsidR="00E12484" w:rsidRPr="00E12484" w:rsidRDefault="00E12484" w:rsidP="00E12484">
      <w:pPr>
        <w:spacing w:after="226" w:line="249" w:lineRule="auto"/>
        <w:ind w:hanging="10"/>
        <w:rPr>
          <w:rFonts w:ascii="Calibri" w:eastAsia="Calibri" w:hAnsi="Calibri" w:cs="Calibri"/>
          <w:color w:val="000000"/>
          <w:lang w:val="en-US"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Adobe Illustrator, photoshop cc, AutoCAD, Autodesk, </w:t>
      </w:r>
      <w:proofErr w:type="spellStart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ColerDraw</w:t>
      </w:r>
      <w:proofErr w:type="spellEnd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, </w:t>
      </w:r>
      <w:proofErr w:type="spellStart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>Mozila</w:t>
      </w:r>
      <w:proofErr w:type="spellEnd"/>
      <w:r w:rsidRPr="00E12484">
        <w:rPr>
          <w:rFonts w:ascii="Times New Roman" w:eastAsia="Times New Roman" w:hAnsi="Times New Roman" w:cs="Times New Roman"/>
          <w:color w:val="000000"/>
          <w:sz w:val="24"/>
          <w:lang w:val="en-US" w:eastAsia="ru-RU"/>
        </w:rPr>
        <w:t xml:space="preserve"> Firefox, Microsoft Edge, Google Chrome</w:t>
      </w:r>
    </w:p>
    <w:p w:rsidR="00E12484" w:rsidRPr="00E12484" w:rsidRDefault="00E12484" w:rsidP="00E12484">
      <w:pPr>
        <w:keepNext/>
        <w:keepLines/>
        <w:spacing w:after="106" w:line="267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3.2. Информационное обеспечение реализации программы</w:t>
      </w:r>
    </w:p>
    <w:p w:rsidR="00E12484" w:rsidRPr="00E12484" w:rsidRDefault="00E12484" w:rsidP="00E12484">
      <w:pPr>
        <w:spacing w:after="404" w:line="249" w:lineRule="auto"/>
        <w:ind w:left="10" w:hanging="10"/>
        <w:rPr>
          <w:rFonts w:ascii="Calibri" w:eastAsia="Calibri" w:hAnsi="Calibri" w:cs="Calibri"/>
          <w:color w:val="000000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E12484" w:rsidRDefault="00E12484" w:rsidP="00E12484">
      <w:pPr>
        <w:keepNext/>
        <w:keepLines/>
        <w:spacing w:after="3" w:line="357" w:lineRule="auto"/>
        <w:ind w:left="-5" w:right="1318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Печатные издания не используются. Дисциплина полностью обеспечена электронными изданиями. </w:t>
      </w:r>
    </w:p>
    <w:p w:rsidR="00E12484" w:rsidRPr="00E12484" w:rsidRDefault="00E12484" w:rsidP="00E12484">
      <w:pPr>
        <w:keepNext/>
        <w:keepLines/>
        <w:spacing w:after="3" w:line="357" w:lineRule="auto"/>
        <w:ind w:left="-5" w:right="1318"/>
        <w:outlineLvl w:val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3.2.1 Печатные издания</w:t>
      </w:r>
    </w:p>
    <w:p w:rsidR="00E12484" w:rsidRPr="00E12484" w:rsidRDefault="00E12484" w:rsidP="00E12484">
      <w:pPr>
        <w:spacing w:after="114"/>
        <w:rPr>
          <w:rFonts w:ascii="Calibri" w:eastAsia="Calibri" w:hAnsi="Calibri" w:cs="Calibri"/>
          <w:color w:val="000000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ОСНОВНЫЕ </w:t>
      </w:r>
      <w:r w:rsidRPr="00E12484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не используются</w:t>
      </w:r>
    </w:p>
    <w:p w:rsidR="00E12484" w:rsidRPr="00E12484" w:rsidRDefault="00E12484" w:rsidP="00E12484">
      <w:pPr>
        <w:spacing w:after="124" w:line="249" w:lineRule="auto"/>
        <w:ind w:left="10" w:hanging="10"/>
        <w:rPr>
          <w:rFonts w:ascii="Calibri" w:eastAsia="Calibri" w:hAnsi="Calibri" w:cs="Calibri"/>
          <w:color w:val="000000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ДОПОЛНИТЕЛЬНЫЕ </w:t>
      </w:r>
      <w:r w:rsidRPr="00E12484">
        <w:rPr>
          <w:rFonts w:ascii="Times New Roman" w:eastAsia="Times New Roman" w:hAnsi="Times New Roman" w:cs="Times New Roman"/>
          <w:b/>
          <w:i/>
          <w:color w:val="000000"/>
          <w:sz w:val="24"/>
          <w:lang w:eastAsia="ru-RU"/>
        </w:rPr>
        <w:t>не используются</w:t>
      </w:r>
    </w:p>
    <w:p w:rsidR="00E12484" w:rsidRPr="00E12484" w:rsidRDefault="00E12484" w:rsidP="00E12484">
      <w:pPr>
        <w:keepNext/>
        <w:keepLines/>
        <w:tabs>
          <w:tab w:val="center" w:pos="1932"/>
        </w:tabs>
        <w:spacing w:after="112" w:line="267" w:lineRule="auto"/>
        <w:ind w:left="-15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3.2.2</w:t>
      </w: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ab/>
        <w:t>Электронные издания</w:t>
      </w:r>
    </w:p>
    <w:p w:rsidR="00E12484" w:rsidRPr="00E12484" w:rsidRDefault="00E12484" w:rsidP="00E12484">
      <w:pPr>
        <w:spacing w:after="0" w:line="363" w:lineRule="auto"/>
        <w:ind w:firstLine="4"/>
        <w:rPr>
          <w:rFonts w:ascii="Calibri" w:eastAsia="Calibri" w:hAnsi="Calibri" w:cs="Calibri"/>
          <w:color w:val="000000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</w:t>
      </w: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proofErr w:type="spellStart"/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Батаев</w:t>
      </w:r>
      <w:proofErr w:type="spellEnd"/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А.В. Операционные системы и среды (3-е изд.), М. Академия, 2019, </w:t>
      </w:r>
      <w:hyperlink r:id="rId8">
        <w:r w:rsidRPr="00E12484">
          <w:rPr>
            <w:rFonts w:ascii="Times New Roman" w:eastAsia="Times New Roman" w:hAnsi="Times New Roman" w:cs="Times New Roman"/>
            <w:color w:val="0000FF"/>
            <w:sz w:val="24"/>
            <w:u w:val="single" w:color="0000FF"/>
            <w:lang w:eastAsia="ru-RU"/>
          </w:rPr>
          <w:t>https://academia-library.ru/catalogue/4831/414006/</w:t>
        </w:r>
      </w:hyperlink>
    </w:p>
    <w:p w:rsidR="00E12484" w:rsidRPr="00E12484" w:rsidRDefault="00E12484" w:rsidP="00E12484">
      <w:pPr>
        <w:keepNext/>
        <w:keepLines/>
        <w:spacing w:after="3" w:line="267" w:lineRule="auto"/>
        <w:ind w:left="-5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3.2.3 Профессиональные базы данных и справочные системы</w:t>
      </w:r>
    </w:p>
    <w:p w:rsidR="00E12484" w:rsidRPr="00E12484" w:rsidRDefault="00E12484" w:rsidP="00E12484">
      <w:pPr>
        <w:numPr>
          <w:ilvl w:val="0"/>
          <w:numId w:val="2"/>
        </w:numPr>
        <w:spacing w:after="33" w:line="249" w:lineRule="auto"/>
        <w:ind w:left="0"/>
        <w:rPr>
          <w:rFonts w:ascii="Calibri" w:eastAsia="Calibri" w:hAnsi="Calibri" w:cs="Calibri"/>
          <w:color w:val="000000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Федеральная служба государственной статистики - https://rosstat.gov.ru/</w:t>
      </w:r>
    </w:p>
    <w:p w:rsidR="00E12484" w:rsidRPr="00E12484" w:rsidRDefault="00E12484" w:rsidP="00E12484">
      <w:pPr>
        <w:numPr>
          <w:ilvl w:val="0"/>
          <w:numId w:val="2"/>
        </w:numPr>
        <w:spacing w:after="33" w:line="249" w:lineRule="auto"/>
        <w:ind w:left="0"/>
        <w:rPr>
          <w:rFonts w:ascii="Calibri" w:eastAsia="Calibri" w:hAnsi="Calibri" w:cs="Calibri"/>
          <w:color w:val="000000"/>
          <w:lang w:eastAsia="ru-RU"/>
        </w:rPr>
      </w:pPr>
      <w:proofErr w:type="spellStart"/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Наукометрическая</w:t>
      </w:r>
      <w:proofErr w:type="spellEnd"/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реферативная база данных SCOPUS - https://www.scopus.com</w:t>
      </w:r>
    </w:p>
    <w:p w:rsidR="00E12484" w:rsidRPr="00E12484" w:rsidRDefault="00E12484" w:rsidP="00E12484">
      <w:pPr>
        <w:numPr>
          <w:ilvl w:val="0"/>
          <w:numId w:val="2"/>
        </w:numPr>
        <w:spacing w:after="192" w:line="249" w:lineRule="auto"/>
        <w:ind w:left="0"/>
        <w:rPr>
          <w:rFonts w:ascii="Calibri" w:eastAsia="Calibri" w:hAnsi="Calibri" w:cs="Calibri"/>
          <w:color w:val="000000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Информационно-справочная система "КонсультантПлюс"</w:t>
      </w:r>
    </w:p>
    <w:p w:rsidR="00002184" w:rsidRDefault="00002184" w:rsidP="000021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84" w:rsidRDefault="00002184" w:rsidP="00002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184"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p w:rsidR="00002184" w:rsidRDefault="00002184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218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57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7"/>
        <w:gridCol w:w="2709"/>
        <w:gridCol w:w="3445"/>
      </w:tblGrid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84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84"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2484">
              <w:rPr>
                <w:rFonts w:ascii="Times New Roman" w:hAnsi="Times New Roman" w:cs="Times New Roman"/>
                <w:b/>
              </w:rPr>
              <w:t>Коды формируемых профессиональных и общих компетенций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84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E12484">
              <w:rPr>
                <w:rFonts w:ascii="Times New Roman" w:hAnsi="Times New Roman" w:cs="Times New Roman"/>
                <w:b/>
                <w:bCs/>
                <w:i/>
              </w:rPr>
              <w:t>Умения:</w:t>
            </w:r>
          </w:p>
          <w:p w:rsidR="00E12484" w:rsidRPr="00E12484" w:rsidRDefault="00E12484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использовать средства операционных систем и сред для решения практических задач;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-тестовый контроль;</w:t>
            </w:r>
          </w:p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 оценка результатов выполнения практических работ;</w:t>
            </w:r>
          </w:p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12484">
              <w:rPr>
                <w:rFonts w:ascii="Times New Roman" w:hAnsi="Times New Roman" w:cs="Times New Roman"/>
                <w:bCs/>
              </w:rPr>
              <w:t>- защита реферата (компьютерной презентации).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4" w:rsidRPr="00E12484" w:rsidRDefault="00E12484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использовать сервисные средства, поставляемые с операционными системами;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 оценка результатов выполнения практических работ;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4" w:rsidRPr="00E12484" w:rsidRDefault="00E12484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устанавливать различные операционные системы;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12484">
              <w:rPr>
                <w:rFonts w:ascii="Times New Roman" w:hAnsi="Times New Roman" w:cs="Times New Roman"/>
                <w:bCs/>
              </w:rPr>
              <w:t>- оценка результатов выполнения практических работ;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4" w:rsidRPr="00E12484" w:rsidRDefault="00E12484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подключать к операционным системам новые сервисные средства;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 оценка результатов выполнения практических работ;</w:t>
            </w:r>
          </w:p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E12484">
              <w:rPr>
                <w:rFonts w:ascii="Times New Roman" w:hAnsi="Times New Roman" w:cs="Times New Roman"/>
                <w:bCs/>
              </w:rPr>
              <w:t>-тестовый контроль;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E12484">
            <w:pPr>
              <w:tabs>
                <w:tab w:val="left" w:pos="266"/>
                <w:tab w:val="num" w:pos="337"/>
              </w:tabs>
              <w:ind w:firstLine="284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E12484" w:rsidRPr="00E12484" w:rsidRDefault="00E12484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основные функции операционных систем;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-устная проверка;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484" w:rsidRPr="00E12484" w:rsidRDefault="00E12484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машинно-независимые свойства операционных систем;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-тестовый контроль;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E12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принципы построения операционных систем;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-контрольная работа;</w:t>
            </w:r>
          </w:p>
        </w:tc>
      </w:tr>
      <w:tr w:rsidR="00E12484" w:rsidRPr="00E12484" w:rsidTr="00E12484"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E124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</w:rPr>
              <w:t>сопровождение операционных систем.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484" w:rsidRPr="00E12484" w:rsidRDefault="00E12484" w:rsidP="000E4EF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ПК 2.1, ПК 2.3, ПК 3.3, ОК 1-ОК 10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484" w:rsidRPr="00E12484" w:rsidRDefault="00E12484" w:rsidP="000E4EF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12484">
              <w:rPr>
                <w:rFonts w:ascii="Times New Roman" w:hAnsi="Times New Roman" w:cs="Times New Roman"/>
                <w:bCs/>
              </w:rPr>
              <w:t>-тестовый контроль.</w:t>
            </w:r>
          </w:p>
        </w:tc>
      </w:tr>
    </w:tbl>
    <w:p w:rsidR="00002184" w:rsidRPr="00F509EE" w:rsidRDefault="00002184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02184" w:rsidRPr="00F509EE" w:rsidSect="00BF29D5"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605" w:rsidRDefault="00EC6605" w:rsidP="00BF29D5">
      <w:pPr>
        <w:spacing w:after="0" w:line="240" w:lineRule="auto"/>
      </w:pPr>
      <w:r>
        <w:separator/>
      </w:r>
    </w:p>
  </w:endnote>
  <w:endnote w:type="continuationSeparator" w:id="0">
    <w:p w:rsidR="00EC6605" w:rsidRDefault="00EC6605" w:rsidP="00BF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7458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C6605" w:rsidRPr="00BF29D5" w:rsidRDefault="00EC6605">
        <w:pPr>
          <w:pStyle w:val="a7"/>
          <w:jc w:val="center"/>
          <w:rPr>
            <w:rFonts w:ascii="Times New Roman" w:hAnsi="Times New Roman" w:cs="Times New Roman"/>
          </w:rPr>
        </w:pPr>
        <w:r w:rsidRPr="00BF29D5">
          <w:rPr>
            <w:rFonts w:ascii="Times New Roman" w:hAnsi="Times New Roman" w:cs="Times New Roman"/>
          </w:rPr>
          <w:fldChar w:fldCharType="begin"/>
        </w:r>
        <w:r w:rsidRPr="00BF29D5">
          <w:rPr>
            <w:rFonts w:ascii="Times New Roman" w:hAnsi="Times New Roman" w:cs="Times New Roman"/>
          </w:rPr>
          <w:instrText>PAGE   \* MERGEFORMAT</w:instrText>
        </w:r>
        <w:r w:rsidRPr="00BF29D5">
          <w:rPr>
            <w:rFonts w:ascii="Times New Roman" w:hAnsi="Times New Roman" w:cs="Times New Roman"/>
          </w:rPr>
          <w:fldChar w:fldCharType="separate"/>
        </w:r>
        <w:r w:rsidR="00B067D2">
          <w:rPr>
            <w:rFonts w:ascii="Times New Roman" w:hAnsi="Times New Roman" w:cs="Times New Roman"/>
            <w:noProof/>
          </w:rPr>
          <w:t>14</w:t>
        </w:r>
        <w:r w:rsidRPr="00BF29D5">
          <w:rPr>
            <w:rFonts w:ascii="Times New Roman" w:hAnsi="Times New Roman" w:cs="Times New Roman"/>
          </w:rPr>
          <w:fldChar w:fldCharType="end"/>
        </w:r>
      </w:p>
    </w:sdtContent>
  </w:sdt>
  <w:p w:rsidR="00EC6605" w:rsidRDefault="00EC66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605" w:rsidRDefault="00EC6605" w:rsidP="00BF29D5">
      <w:pPr>
        <w:spacing w:after="0" w:line="240" w:lineRule="auto"/>
      </w:pPr>
      <w:r>
        <w:separator/>
      </w:r>
    </w:p>
  </w:footnote>
  <w:footnote w:type="continuationSeparator" w:id="0">
    <w:p w:rsidR="00EC6605" w:rsidRDefault="00EC6605" w:rsidP="00BF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E00C0"/>
    <w:multiLevelType w:val="hybridMultilevel"/>
    <w:tmpl w:val="8EA61F7C"/>
    <w:lvl w:ilvl="0" w:tplc="5FCCA9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F061C"/>
    <w:multiLevelType w:val="hybridMultilevel"/>
    <w:tmpl w:val="08FCFBEA"/>
    <w:lvl w:ilvl="0" w:tplc="D4DA49D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0369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F89F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837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C82D9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B4365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CA2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212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AB73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1F"/>
    <w:rsid w:val="00002184"/>
    <w:rsid w:val="000B1A73"/>
    <w:rsid w:val="000E05AB"/>
    <w:rsid w:val="000F07F4"/>
    <w:rsid w:val="00134615"/>
    <w:rsid w:val="001862B9"/>
    <w:rsid w:val="001A36B0"/>
    <w:rsid w:val="001D66E2"/>
    <w:rsid w:val="0020642C"/>
    <w:rsid w:val="002C40E6"/>
    <w:rsid w:val="0030190F"/>
    <w:rsid w:val="00366F46"/>
    <w:rsid w:val="003940E4"/>
    <w:rsid w:val="00497C71"/>
    <w:rsid w:val="004A7888"/>
    <w:rsid w:val="004E1812"/>
    <w:rsid w:val="00527F1B"/>
    <w:rsid w:val="00531324"/>
    <w:rsid w:val="00573C67"/>
    <w:rsid w:val="00573E49"/>
    <w:rsid w:val="00605FE5"/>
    <w:rsid w:val="0064502C"/>
    <w:rsid w:val="006B2467"/>
    <w:rsid w:val="00750F40"/>
    <w:rsid w:val="00764DF1"/>
    <w:rsid w:val="007E7044"/>
    <w:rsid w:val="007F614C"/>
    <w:rsid w:val="008C493A"/>
    <w:rsid w:val="00A15C22"/>
    <w:rsid w:val="00AB3117"/>
    <w:rsid w:val="00AE551F"/>
    <w:rsid w:val="00B067D2"/>
    <w:rsid w:val="00B214E7"/>
    <w:rsid w:val="00B42ED6"/>
    <w:rsid w:val="00B919CB"/>
    <w:rsid w:val="00BB2A17"/>
    <w:rsid w:val="00BC1EAE"/>
    <w:rsid w:val="00BF29D5"/>
    <w:rsid w:val="00D3678E"/>
    <w:rsid w:val="00E07742"/>
    <w:rsid w:val="00E12484"/>
    <w:rsid w:val="00E134FA"/>
    <w:rsid w:val="00E142BE"/>
    <w:rsid w:val="00E836A1"/>
    <w:rsid w:val="00EC4A8B"/>
    <w:rsid w:val="00EC6605"/>
    <w:rsid w:val="00F509EE"/>
    <w:rsid w:val="00F81116"/>
    <w:rsid w:val="00FC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9B09E1"/>
  <w15:chartTrackingRefBased/>
  <w15:docId w15:val="{7D7A8BD9-7E13-452E-B9DE-0D8FCF2E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4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42ED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51F"/>
    <w:pPr>
      <w:ind w:left="720"/>
      <w:contextualSpacing/>
    </w:pPr>
  </w:style>
  <w:style w:type="table" w:styleId="a4">
    <w:name w:val="Table Grid"/>
    <w:basedOn w:val="a1"/>
    <w:uiPriority w:val="39"/>
    <w:rsid w:val="008C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4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B42ED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9D5"/>
  </w:style>
  <w:style w:type="paragraph" w:styleId="a7">
    <w:name w:val="footer"/>
    <w:basedOn w:val="a"/>
    <w:link w:val="a8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9D5"/>
  </w:style>
  <w:style w:type="table" w:customStyle="1" w:styleId="TableGrid">
    <w:name w:val="TableGrid"/>
    <w:rsid w:val="003019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24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124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1">
    <w:name w:val="TableGrid1"/>
    <w:rsid w:val="00E1248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a-library.ru/catalogue/4831/41400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C9E6E-7688-4415-A61C-2E9FE9BCF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14</Pages>
  <Words>2955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8</cp:revision>
  <dcterms:created xsi:type="dcterms:W3CDTF">2021-11-23T09:55:00Z</dcterms:created>
  <dcterms:modified xsi:type="dcterms:W3CDTF">2022-02-25T08:43:00Z</dcterms:modified>
</cp:coreProperties>
</file>