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0031"/>
      </w:tblGrid>
      <w:tr w:rsidR="00CE0E70" w:rsidRPr="0044130A" w:rsidTr="002E35ED">
        <w:trPr>
          <w:cantSplit/>
          <w:trHeight w:val="366"/>
          <w:jc w:val="center"/>
        </w:trPr>
        <w:tc>
          <w:tcPr>
            <w:tcW w:w="10031" w:type="dxa"/>
          </w:tcPr>
          <w:p w:rsidR="00CE0E70" w:rsidRPr="00CE0E70" w:rsidRDefault="00CE0E70" w:rsidP="002E35ED">
            <w:pPr>
              <w:spacing w:line="260" w:lineRule="exact"/>
              <w:ind w:left="-181" w:right="-108" w:firstLine="181"/>
              <w:jc w:val="center"/>
            </w:pPr>
            <w:r w:rsidRPr="00CE0E70">
              <w:t>МИНИСТЕРСТВО НАУКИ И ВЫСШЕГО ОБРАЗОВАНИЯ РОССИЙСКОЙ ФЕДЕРАЦИИ</w:t>
            </w:r>
          </w:p>
          <w:p w:rsidR="00CE0E70" w:rsidRPr="00CE0E70" w:rsidRDefault="00CE0E70" w:rsidP="002E35ED">
            <w:pPr>
              <w:spacing w:line="220" w:lineRule="exact"/>
              <w:ind w:left="-180" w:right="-108"/>
              <w:jc w:val="center"/>
              <w:rPr>
                <w:sz w:val="28"/>
                <w:szCs w:val="28"/>
              </w:rPr>
            </w:pPr>
            <w:r w:rsidRPr="00CE0E70"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E0E70" w:rsidRPr="0044130A" w:rsidTr="002E35ED">
        <w:trPr>
          <w:cantSplit/>
          <w:trHeight w:val="98"/>
          <w:jc w:val="center"/>
        </w:trPr>
        <w:tc>
          <w:tcPr>
            <w:tcW w:w="10031" w:type="dxa"/>
          </w:tcPr>
          <w:p w:rsidR="00CE0E70" w:rsidRPr="00CE0E70" w:rsidRDefault="00CE0E70" w:rsidP="002E35ED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8"/>
                <w:szCs w:val="28"/>
              </w:rPr>
            </w:pPr>
            <w:r w:rsidRPr="00CE0E70">
              <w:rPr>
                <w:bCs/>
                <w:sz w:val="28"/>
                <w:szCs w:val="28"/>
              </w:rPr>
              <w:t xml:space="preserve">«Национальный исследовательский ядерный университет «МИФИ» </w:t>
            </w:r>
          </w:p>
        </w:tc>
      </w:tr>
      <w:tr w:rsidR="00CE0E70" w:rsidRPr="0044130A" w:rsidTr="002E35ED">
        <w:trPr>
          <w:cantSplit/>
          <w:trHeight w:val="235"/>
          <w:jc w:val="center"/>
        </w:trPr>
        <w:tc>
          <w:tcPr>
            <w:tcW w:w="10031" w:type="dxa"/>
          </w:tcPr>
          <w:p w:rsidR="00CE0E70" w:rsidRPr="00CE0E70" w:rsidRDefault="00CE0E70" w:rsidP="002E35ED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E0E70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E0E70" w:rsidRPr="0044130A" w:rsidTr="002E35ED">
        <w:trPr>
          <w:cantSplit/>
          <w:trHeight w:val="235"/>
          <w:jc w:val="center"/>
        </w:trPr>
        <w:tc>
          <w:tcPr>
            <w:tcW w:w="10031" w:type="dxa"/>
          </w:tcPr>
          <w:p w:rsidR="00CE0E70" w:rsidRPr="00CE0E70" w:rsidRDefault="00CE0E70" w:rsidP="002E35ED">
            <w:pPr>
              <w:spacing w:line="220" w:lineRule="exact"/>
              <w:jc w:val="center"/>
              <w:rPr>
                <w:bCs/>
                <w:sz w:val="28"/>
                <w:szCs w:val="28"/>
              </w:rPr>
            </w:pPr>
            <w:r w:rsidRPr="00CE0E70">
              <w:rPr>
                <w:bCs/>
                <w:sz w:val="28"/>
                <w:szCs w:val="28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CE0E70" w:rsidRPr="0044130A" w:rsidTr="002E35ED">
        <w:trPr>
          <w:cantSplit/>
          <w:trHeight w:val="235"/>
          <w:jc w:val="center"/>
        </w:trPr>
        <w:tc>
          <w:tcPr>
            <w:tcW w:w="10031" w:type="dxa"/>
          </w:tcPr>
          <w:p w:rsidR="00CE0E70" w:rsidRPr="00CE0E70" w:rsidRDefault="00CE0E70" w:rsidP="002E35ED">
            <w:pPr>
              <w:jc w:val="center"/>
              <w:rPr>
                <w:b/>
                <w:bCs/>
                <w:sz w:val="28"/>
                <w:szCs w:val="28"/>
              </w:rPr>
            </w:pPr>
            <w:r w:rsidRPr="00CE0E70">
              <w:rPr>
                <w:b/>
                <w:bCs/>
                <w:sz w:val="28"/>
                <w:szCs w:val="28"/>
              </w:rPr>
              <w:t>(ОТИ НИЯУ МИФИ)</w:t>
            </w:r>
          </w:p>
          <w:p w:rsidR="00CE0E70" w:rsidRPr="00CE0E70" w:rsidRDefault="00CE0E70" w:rsidP="00CE0E70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0D0703" w:rsidRPr="00E03882" w:rsidRDefault="000D0703" w:rsidP="000D0703">
      <w:pPr>
        <w:tabs>
          <w:tab w:val="left" w:pos="360"/>
        </w:tabs>
        <w:rPr>
          <w:i/>
          <w:sz w:val="36"/>
          <w:szCs w:val="36"/>
          <w:u w:val="single"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2706DE" w:rsidRPr="00FD2E7E" w:rsidRDefault="002706DE" w:rsidP="002706DE">
      <w:pPr>
        <w:pStyle w:val="aa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2706DE" w:rsidRPr="00FD2E7E" w:rsidRDefault="002706DE" w:rsidP="002706DE">
      <w:pPr>
        <w:pStyle w:val="aa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2706DE" w:rsidRPr="00FD2E7E" w:rsidRDefault="002706DE" w:rsidP="002706DE">
      <w:pPr>
        <w:pStyle w:val="a9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2706DE" w:rsidRPr="00FD2E7E" w:rsidRDefault="002706DE" w:rsidP="002706DE">
      <w:pPr>
        <w:pStyle w:val="a9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2706DE" w:rsidRDefault="002706DE" w:rsidP="002706DE">
      <w:pPr>
        <w:jc w:val="right"/>
        <w:rPr>
          <w:b/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32"/>
          <w:szCs w:val="32"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03882">
        <w:rPr>
          <w:sz w:val="28"/>
          <w:szCs w:val="28"/>
        </w:rPr>
        <w:t>РАБОЧАЯ ПРОГРАММА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E03882">
        <w:rPr>
          <w:sz w:val="28"/>
          <w:szCs w:val="28"/>
        </w:rPr>
        <w:t>учебной дисциплины</w:t>
      </w:r>
    </w:p>
    <w:p w:rsidR="00AB7782" w:rsidRPr="00AB77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B7782">
        <w:rPr>
          <w:b/>
          <w:sz w:val="28"/>
          <w:szCs w:val="28"/>
        </w:rPr>
        <w:t>М</w:t>
      </w:r>
      <w:r w:rsidR="001352FF" w:rsidRPr="00AB7782">
        <w:rPr>
          <w:b/>
          <w:sz w:val="28"/>
          <w:szCs w:val="28"/>
        </w:rPr>
        <w:t>А</w:t>
      </w:r>
      <w:r w:rsidR="00D41B28">
        <w:rPr>
          <w:b/>
          <w:sz w:val="28"/>
          <w:szCs w:val="28"/>
        </w:rPr>
        <w:t>Т</w:t>
      </w:r>
      <w:r w:rsidR="001352FF" w:rsidRPr="00AB7782">
        <w:rPr>
          <w:b/>
          <w:sz w:val="28"/>
          <w:szCs w:val="28"/>
        </w:rPr>
        <w:t>ЕРИАЛОВЕДЕНИЕ, ЭЛЕКТРОРАДИОМАТЕРИАЛЫ</w:t>
      </w:r>
    </w:p>
    <w:p w:rsidR="000D0703" w:rsidRDefault="001352FF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AB7782">
        <w:rPr>
          <w:b/>
          <w:sz w:val="28"/>
          <w:szCs w:val="28"/>
        </w:rPr>
        <w:t>И РАДИОКОМПОНЕНТЫ</w:t>
      </w:r>
    </w:p>
    <w:p w:rsidR="001352FF" w:rsidRPr="00E03882" w:rsidRDefault="001352FF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D1088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03882">
        <w:rPr>
          <w:sz w:val="28"/>
          <w:szCs w:val="28"/>
        </w:rPr>
        <w:t>для специальности СПО</w:t>
      </w:r>
      <w:r w:rsidRPr="00E03882">
        <w:rPr>
          <w:b/>
          <w:sz w:val="28"/>
          <w:szCs w:val="28"/>
        </w:rPr>
        <w:t xml:space="preserve"> </w:t>
      </w:r>
    </w:p>
    <w:p w:rsidR="000D0703" w:rsidRPr="00E03882" w:rsidRDefault="001E173C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t>11.02.14</w:t>
      </w:r>
      <w:r w:rsidR="00AD1088">
        <w:t xml:space="preserve"> </w:t>
      </w:r>
      <w:r w:rsidR="000D0703" w:rsidRPr="00E03882">
        <w:rPr>
          <w:sz w:val="28"/>
          <w:szCs w:val="28"/>
        </w:rPr>
        <w:t>«Электронные приборы и устройства»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sz w:val="28"/>
          <w:szCs w:val="28"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CE0E70" w:rsidRDefault="00CE0E70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CE0E70" w:rsidRDefault="00CE0E70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CE0E70" w:rsidRPr="00E92DD5" w:rsidRDefault="00CE0E70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92DD5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</w:p>
    <w:p w:rsidR="000D0703" w:rsidRPr="00E92DD5" w:rsidRDefault="00CE0E70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  <w:r>
        <w:rPr>
          <w:sz w:val="28"/>
          <w:szCs w:val="28"/>
        </w:rPr>
        <w:t>Озёрск</w:t>
      </w:r>
    </w:p>
    <w:p w:rsidR="000D0703" w:rsidRPr="007A6319" w:rsidRDefault="00CE0E70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bCs/>
        </w:rPr>
      </w:pPr>
      <w:r w:rsidRPr="007A6319">
        <w:rPr>
          <w:b/>
          <w:bCs/>
        </w:rPr>
        <w:t>2021</w:t>
      </w:r>
    </w:p>
    <w:p w:rsidR="000D0703" w:rsidRPr="00E03882" w:rsidRDefault="000D0703" w:rsidP="000D0703">
      <w:pPr>
        <w:jc w:val="center"/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1E173C" w:rsidRPr="001E173C" w:rsidTr="00BB453B">
        <w:tc>
          <w:tcPr>
            <w:tcW w:w="4961" w:type="dxa"/>
            <w:shd w:val="clear" w:color="auto" w:fill="auto"/>
          </w:tcPr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  <w:r w:rsidRPr="001E173C">
              <w:rPr>
                <w:sz w:val="28"/>
                <w:szCs w:val="28"/>
              </w:rPr>
              <w:t xml:space="preserve">ОДОБРЕНА </w:t>
            </w: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  <w:r w:rsidRPr="001E173C">
              <w:rPr>
                <w:sz w:val="28"/>
                <w:szCs w:val="28"/>
              </w:rPr>
              <w:t>Предметной (цикловой ) комиссией</w:t>
            </w: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  <w:r w:rsidRPr="00BB453B">
              <w:rPr>
                <w:sz w:val="28"/>
                <w:szCs w:val="28"/>
              </w:rPr>
              <w:t xml:space="preserve">Электротехнических дисциплин </w:t>
            </w: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  <w:r w:rsidRPr="001E173C">
              <w:rPr>
                <w:sz w:val="28"/>
                <w:szCs w:val="28"/>
              </w:rPr>
              <w:t>Протокол  № _____</w:t>
            </w:r>
          </w:p>
          <w:p w:rsidR="001E173C" w:rsidRPr="001E173C" w:rsidRDefault="00664DCE" w:rsidP="001E173C">
            <w:pPr>
              <w:suppressLineNumber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«___»_____________2018</w:t>
            </w:r>
            <w:r w:rsidR="001E173C" w:rsidRPr="001E173C">
              <w:rPr>
                <w:sz w:val="28"/>
                <w:szCs w:val="28"/>
              </w:rPr>
              <w:t xml:space="preserve">г. </w:t>
            </w: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  <w:r w:rsidRPr="001E173C">
              <w:rPr>
                <w:sz w:val="28"/>
                <w:szCs w:val="28"/>
              </w:rPr>
              <w:t>Председатель ПЦК</w:t>
            </w:r>
          </w:p>
          <w:p w:rsidR="001E173C" w:rsidRPr="001E173C" w:rsidRDefault="001E173C" w:rsidP="00CE0E70">
            <w:pPr>
              <w:suppressLineNumbers/>
              <w:rPr>
                <w:sz w:val="28"/>
                <w:szCs w:val="28"/>
                <w:u w:val="single"/>
              </w:rPr>
            </w:pPr>
            <w:r w:rsidRPr="00BB453B">
              <w:rPr>
                <w:sz w:val="28"/>
                <w:szCs w:val="28"/>
                <w:u w:val="single"/>
              </w:rPr>
              <w:t>_____________</w:t>
            </w:r>
            <w:r w:rsidR="00BB453B" w:rsidRPr="00BB453B">
              <w:rPr>
                <w:sz w:val="28"/>
                <w:szCs w:val="28"/>
                <w:u w:val="single"/>
              </w:rPr>
              <w:t xml:space="preserve"> </w:t>
            </w:r>
            <w:r w:rsidR="00CE0E70">
              <w:rPr>
                <w:sz w:val="28"/>
                <w:szCs w:val="28"/>
              </w:rPr>
              <w:t>Сергеев В.Н.</w:t>
            </w:r>
            <w:r w:rsidRPr="00BB453B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BB453B" w:rsidRPr="00BB453B" w:rsidRDefault="001E173C" w:rsidP="00BB4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02"/>
              <w:jc w:val="both"/>
              <w:rPr>
                <w:sz w:val="28"/>
                <w:szCs w:val="28"/>
              </w:rPr>
            </w:pPr>
            <w:r w:rsidRPr="001E173C">
              <w:rPr>
                <w:sz w:val="28"/>
                <w:szCs w:val="28"/>
              </w:rPr>
              <w:t>Рабочая программа разработана на основе  Федерального государственного образовательного стандарта по специальности среднего профессионального образования</w:t>
            </w:r>
          </w:p>
          <w:p w:rsidR="002706DE" w:rsidRPr="001E173C" w:rsidRDefault="001E173C" w:rsidP="002706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02"/>
              <w:jc w:val="both"/>
              <w:rPr>
                <w:sz w:val="28"/>
                <w:szCs w:val="28"/>
              </w:rPr>
            </w:pPr>
            <w:r w:rsidRPr="00BB453B">
              <w:rPr>
                <w:sz w:val="28"/>
                <w:szCs w:val="28"/>
              </w:rPr>
              <w:t>11.02.14</w:t>
            </w:r>
            <w:r w:rsidR="00BB453B" w:rsidRPr="00BB453B">
              <w:rPr>
                <w:sz w:val="28"/>
                <w:szCs w:val="28"/>
              </w:rPr>
              <w:t xml:space="preserve"> </w:t>
            </w:r>
            <w:r w:rsidRPr="00BB453B">
              <w:rPr>
                <w:sz w:val="28"/>
                <w:szCs w:val="28"/>
              </w:rPr>
              <w:t>«Электронные приборы и устройства</w:t>
            </w:r>
            <w:r w:rsidR="00BB453B" w:rsidRPr="00BB453B">
              <w:rPr>
                <w:sz w:val="28"/>
                <w:szCs w:val="28"/>
              </w:rPr>
              <w:t>»,</w:t>
            </w:r>
            <w:r w:rsidRPr="00BB453B">
              <w:rPr>
                <w:sz w:val="28"/>
                <w:szCs w:val="28"/>
              </w:rPr>
              <w:t xml:space="preserve"> </w:t>
            </w:r>
          </w:p>
          <w:p w:rsidR="001E173C" w:rsidRPr="001E173C" w:rsidRDefault="001E173C" w:rsidP="00BB4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602"/>
              <w:jc w:val="both"/>
              <w:rPr>
                <w:sz w:val="28"/>
                <w:szCs w:val="28"/>
              </w:rPr>
            </w:pPr>
          </w:p>
          <w:p w:rsidR="001E173C" w:rsidRPr="001E173C" w:rsidRDefault="001E173C" w:rsidP="001E173C">
            <w:pPr>
              <w:suppressLineNumbers/>
              <w:rPr>
                <w:sz w:val="28"/>
                <w:szCs w:val="28"/>
              </w:rPr>
            </w:pPr>
          </w:p>
        </w:tc>
      </w:tr>
    </w:tbl>
    <w:p w:rsidR="000D0703" w:rsidRPr="00BB453B" w:rsidRDefault="000D0703" w:rsidP="000D0703">
      <w:pPr>
        <w:jc w:val="both"/>
        <w:rPr>
          <w:sz w:val="28"/>
          <w:szCs w:val="28"/>
        </w:rPr>
      </w:pPr>
    </w:p>
    <w:p w:rsidR="000D0703" w:rsidRPr="00BB453B" w:rsidRDefault="000D0703" w:rsidP="000D0703">
      <w:pPr>
        <w:jc w:val="both"/>
        <w:rPr>
          <w:sz w:val="28"/>
          <w:szCs w:val="28"/>
        </w:rPr>
      </w:pPr>
    </w:p>
    <w:p w:rsidR="000D0703" w:rsidRPr="00BB453B" w:rsidRDefault="000D0703" w:rsidP="000D0703">
      <w:pPr>
        <w:jc w:val="both"/>
        <w:rPr>
          <w:sz w:val="28"/>
          <w:szCs w:val="28"/>
        </w:rPr>
      </w:pPr>
    </w:p>
    <w:p w:rsidR="000D0703" w:rsidRPr="00BB453B" w:rsidRDefault="000D0703" w:rsidP="000D0703">
      <w:pPr>
        <w:jc w:val="both"/>
        <w:rPr>
          <w:sz w:val="28"/>
          <w:szCs w:val="28"/>
        </w:rPr>
      </w:pPr>
    </w:p>
    <w:p w:rsidR="000D0703" w:rsidRPr="00BB453B" w:rsidRDefault="000D0703" w:rsidP="000D0703">
      <w:pPr>
        <w:jc w:val="both"/>
        <w:rPr>
          <w:sz w:val="28"/>
          <w:szCs w:val="28"/>
        </w:rPr>
      </w:pPr>
    </w:p>
    <w:p w:rsidR="000D0703" w:rsidRPr="00BB453B" w:rsidRDefault="000D0703" w:rsidP="000D0703">
      <w:pPr>
        <w:jc w:val="both"/>
        <w:rPr>
          <w:sz w:val="28"/>
          <w:szCs w:val="28"/>
        </w:rPr>
      </w:pPr>
    </w:p>
    <w:p w:rsidR="00BB453B" w:rsidRPr="00BB453B" w:rsidRDefault="00BB453B" w:rsidP="00BB453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  <w:r w:rsidRPr="00BB453B">
        <w:rPr>
          <w:rFonts w:eastAsia="HiddenHorzOCR"/>
          <w:sz w:val="28"/>
          <w:szCs w:val="28"/>
        </w:rPr>
        <w:t>Составитель  рабочей программы</w:t>
      </w:r>
      <w:r w:rsidRPr="00BB453B">
        <w:rPr>
          <w:sz w:val="28"/>
          <w:szCs w:val="28"/>
        </w:rPr>
        <w:t>:</w:t>
      </w:r>
      <w:r w:rsidRPr="00BB453B">
        <w:rPr>
          <w:rFonts w:eastAsia="HiddenHorzOCR"/>
          <w:sz w:val="28"/>
          <w:szCs w:val="28"/>
        </w:rPr>
        <w:t xml:space="preserve"> </w:t>
      </w:r>
    </w:p>
    <w:p w:rsidR="00BB453B" w:rsidRPr="00BB453B" w:rsidRDefault="002706DE" w:rsidP="00BB453B">
      <w:pPr>
        <w:rPr>
          <w:i/>
          <w:sz w:val="28"/>
          <w:szCs w:val="28"/>
        </w:rPr>
      </w:pPr>
      <w:r>
        <w:rPr>
          <w:i/>
          <w:sz w:val="28"/>
          <w:szCs w:val="28"/>
        </w:rPr>
        <w:t>………………</w:t>
      </w:r>
      <w:r w:rsidRPr="002706DE">
        <w:rPr>
          <w:sz w:val="28"/>
          <w:szCs w:val="28"/>
        </w:rPr>
        <w:t>Сергеев В.Н.</w:t>
      </w:r>
    </w:p>
    <w:p w:rsidR="00BB453B" w:rsidRPr="00BB453B" w:rsidRDefault="00BB453B" w:rsidP="00BB45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bookmarkStart w:id="0" w:name="_GoBack"/>
      <w:bookmarkEnd w:id="0"/>
    </w:p>
    <w:p w:rsidR="00BB453B" w:rsidRPr="00BB453B" w:rsidRDefault="00BB453B" w:rsidP="00BB453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BB453B" w:rsidRPr="00BB453B" w:rsidRDefault="00BB453B" w:rsidP="00BB453B">
      <w:pPr>
        <w:rPr>
          <w:b/>
          <w:sz w:val="28"/>
          <w:szCs w:val="28"/>
        </w:rPr>
      </w:pPr>
      <w:r w:rsidRPr="00BB453B">
        <w:rPr>
          <w:b/>
          <w:sz w:val="28"/>
          <w:szCs w:val="28"/>
        </w:rPr>
        <w:t xml:space="preserve">Рецензенты: </w:t>
      </w:r>
    </w:p>
    <w:p w:rsidR="00BB453B" w:rsidRPr="00BB453B" w:rsidRDefault="00BB453B" w:rsidP="00BB453B">
      <w:pPr>
        <w:rPr>
          <w:b/>
          <w:sz w:val="28"/>
          <w:szCs w:val="28"/>
        </w:rPr>
      </w:pPr>
    </w:p>
    <w:p w:rsidR="00BB453B" w:rsidRPr="00BB453B" w:rsidRDefault="00AD1088" w:rsidP="00BB453B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……………</w:t>
      </w:r>
      <w:r w:rsidRPr="00AD1088">
        <w:rPr>
          <w:sz w:val="28"/>
          <w:szCs w:val="28"/>
        </w:rPr>
        <w:t xml:space="preserve"> </w:t>
      </w:r>
      <w:r w:rsidR="002706DE" w:rsidRPr="00BB453B">
        <w:rPr>
          <w:sz w:val="28"/>
          <w:szCs w:val="28"/>
        </w:rPr>
        <w:t>Куренков А.Г.</w:t>
      </w:r>
      <w:r w:rsidR="002706DE" w:rsidRPr="00AD1088">
        <w:rPr>
          <w:sz w:val="28"/>
          <w:szCs w:val="28"/>
        </w:rPr>
        <w:t>, преподаватель</w:t>
      </w:r>
      <w:r w:rsidR="002706DE">
        <w:rPr>
          <w:i/>
          <w:sz w:val="28"/>
          <w:szCs w:val="28"/>
        </w:rPr>
        <w:t xml:space="preserve"> </w:t>
      </w:r>
      <w:r w:rsidR="002706DE" w:rsidRPr="00CE0E70">
        <w:rPr>
          <w:sz w:val="28"/>
          <w:szCs w:val="28"/>
        </w:rPr>
        <w:t>СПО</w:t>
      </w:r>
    </w:p>
    <w:p w:rsidR="00BB453B" w:rsidRPr="00BB453B" w:rsidRDefault="00BB453B" w:rsidP="00BB453B">
      <w:pPr>
        <w:ind w:firstLine="180"/>
        <w:jc w:val="right"/>
        <w:rPr>
          <w:sz w:val="28"/>
          <w:szCs w:val="28"/>
        </w:rPr>
      </w:pPr>
    </w:p>
    <w:p w:rsidR="00BB453B" w:rsidRPr="00BB453B" w:rsidRDefault="00BB453B" w:rsidP="00BB453B">
      <w:pPr>
        <w:ind w:firstLine="180"/>
        <w:rPr>
          <w:sz w:val="28"/>
          <w:szCs w:val="28"/>
        </w:rPr>
      </w:pPr>
    </w:p>
    <w:p w:rsidR="00BB453B" w:rsidRPr="00BB453B" w:rsidRDefault="00BB453B" w:rsidP="00BB453B">
      <w:pPr>
        <w:rPr>
          <w:sz w:val="28"/>
          <w:szCs w:val="28"/>
        </w:rPr>
      </w:pPr>
    </w:p>
    <w:p w:rsidR="00BB453B" w:rsidRPr="00BB453B" w:rsidRDefault="00BB453B" w:rsidP="00BB453B">
      <w:pPr>
        <w:autoSpaceDE w:val="0"/>
        <w:autoSpaceDN w:val="0"/>
        <w:adjustRightInd w:val="0"/>
        <w:jc w:val="both"/>
        <w:rPr>
          <w:rFonts w:eastAsia="HiddenHorzOCR"/>
          <w:sz w:val="28"/>
          <w:szCs w:val="28"/>
        </w:rPr>
      </w:pPr>
    </w:p>
    <w:p w:rsidR="00BB453B" w:rsidRDefault="00BB453B" w:rsidP="000D0703">
      <w:r>
        <w:br w:type="page"/>
      </w:r>
    </w:p>
    <w:p w:rsidR="000D0703" w:rsidRPr="00E03882" w:rsidRDefault="000D0703" w:rsidP="000D0703"/>
    <w:p w:rsidR="000D0703" w:rsidRPr="00B67BE6" w:rsidRDefault="00D655D3" w:rsidP="000D07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  <w:r w:rsidRPr="00B67BE6">
        <w:rPr>
          <w:b w:val="0"/>
          <w:bCs w:val="0"/>
          <w:sz w:val="32"/>
          <w:szCs w:val="32"/>
        </w:rPr>
        <w:t>СОДЕРЖАНИЕ</w:t>
      </w:r>
    </w:p>
    <w:p w:rsidR="000D0703" w:rsidRPr="00B67BE6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1"/>
        <w:gridCol w:w="1864"/>
      </w:tblGrid>
      <w:tr w:rsidR="000D0703" w:rsidRPr="00E03882">
        <w:tc>
          <w:tcPr>
            <w:tcW w:w="7668" w:type="dxa"/>
            <w:shd w:val="clear" w:color="auto" w:fill="auto"/>
          </w:tcPr>
          <w:p w:rsidR="000D0703" w:rsidRPr="00E03882" w:rsidRDefault="000D0703" w:rsidP="000D0703">
            <w:pPr>
              <w:pStyle w:val="1"/>
              <w:ind w:left="284"/>
              <w:jc w:val="both"/>
              <w:rPr>
                <w:b w:val="0"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0D0703" w:rsidRPr="00E03882" w:rsidRDefault="000D0703" w:rsidP="000D0703">
            <w:pPr>
              <w:jc w:val="center"/>
              <w:rPr>
                <w:sz w:val="28"/>
                <w:szCs w:val="28"/>
              </w:rPr>
            </w:pPr>
            <w:r w:rsidRPr="00E03882">
              <w:rPr>
                <w:sz w:val="28"/>
                <w:szCs w:val="28"/>
              </w:rPr>
              <w:t>стр.</w:t>
            </w:r>
          </w:p>
        </w:tc>
      </w:tr>
      <w:tr w:rsidR="000D0703" w:rsidRPr="00E03882">
        <w:tc>
          <w:tcPr>
            <w:tcW w:w="7668" w:type="dxa"/>
            <w:shd w:val="clear" w:color="auto" w:fill="auto"/>
          </w:tcPr>
          <w:p w:rsidR="000D0703" w:rsidRPr="00E03882" w:rsidRDefault="000D0703" w:rsidP="000D070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E03882">
              <w:rPr>
                <w:b w:val="0"/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0D0703" w:rsidRPr="00E03882" w:rsidRDefault="000D0703" w:rsidP="000D0703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0D0703" w:rsidRPr="00F4332F" w:rsidRDefault="00EC3B3D" w:rsidP="00EC3B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0703" w:rsidRPr="00E03882">
        <w:tc>
          <w:tcPr>
            <w:tcW w:w="7668" w:type="dxa"/>
            <w:shd w:val="clear" w:color="auto" w:fill="auto"/>
          </w:tcPr>
          <w:p w:rsidR="000D0703" w:rsidRPr="00E03882" w:rsidRDefault="000D0703" w:rsidP="000D070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E03882">
              <w:rPr>
                <w:b w:val="0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D0703" w:rsidRPr="00E03882" w:rsidRDefault="000D0703" w:rsidP="000D0703">
            <w:pPr>
              <w:pStyle w:val="1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0D0703" w:rsidRPr="00F4332F" w:rsidRDefault="00F430C0" w:rsidP="00D655D3">
            <w:pPr>
              <w:jc w:val="center"/>
              <w:rPr>
                <w:sz w:val="28"/>
                <w:szCs w:val="28"/>
              </w:rPr>
            </w:pPr>
            <w:r w:rsidRPr="00F4332F">
              <w:rPr>
                <w:sz w:val="28"/>
                <w:szCs w:val="28"/>
              </w:rPr>
              <w:t>5</w:t>
            </w:r>
          </w:p>
        </w:tc>
      </w:tr>
      <w:tr w:rsidR="000D0703" w:rsidRPr="00E03882">
        <w:trPr>
          <w:trHeight w:val="670"/>
        </w:trPr>
        <w:tc>
          <w:tcPr>
            <w:tcW w:w="7668" w:type="dxa"/>
            <w:shd w:val="clear" w:color="auto" w:fill="auto"/>
          </w:tcPr>
          <w:p w:rsidR="000D0703" w:rsidRPr="00E03882" w:rsidRDefault="000D0703" w:rsidP="000D070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E03882">
              <w:rPr>
                <w:b w:val="0"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0D0703" w:rsidRPr="00E03882" w:rsidRDefault="000D0703" w:rsidP="000D0703">
            <w:pPr>
              <w:pStyle w:val="1"/>
              <w:tabs>
                <w:tab w:val="num" w:pos="0"/>
              </w:tabs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0D0703" w:rsidRPr="00F4332F" w:rsidRDefault="00F430C0" w:rsidP="00F4332F">
            <w:pPr>
              <w:jc w:val="center"/>
              <w:rPr>
                <w:sz w:val="28"/>
                <w:szCs w:val="28"/>
              </w:rPr>
            </w:pPr>
            <w:r w:rsidRPr="00F4332F">
              <w:rPr>
                <w:sz w:val="28"/>
                <w:szCs w:val="28"/>
              </w:rPr>
              <w:t>1</w:t>
            </w:r>
            <w:r w:rsidR="00F4332F" w:rsidRPr="00F4332F">
              <w:rPr>
                <w:sz w:val="28"/>
                <w:szCs w:val="28"/>
              </w:rPr>
              <w:t>3</w:t>
            </w:r>
          </w:p>
        </w:tc>
      </w:tr>
      <w:tr w:rsidR="000D0703" w:rsidRPr="00E03882">
        <w:tc>
          <w:tcPr>
            <w:tcW w:w="7668" w:type="dxa"/>
            <w:shd w:val="clear" w:color="auto" w:fill="auto"/>
          </w:tcPr>
          <w:p w:rsidR="000D0703" w:rsidRPr="00E03882" w:rsidRDefault="000D0703" w:rsidP="000D0703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jc w:val="both"/>
              <w:rPr>
                <w:b w:val="0"/>
                <w:caps/>
                <w:sz w:val="28"/>
                <w:szCs w:val="28"/>
              </w:rPr>
            </w:pPr>
            <w:r w:rsidRPr="00E03882">
              <w:rPr>
                <w:b w:val="0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D0703" w:rsidRPr="00E03882" w:rsidRDefault="000D0703" w:rsidP="000D0703">
            <w:pPr>
              <w:pStyle w:val="1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0D0703" w:rsidRPr="00F4332F" w:rsidRDefault="00F430C0" w:rsidP="00F4332F">
            <w:pPr>
              <w:jc w:val="center"/>
              <w:rPr>
                <w:sz w:val="28"/>
                <w:szCs w:val="28"/>
              </w:rPr>
            </w:pPr>
            <w:r w:rsidRPr="00F4332F">
              <w:rPr>
                <w:sz w:val="28"/>
                <w:szCs w:val="28"/>
              </w:rPr>
              <w:t>1</w:t>
            </w:r>
            <w:r w:rsidR="00F4332F" w:rsidRPr="00F4332F">
              <w:rPr>
                <w:sz w:val="28"/>
                <w:szCs w:val="28"/>
              </w:rPr>
              <w:t>5</w:t>
            </w:r>
          </w:p>
        </w:tc>
      </w:tr>
    </w:tbl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0D0703" w:rsidRPr="00E03882" w:rsidRDefault="000D0703" w:rsidP="000D07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E03882">
        <w:rPr>
          <w:b/>
          <w:caps/>
          <w:sz w:val="28"/>
          <w:szCs w:val="28"/>
          <w:u w:val="single"/>
        </w:rPr>
        <w:br w:type="page"/>
      </w:r>
      <w:r w:rsidRPr="00E03882">
        <w:rPr>
          <w:b/>
          <w:caps/>
          <w:sz w:val="28"/>
          <w:szCs w:val="28"/>
        </w:rPr>
        <w:lastRenderedPageBreak/>
        <w:t>1. паспорт Рабочей  ПРОГРАММЫ УЧЕБНОЙ ДИСЦИПЛИНЫ</w:t>
      </w:r>
    </w:p>
    <w:p w:rsidR="00BB453B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B453B">
        <w:rPr>
          <w:b/>
          <w:sz w:val="28"/>
          <w:szCs w:val="28"/>
        </w:rPr>
        <w:t xml:space="preserve">Материаловедение, </w:t>
      </w:r>
    </w:p>
    <w:p w:rsidR="000D0703" w:rsidRPr="00BB453B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B453B">
        <w:rPr>
          <w:b/>
          <w:sz w:val="28"/>
          <w:szCs w:val="28"/>
        </w:rPr>
        <w:t xml:space="preserve">электрорадиоматериалы и </w:t>
      </w:r>
      <w:r w:rsidR="00D655D3" w:rsidRPr="00BB453B">
        <w:rPr>
          <w:b/>
          <w:sz w:val="28"/>
          <w:szCs w:val="28"/>
        </w:rPr>
        <w:t>радиокомпоненты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D0703" w:rsidRPr="00E03882" w:rsidRDefault="000D0703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85" w:firstLine="568"/>
        <w:jc w:val="both"/>
        <w:rPr>
          <w:b/>
          <w:sz w:val="28"/>
          <w:szCs w:val="28"/>
        </w:rPr>
      </w:pPr>
      <w:r w:rsidRPr="00E03882">
        <w:rPr>
          <w:b/>
          <w:sz w:val="28"/>
          <w:szCs w:val="28"/>
        </w:rPr>
        <w:t>1.1. Область применения рабочей программы</w:t>
      </w:r>
    </w:p>
    <w:p w:rsidR="000D0703" w:rsidRPr="00BB453B" w:rsidRDefault="000D0703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85" w:firstLine="568"/>
        <w:jc w:val="both"/>
        <w:rPr>
          <w:sz w:val="28"/>
          <w:szCs w:val="28"/>
        </w:rPr>
      </w:pPr>
      <w:r w:rsidRPr="00E03882">
        <w:rPr>
          <w:sz w:val="28"/>
          <w:szCs w:val="28"/>
        </w:rPr>
        <w:t xml:space="preserve">Рабочая программа учебной дисциплины является частью  основной профессиональной образовательной программы в соответствии с ФГОС по специальности (специальностям) СПО </w:t>
      </w:r>
      <w:r w:rsidR="00BB453B" w:rsidRPr="00BB453B">
        <w:t xml:space="preserve">11.02.14 </w:t>
      </w:r>
      <w:r w:rsidRPr="00BB453B">
        <w:rPr>
          <w:sz w:val="28"/>
          <w:szCs w:val="28"/>
        </w:rPr>
        <w:t>«Электронные приборы и устройства».</w:t>
      </w:r>
    </w:p>
    <w:p w:rsidR="00C930FB" w:rsidRDefault="00C930FB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85" w:firstLine="568"/>
        <w:jc w:val="both"/>
        <w:rPr>
          <w:b/>
          <w:sz w:val="28"/>
          <w:szCs w:val="28"/>
        </w:rPr>
      </w:pPr>
    </w:p>
    <w:p w:rsidR="000D0703" w:rsidRPr="00BB453B" w:rsidRDefault="000D0703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-185" w:firstLine="568"/>
        <w:jc w:val="both"/>
        <w:rPr>
          <w:sz w:val="28"/>
          <w:szCs w:val="28"/>
        </w:rPr>
      </w:pPr>
      <w:r w:rsidRPr="00E03882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программы:</w:t>
      </w:r>
      <w:r w:rsidR="00BB453B">
        <w:rPr>
          <w:b/>
          <w:sz w:val="28"/>
          <w:szCs w:val="28"/>
        </w:rPr>
        <w:t xml:space="preserve"> </w:t>
      </w:r>
      <w:r w:rsidR="00D655D3" w:rsidRPr="00BB453B">
        <w:rPr>
          <w:sz w:val="28"/>
          <w:szCs w:val="28"/>
        </w:rPr>
        <w:t>ц</w:t>
      </w:r>
      <w:r w:rsidRPr="00BB453B">
        <w:rPr>
          <w:sz w:val="28"/>
          <w:szCs w:val="28"/>
        </w:rPr>
        <w:t>икл общепрофессиональных дисциплин</w:t>
      </w:r>
    </w:p>
    <w:p w:rsidR="00D655D3" w:rsidRPr="00E03882" w:rsidRDefault="00D655D3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b/>
        </w:rPr>
      </w:pPr>
    </w:p>
    <w:p w:rsidR="000D0703" w:rsidRPr="00E03882" w:rsidRDefault="000D0703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568"/>
        <w:jc w:val="both"/>
        <w:rPr>
          <w:sz w:val="28"/>
          <w:szCs w:val="28"/>
        </w:rPr>
      </w:pPr>
      <w:r w:rsidRPr="00E03882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0D0703" w:rsidRPr="00D655D3" w:rsidRDefault="000D0703" w:rsidP="00004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42" w:firstLine="568"/>
        <w:jc w:val="both"/>
        <w:rPr>
          <w:b/>
          <w:sz w:val="28"/>
          <w:szCs w:val="28"/>
        </w:rPr>
      </w:pPr>
      <w:r w:rsidRPr="00004025">
        <w:rPr>
          <w:sz w:val="28"/>
          <w:szCs w:val="28"/>
        </w:rPr>
        <w:t>В результате освоения учебной дисциплины студент</w:t>
      </w:r>
      <w:r w:rsidRPr="00D655D3">
        <w:rPr>
          <w:b/>
          <w:sz w:val="28"/>
          <w:szCs w:val="28"/>
        </w:rPr>
        <w:t xml:space="preserve"> должен уметь:</w:t>
      </w:r>
    </w:p>
    <w:p w:rsidR="000D0703" w:rsidRPr="00173DFE" w:rsidRDefault="00D655D3" w:rsidP="00004025">
      <w:pPr>
        <w:pStyle w:val="a6"/>
        <w:shd w:val="clear" w:color="auto" w:fill="FFFFFF"/>
        <w:spacing w:after="120"/>
        <w:ind w:left="-142" w:right="816" w:firstLine="993"/>
        <w:rPr>
          <w:sz w:val="28"/>
          <w:szCs w:val="28"/>
        </w:rPr>
      </w:pPr>
      <w:r w:rsidRPr="00173DFE">
        <w:rPr>
          <w:spacing w:val="-1"/>
          <w:sz w:val="28"/>
          <w:szCs w:val="28"/>
        </w:rPr>
        <w:t xml:space="preserve">– </w:t>
      </w:r>
      <w:r w:rsidR="000D0703" w:rsidRPr="00173DFE">
        <w:rPr>
          <w:spacing w:val="-3"/>
          <w:sz w:val="28"/>
          <w:szCs w:val="28"/>
        </w:rPr>
        <w:t>выбирать материалы на основе анализа их свойств</w:t>
      </w:r>
      <w:r w:rsidR="004B60B5">
        <w:rPr>
          <w:spacing w:val="-3"/>
          <w:sz w:val="28"/>
          <w:szCs w:val="28"/>
        </w:rPr>
        <w:t xml:space="preserve">, </w:t>
      </w:r>
      <w:r w:rsidR="000D0703" w:rsidRPr="00173DFE">
        <w:rPr>
          <w:spacing w:val="-3"/>
          <w:sz w:val="28"/>
          <w:szCs w:val="28"/>
        </w:rPr>
        <w:t xml:space="preserve">для конкретного применения в радиоэлектронных устройствах; </w:t>
      </w:r>
    </w:p>
    <w:p w:rsidR="000D0703" w:rsidRPr="00173DFE" w:rsidRDefault="00D655D3" w:rsidP="00004025">
      <w:pPr>
        <w:pStyle w:val="a6"/>
        <w:shd w:val="clear" w:color="auto" w:fill="FFFFFF"/>
        <w:spacing w:after="120"/>
        <w:ind w:left="-142" w:right="816" w:firstLine="993"/>
        <w:rPr>
          <w:sz w:val="28"/>
          <w:szCs w:val="28"/>
        </w:rPr>
      </w:pPr>
      <w:r w:rsidRPr="00173DFE">
        <w:rPr>
          <w:spacing w:val="-1"/>
          <w:sz w:val="28"/>
          <w:szCs w:val="28"/>
        </w:rPr>
        <w:t xml:space="preserve">– </w:t>
      </w:r>
      <w:r w:rsidR="000D0703" w:rsidRPr="00173DFE">
        <w:rPr>
          <w:sz w:val="28"/>
          <w:szCs w:val="28"/>
        </w:rPr>
        <w:t xml:space="preserve">подбирать по справочным материалам </w:t>
      </w:r>
      <w:r w:rsidR="000D0703" w:rsidRPr="00173DFE">
        <w:rPr>
          <w:spacing w:val="-3"/>
          <w:sz w:val="28"/>
          <w:szCs w:val="28"/>
        </w:rPr>
        <w:t>радиокомпоненты для электронных устройств;</w:t>
      </w:r>
    </w:p>
    <w:p w:rsidR="000D0703" w:rsidRPr="00173DFE" w:rsidRDefault="00D655D3" w:rsidP="00004025">
      <w:pPr>
        <w:pStyle w:val="a6"/>
        <w:shd w:val="clear" w:color="auto" w:fill="FFFFFF"/>
        <w:spacing w:after="120"/>
        <w:ind w:left="-142" w:firstLine="993"/>
        <w:rPr>
          <w:sz w:val="28"/>
          <w:szCs w:val="28"/>
        </w:rPr>
      </w:pPr>
      <w:r w:rsidRPr="00173DFE">
        <w:rPr>
          <w:spacing w:val="-1"/>
          <w:sz w:val="28"/>
          <w:szCs w:val="28"/>
        </w:rPr>
        <w:t xml:space="preserve">– </w:t>
      </w:r>
      <w:r w:rsidR="000D0703" w:rsidRPr="00173DFE">
        <w:rPr>
          <w:sz w:val="28"/>
          <w:szCs w:val="28"/>
        </w:rPr>
        <w:t xml:space="preserve">применять резистивные материалы; </w:t>
      </w:r>
    </w:p>
    <w:p w:rsidR="000D0703" w:rsidRPr="00173DFE" w:rsidRDefault="00D655D3" w:rsidP="00004025">
      <w:pPr>
        <w:pStyle w:val="a6"/>
        <w:shd w:val="clear" w:color="auto" w:fill="FFFFFF"/>
        <w:spacing w:after="120"/>
        <w:ind w:left="-142" w:firstLine="993"/>
        <w:rPr>
          <w:sz w:val="28"/>
          <w:szCs w:val="28"/>
        </w:rPr>
      </w:pPr>
      <w:r w:rsidRPr="00173DFE">
        <w:rPr>
          <w:spacing w:val="-1"/>
          <w:sz w:val="28"/>
          <w:szCs w:val="28"/>
        </w:rPr>
        <w:t xml:space="preserve">– </w:t>
      </w:r>
      <w:r w:rsidR="000D0703" w:rsidRPr="00173DFE">
        <w:rPr>
          <w:spacing w:val="-2"/>
          <w:sz w:val="28"/>
          <w:szCs w:val="28"/>
        </w:rPr>
        <w:t xml:space="preserve">размещать полупроводниковые приборы в </w:t>
      </w:r>
      <w:r w:rsidR="000D0703" w:rsidRPr="00173DFE">
        <w:rPr>
          <w:sz w:val="28"/>
          <w:szCs w:val="28"/>
        </w:rPr>
        <w:t xml:space="preserve">устройствах электроники; </w:t>
      </w:r>
    </w:p>
    <w:p w:rsidR="000D0703" w:rsidRPr="00004025" w:rsidRDefault="000D0703" w:rsidP="00004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42" w:firstLine="993"/>
        <w:jc w:val="both"/>
        <w:rPr>
          <w:b/>
          <w:sz w:val="28"/>
          <w:szCs w:val="28"/>
        </w:rPr>
      </w:pPr>
      <w:r w:rsidRPr="00004025">
        <w:rPr>
          <w:sz w:val="28"/>
          <w:szCs w:val="28"/>
        </w:rPr>
        <w:t>В результате освоения учебной дисциплины студент</w:t>
      </w:r>
      <w:r w:rsidRPr="00004025">
        <w:rPr>
          <w:b/>
          <w:sz w:val="28"/>
          <w:szCs w:val="28"/>
        </w:rPr>
        <w:t xml:space="preserve"> должен знать:</w:t>
      </w:r>
    </w:p>
    <w:p w:rsidR="000D0703" w:rsidRPr="00004025" w:rsidRDefault="00D655D3" w:rsidP="00004025">
      <w:pPr>
        <w:pStyle w:val="a6"/>
        <w:shd w:val="clear" w:color="auto" w:fill="FFFFFF"/>
        <w:spacing w:after="120"/>
        <w:ind w:left="-142" w:right="101" w:firstLine="993"/>
        <w:jc w:val="both"/>
        <w:rPr>
          <w:sz w:val="28"/>
          <w:szCs w:val="28"/>
        </w:rPr>
      </w:pPr>
      <w:r w:rsidRPr="00004025">
        <w:rPr>
          <w:spacing w:val="-1"/>
          <w:sz w:val="28"/>
          <w:szCs w:val="28"/>
        </w:rPr>
        <w:t xml:space="preserve">– </w:t>
      </w:r>
      <w:r w:rsidR="000D0703" w:rsidRPr="00004025">
        <w:rPr>
          <w:spacing w:val="-3"/>
          <w:sz w:val="28"/>
          <w:szCs w:val="28"/>
        </w:rPr>
        <w:t xml:space="preserve">общую классификацию материалов по составу, </w:t>
      </w:r>
      <w:r w:rsidR="000D0703" w:rsidRPr="00004025">
        <w:rPr>
          <w:sz w:val="28"/>
          <w:szCs w:val="28"/>
        </w:rPr>
        <w:t>свойствам и техническому назначению;</w:t>
      </w:r>
    </w:p>
    <w:p w:rsidR="000D0703" w:rsidRPr="00004025" w:rsidRDefault="00D655D3" w:rsidP="00004025">
      <w:pPr>
        <w:pStyle w:val="a6"/>
        <w:shd w:val="clear" w:color="auto" w:fill="FFFFFF"/>
        <w:spacing w:after="120"/>
        <w:ind w:left="-142" w:right="101" w:firstLine="993"/>
        <w:jc w:val="both"/>
        <w:rPr>
          <w:sz w:val="28"/>
          <w:szCs w:val="28"/>
        </w:rPr>
      </w:pPr>
      <w:r w:rsidRPr="00004025">
        <w:rPr>
          <w:spacing w:val="-1"/>
          <w:sz w:val="28"/>
          <w:szCs w:val="28"/>
        </w:rPr>
        <w:t xml:space="preserve">– </w:t>
      </w:r>
      <w:r w:rsidR="000D0703" w:rsidRPr="00004025">
        <w:rPr>
          <w:spacing w:val="-2"/>
          <w:sz w:val="28"/>
          <w:szCs w:val="28"/>
        </w:rPr>
        <w:t xml:space="preserve">физическую природу электропроводности </w:t>
      </w:r>
      <w:r w:rsidR="000D0703" w:rsidRPr="00004025">
        <w:rPr>
          <w:spacing w:val="-3"/>
          <w:sz w:val="28"/>
          <w:szCs w:val="28"/>
        </w:rPr>
        <w:t xml:space="preserve">металлов, сплавов, полупроводников, диэлектриков и </w:t>
      </w:r>
      <w:r w:rsidR="000D0703" w:rsidRPr="00004025">
        <w:rPr>
          <w:sz w:val="28"/>
          <w:szCs w:val="28"/>
        </w:rPr>
        <w:t>композиционных материалов;</w:t>
      </w:r>
    </w:p>
    <w:p w:rsidR="000D0703" w:rsidRPr="00004025" w:rsidRDefault="00D655D3" w:rsidP="00004025">
      <w:pPr>
        <w:pStyle w:val="a6"/>
        <w:shd w:val="clear" w:color="auto" w:fill="FFFFFF"/>
        <w:spacing w:after="120"/>
        <w:ind w:left="-142" w:firstLine="993"/>
        <w:jc w:val="both"/>
        <w:rPr>
          <w:sz w:val="28"/>
          <w:szCs w:val="28"/>
        </w:rPr>
      </w:pPr>
      <w:r w:rsidRPr="00004025">
        <w:rPr>
          <w:spacing w:val="-1"/>
          <w:sz w:val="28"/>
          <w:szCs w:val="28"/>
        </w:rPr>
        <w:t xml:space="preserve">– </w:t>
      </w:r>
      <w:r w:rsidR="000D0703" w:rsidRPr="00004025">
        <w:rPr>
          <w:sz w:val="28"/>
          <w:szCs w:val="28"/>
        </w:rPr>
        <w:t>сверхпроводящие металлы и сплавы;</w:t>
      </w:r>
    </w:p>
    <w:p w:rsidR="000D0703" w:rsidRPr="00004025" w:rsidRDefault="00D655D3" w:rsidP="00004025">
      <w:pPr>
        <w:pStyle w:val="a6"/>
        <w:shd w:val="clear" w:color="auto" w:fill="FFFFFF"/>
        <w:spacing w:after="120"/>
        <w:ind w:left="-142" w:right="101" w:firstLine="993"/>
        <w:jc w:val="both"/>
        <w:rPr>
          <w:sz w:val="28"/>
          <w:szCs w:val="28"/>
        </w:rPr>
      </w:pPr>
      <w:r w:rsidRPr="00004025">
        <w:rPr>
          <w:spacing w:val="-1"/>
          <w:sz w:val="28"/>
          <w:szCs w:val="28"/>
        </w:rPr>
        <w:t xml:space="preserve">– </w:t>
      </w:r>
      <w:r w:rsidR="000D0703" w:rsidRPr="00004025">
        <w:rPr>
          <w:spacing w:val="-4"/>
          <w:sz w:val="28"/>
          <w:szCs w:val="28"/>
        </w:rPr>
        <w:t xml:space="preserve">магнитные материалы и элементы общего </w:t>
      </w:r>
      <w:r w:rsidR="000D0703" w:rsidRPr="00004025">
        <w:rPr>
          <w:sz w:val="28"/>
          <w:szCs w:val="28"/>
        </w:rPr>
        <w:t>назначения;</w:t>
      </w:r>
    </w:p>
    <w:p w:rsidR="000D0703" w:rsidRDefault="00D655D3" w:rsidP="0000402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42" w:firstLine="993"/>
        <w:jc w:val="both"/>
        <w:rPr>
          <w:sz w:val="28"/>
          <w:szCs w:val="28"/>
        </w:rPr>
      </w:pPr>
      <w:r w:rsidRPr="00004025">
        <w:rPr>
          <w:spacing w:val="-1"/>
          <w:sz w:val="28"/>
          <w:szCs w:val="28"/>
        </w:rPr>
        <w:t xml:space="preserve">– </w:t>
      </w:r>
      <w:r w:rsidR="000D0703" w:rsidRPr="00004025">
        <w:rPr>
          <w:sz w:val="28"/>
          <w:szCs w:val="28"/>
        </w:rPr>
        <w:t>параметры и характеристики типовых радиокомпонентов</w:t>
      </w:r>
      <w:r w:rsidR="006C5419">
        <w:rPr>
          <w:sz w:val="28"/>
          <w:szCs w:val="28"/>
        </w:rPr>
        <w:t>.</w:t>
      </w:r>
    </w:p>
    <w:p w:rsidR="006C5419" w:rsidRDefault="006C5419" w:rsidP="0000402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42" w:firstLine="993"/>
        <w:jc w:val="both"/>
        <w:rPr>
          <w:sz w:val="28"/>
          <w:szCs w:val="28"/>
        </w:rPr>
      </w:pP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 xml:space="preserve">Техник </w:t>
      </w:r>
      <w:r w:rsidRPr="00301409">
        <w:rPr>
          <w:b/>
          <w:sz w:val="28"/>
          <w:szCs w:val="28"/>
        </w:rPr>
        <w:t>должен обладать</w:t>
      </w:r>
      <w:r w:rsidRPr="00301409">
        <w:rPr>
          <w:sz w:val="28"/>
          <w:szCs w:val="28"/>
        </w:rPr>
        <w:t xml:space="preserve"> общими компетенциями, включающими в себя способность: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lastRenderedPageBreak/>
        <w:t>ОК 5. Использовать информационно-коммуникационные технологии в профессиональной деятельности.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01409" w:rsidRPr="00301409" w:rsidRDefault="00301409" w:rsidP="00004025">
      <w:pPr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Техник должен обладать профессиональными компетенциями, соответствующими основным видам профессиональной деятельности:</w:t>
      </w:r>
      <w:r w:rsidRPr="00004025">
        <w:rPr>
          <w:sz w:val="28"/>
          <w:szCs w:val="28"/>
        </w:rPr>
        <w:t xml:space="preserve"> - </w:t>
      </w:r>
      <w:r w:rsidRPr="00301409">
        <w:rPr>
          <w:sz w:val="28"/>
          <w:szCs w:val="28"/>
        </w:rPr>
        <w:t xml:space="preserve"> </w:t>
      </w:r>
      <w:r w:rsidRPr="00004025">
        <w:rPr>
          <w:sz w:val="28"/>
          <w:szCs w:val="28"/>
        </w:rPr>
        <w:t>в</w:t>
      </w:r>
      <w:r w:rsidRPr="00301409">
        <w:rPr>
          <w:sz w:val="28"/>
          <w:szCs w:val="28"/>
        </w:rPr>
        <w:t>ыполнение сборки, монтажа и демонтажа электронных приборов и устройств</w:t>
      </w:r>
      <w:r w:rsidRPr="00004025">
        <w:rPr>
          <w:sz w:val="28"/>
          <w:szCs w:val="28"/>
        </w:rPr>
        <w:t>: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ПК 1.1. Использовать технологии сборки электронных приборов и устройств.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ПК 1.2. Использовать технологии монтажа электронных приборов и устройств.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ПК 1.3. Использовать технологии демонтажа электронных приборов и устройств.</w:t>
      </w:r>
    </w:p>
    <w:p w:rsidR="00301409" w:rsidRPr="00301409" w:rsidRDefault="00301409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301409">
        <w:rPr>
          <w:sz w:val="28"/>
          <w:szCs w:val="28"/>
        </w:rPr>
        <w:t>ПК 2.2. Выбирать измерительные приборы и оборудование для проведения испытаний электронных приборов и устройств.</w:t>
      </w:r>
    </w:p>
    <w:p w:rsidR="00004025" w:rsidRPr="00004025" w:rsidRDefault="00004025" w:rsidP="006C5419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 w:rsidRPr="00004025">
        <w:rPr>
          <w:sz w:val="28"/>
          <w:szCs w:val="28"/>
        </w:rPr>
        <w:t>ПК 3.1. Эксплуатировать электронные приборы и устройства.</w:t>
      </w:r>
    </w:p>
    <w:p w:rsidR="00301409" w:rsidRPr="00004025" w:rsidRDefault="00301409" w:rsidP="000040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993"/>
        <w:jc w:val="both"/>
        <w:rPr>
          <w:b/>
          <w:sz w:val="28"/>
          <w:szCs w:val="28"/>
        </w:rPr>
      </w:pPr>
    </w:p>
    <w:p w:rsidR="006C5419" w:rsidRDefault="006C5419" w:rsidP="00AC02E7">
      <w:pPr>
        <w:keepNext/>
        <w:spacing w:before="240" w:after="60"/>
        <w:outlineLvl w:val="1"/>
        <w:rPr>
          <w:rFonts w:ascii="Cambria" w:hAnsi="Cambria"/>
          <w:b/>
          <w:bCs/>
          <w:iCs/>
          <w:sz w:val="28"/>
          <w:szCs w:val="28"/>
        </w:rPr>
      </w:pPr>
      <w:r>
        <w:rPr>
          <w:rFonts w:ascii="Cambria" w:hAnsi="Cambria"/>
          <w:b/>
          <w:bCs/>
          <w:iCs/>
          <w:sz w:val="28"/>
          <w:szCs w:val="28"/>
        </w:rPr>
        <w:br w:type="page"/>
      </w:r>
    </w:p>
    <w:p w:rsidR="00004025" w:rsidRPr="00004025" w:rsidRDefault="00004025" w:rsidP="00004025">
      <w:pPr>
        <w:keepNext/>
        <w:spacing w:before="240" w:after="60"/>
        <w:jc w:val="center"/>
        <w:outlineLvl w:val="1"/>
        <w:rPr>
          <w:rFonts w:cs="Arial"/>
          <w:b/>
          <w:bCs/>
          <w:sz w:val="28"/>
          <w:szCs w:val="28"/>
        </w:rPr>
      </w:pPr>
      <w:r>
        <w:rPr>
          <w:rFonts w:ascii="Cambria" w:hAnsi="Cambria"/>
          <w:b/>
          <w:bCs/>
          <w:iCs/>
          <w:sz w:val="28"/>
          <w:szCs w:val="28"/>
        </w:rPr>
        <w:lastRenderedPageBreak/>
        <w:t>1</w:t>
      </w:r>
      <w:r w:rsidRPr="00004025">
        <w:rPr>
          <w:rFonts w:ascii="Cambria" w:hAnsi="Cambria"/>
          <w:b/>
          <w:bCs/>
          <w:iCs/>
          <w:sz w:val="28"/>
          <w:szCs w:val="28"/>
        </w:rPr>
        <w:t>.4.</w:t>
      </w:r>
      <w:r w:rsidRPr="00004025">
        <w:rPr>
          <w:rFonts w:cs="Arial"/>
          <w:b/>
          <w:bCs/>
          <w:sz w:val="28"/>
          <w:szCs w:val="28"/>
        </w:rPr>
        <w:t xml:space="preserve">  Использование часов вариативной части ОПОП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2198"/>
        <w:gridCol w:w="1601"/>
        <w:gridCol w:w="1558"/>
        <w:gridCol w:w="1522"/>
        <w:gridCol w:w="1559"/>
      </w:tblGrid>
      <w:tr w:rsidR="00004025" w:rsidRPr="00004025" w:rsidTr="00AD1088">
        <w:tc>
          <w:tcPr>
            <w:tcW w:w="959" w:type="dxa"/>
            <w:shd w:val="clear" w:color="auto" w:fill="auto"/>
          </w:tcPr>
          <w:p w:rsidR="00004025" w:rsidRPr="00004025" w:rsidRDefault="00004025" w:rsidP="00004025">
            <w:r w:rsidRPr="00004025">
              <w:t>№ п/п</w:t>
            </w:r>
          </w:p>
        </w:tc>
        <w:tc>
          <w:tcPr>
            <w:tcW w:w="2325" w:type="dxa"/>
            <w:shd w:val="clear" w:color="auto" w:fill="auto"/>
          </w:tcPr>
          <w:p w:rsidR="00004025" w:rsidRPr="00004025" w:rsidRDefault="00004025" w:rsidP="00004025">
            <w:r w:rsidRPr="00004025">
              <w:t xml:space="preserve">Дополнительные профессиональные компетенции </w:t>
            </w:r>
          </w:p>
        </w:tc>
        <w:tc>
          <w:tcPr>
            <w:tcW w:w="1642" w:type="dxa"/>
            <w:shd w:val="clear" w:color="auto" w:fill="auto"/>
          </w:tcPr>
          <w:p w:rsidR="00004025" w:rsidRPr="00004025" w:rsidRDefault="00004025" w:rsidP="00004025">
            <w:r w:rsidRPr="00004025">
              <w:t>Дополнительные знания, умения, практический опыт</w:t>
            </w:r>
          </w:p>
        </w:tc>
        <w:tc>
          <w:tcPr>
            <w:tcW w:w="1642" w:type="dxa"/>
            <w:shd w:val="clear" w:color="auto" w:fill="auto"/>
          </w:tcPr>
          <w:p w:rsidR="00004025" w:rsidRPr="00004025" w:rsidRDefault="00004025" w:rsidP="00004025">
            <w:r w:rsidRPr="00004025">
              <w:t>Номер, наименование темы</w:t>
            </w:r>
          </w:p>
        </w:tc>
        <w:tc>
          <w:tcPr>
            <w:tcW w:w="1643" w:type="dxa"/>
            <w:shd w:val="clear" w:color="auto" w:fill="auto"/>
          </w:tcPr>
          <w:p w:rsidR="00004025" w:rsidRPr="00004025" w:rsidRDefault="00004025" w:rsidP="00004025">
            <w:r w:rsidRPr="00004025">
              <w:t>Количество часов</w:t>
            </w:r>
          </w:p>
        </w:tc>
        <w:tc>
          <w:tcPr>
            <w:tcW w:w="1643" w:type="dxa"/>
            <w:shd w:val="clear" w:color="auto" w:fill="auto"/>
          </w:tcPr>
          <w:p w:rsidR="00004025" w:rsidRPr="00004025" w:rsidRDefault="00004025" w:rsidP="00004025">
            <w:r w:rsidRPr="00004025">
              <w:t xml:space="preserve">Обоснование включения в рабочую программу </w:t>
            </w:r>
          </w:p>
        </w:tc>
      </w:tr>
      <w:tr w:rsidR="00004025" w:rsidRPr="00004025" w:rsidTr="00AD1088">
        <w:tc>
          <w:tcPr>
            <w:tcW w:w="959" w:type="dxa"/>
            <w:shd w:val="clear" w:color="auto" w:fill="auto"/>
          </w:tcPr>
          <w:p w:rsidR="00004025" w:rsidRPr="00004025" w:rsidRDefault="00AC02E7" w:rsidP="00004025">
            <w:pPr>
              <w:shd w:val="clear" w:color="auto" w:fill="FFFF00"/>
            </w:pPr>
            <w:r>
              <w:t>1.</w:t>
            </w:r>
          </w:p>
        </w:tc>
        <w:tc>
          <w:tcPr>
            <w:tcW w:w="2325" w:type="dxa"/>
            <w:shd w:val="clear" w:color="auto" w:fill="auto"/>
          </w:tcPr>
          <w:p w:rsidR="00AC02E7" w:rsidRPr="00AC02E7" w:rsidRDefault="00AC02E7" w:rsidP="00AC02E7">
            <w:pPr>
              <w:shd w:val="clear" w:color="auto" w:fill="FFFF00"/>
            </w:pPr>
            <w:r w:rsidRPr="00AC02E7">
              <w:t>ПК 1.1. Использовать технологии сборки электронных приборов и устройств.</w:t>
            </w:r>
          </w:p>
          <w:p w:rsidR="00004025" w:rsidRPr="00004025" w:rsidRDefault="00004025" w:rsidP="00004025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AC02E7" w:rsidRPr="00AC02E7" w:rsidRDefault="00AC02E7" w:rsidP="00AC02E7">
            <w:pPr>
              <w:shd w:val="clear" w:color="auto" w:fill="FFFF00"/>
            </w:pPr>
            <w:r>
              <w:t>Уметь:</w:t>
            </w:r>
            <w:r w:rsidRPr="00AC02E7">
              <w:t xml:space="preserve">– выбирать материалы на основе анализа их свойств, для конкретного применения в радиоэлектронных устройствах; </w:t>
            </w:r>
          </w:p>
          <w:p w:rsidR="00AC02E7" w:rsidRDefault="00AC02E7" w:rsidP="00AC02E7">
            <w:pPr>
              <w:shd w:val="clear" w:color="auto" w:fill="FFFF00"/>
            </w:pPr>
            <w:r w:rsidRPr="00AC02E7">
              <w:t>– подбирать по справочным материалам радиокомпоненты для электронных устройств;</w:t>
            </w:r>
          </w:p>
          <w:p w:rsidR="00AC02E7" w:rsidRDefault="00AC02E7" w:rsidP="00AC02E7">
            <w:pPr>
              <w:shd w:val="clear" w:color="auto" w:fill="FFFF00"/>
            </w:pPr>
            <w:r>
              <w:t>Знать: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общую классификацию материалов по составу, свойствам и техническому назначению;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физическую природу электропроводности металлов, сплавов, полупроводников, диэлектриков и композиционных материалов;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сверхпроводящие металлы и сплавы;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 xml:space="preserve">– магнитные материалы и </w:t>
            </w:r>
            <w:r w:rsidRPr="00AC02E7">
              <w:lastRenderedPageBreak/>
              <w:t>элементы общего назначения;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параметры и характеристики типовых радиокомпонентов</w:t>
            </w:r>
          </w:p>
          <w:p w:rsidR="00004025" w:rsidRPr="00004025" w:rsidRDefault="00004025" w:rsidP="00004025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C94A85" w:rsidRPr="00C94A85" w:rsidRDefault="00C94A85" w:rsidP="00C94A8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C94A85">
              <w:rPr>
                <w:bCs/>
                <w:sz w:val="22"/>
                <w:szCs w:val="22"/>
              </w:rPr>
              <w:lastRenderedPageBreak/>
              <w:t xml:space="preserve">Тема 1.1. </w:t>
            </w:r>
          </w:p>
          <w:p w:rsidR="00C94A85" w:rsidRPr="00C94A85" w:rsidRDefault="00C94A85" w:rsidP="00C94A8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C94A85">
              <w:rPr>
                <w:bCs/>
                <w:sz w:val="22"/>
                <w:szCs w:val="22"/>
              </w:rPr>
              <w:t>Строение и свойства материалов</w:t>
            </w:r>
          </w:p>
          <w:p w:rsidR="00C94A85" w:rsidRDefault="00C94A85" w:rsidP="00004025">
            <w:pPr>
              <w:shd w:val="clear" w:color="auto" w:fill="FFFF0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</w:t>
            </w:r>
            <w:r w:rsidR="00AC02E7" w:rsidRPr="00AC02E7">
              <w:rPr>
                <w:bCs/>
                <w:sz w:val="22"/>
                <w:szCs w:val="22"/>
              </w:rPr>
              <w:t>2.1</w:t>
            </w:r>
          </w:p>
          <w:p w:rsidR="00004025" w:rsidRDefault="00AC02E7" w:rsidP="0000402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AC02E7">
              <w:rPr>
                <w:bCs/>
                <w:sz w:val="22"/>
                <w:szCs w:val="22"/>
              </w:rPr>
              <w:t>Классификация полупроводниковых материалов</w:t>
            </w:r>
            <w:r w:rsidR="00C94A85">
              <w:rPr>
                <w:bCs/>
                <w:sz w:val="22"/>
                <w:szCs w:val="22"/>
              </w:rPr>
              <w:t>,</w:t>
            </w:r>
          </w:p>
          <w:p w:rsidR="00C94A85" w:rsidRPr="00C94A85" w:rsidRDefault="00C94A85" w:rsidP="00C94A8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C94A85">
              <w:rPr>
                <w:bCs/>
                <w:sz w:val="22"/>
                <w:szCs w:val="22"/>
              </w:rPr>
              <w:t>Тема 2.5.</w:t>
            </w:r>
          </w:p>
          <w:p w:rsidR="00C94A85" w:rsidRDefault="00C94A85" w:rsidP="00C94A8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C94A85">
              <w:rPr>
                <w:bCs/>
                <w:sz w:val="22"/>
                <w:szCs w:val="22"/>
              </w:rPr>
              <w:t>Типы полупроводниковых материалов</w:t>
            </w:r>
          </w:p>
          <w:p w:rsidR="00C94A85" w:rsidRPr="00C94A85" w:rsidRDefault="00C94A85" w:rsidP="00C94A85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C94A85">
              <w:rPr>
                <w:bCs/>
                <w:sz w:val="22"/>
                <w:szCs w:val="22"/>
              </w:rPr>
              <w:t xml:space="preserve">Тема 2.6. </w:t>
            </w:r>
          </w:p>
          <w:p w:rsidR="00C94A85" w:rsidRPr="00AC02E7" w:rsidRDefault="00C94A85" w:rsidP="00C94A85">
            <w:pPr>
              <w:shd w:val="clear" w:color="auto" w:fill="FFFF00"/>
            </w:pPr>
            <w:r w:rsidRPr="00C94A85">
              <w:rPr>
                <w:bCs/>
                <w:sz w:val="22"/>
                <w:szCs w:val="22"/>
              </w:rPr>
              <w:t>Применение полупроводниковых материалов для изготовления современных полупроводниковых приборов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643" w:type="dxa"/>
            <w:shd w:val="clear" w:color="auto" w:fill="auto"/>
          </w:tcPr>
          <w:p w:rsidR="00004025" w:rsidRPr="00AC02E7" w:rsidRDefault="00004025" w:rsidP="00004025">
            <w:pPr>
              <w:shd w:val="clear" w:color="auto" w:fill="FFFF00"/>
              <w:rPr>
                <w:color w:val="FFFFFF" w:themeColor="background1"/>
              </w:rPr>
            </w:pPr>
          </w:p>
        </w:tc>
        <w:tc>
          <w:tcPr>
            <w:tcW w:w="1643" w:type="dxa"/>
            <w:shd w:val="clear" w:color="auto" w:fill="auto"/>
          </w:tcPr>
          <w:p w:rsidR="00004025" w:rsidRPr="00004025" w:rsidRDefault="00C94A85" w:rsidP="00004025">
            <w:pPr>
              <w:shd w:val="clear" w:color="auto" w:fill="FFFF00"/>
            </w:pPr>
            <w:r>
              <w:t>Требования, предъявляемые предприятием –партнером, с учетом специфики производства</w:t>
            </w:r>
          </w:p>
        </w:tc>
      </w:tr>
      <w:tr w:rsidR="00AC02E7" w:rsidRPr="00004025" w:rsidTr="00AD1088">
        <w:tc>
          <w:tcPr>
            <w:tcW w:w="959" w:type="dxa"/>
            <w:shd w:val="clear" w:color="auto" w:fill="auto"/>
          </w:tcPr>
          <w:p w:rsidR="00AC02E7" w:rsidRDefault="00AC02E7" w:rsidP="00004025">
            <w:pPr>
              <w:shd w:val="clear" w:color="auto" w:fill="FFFF00"/>
            </w:pPr>
            <w:r>
              <w:t>2.</w:t>
            </w:r>
          </w:p>
        </w:tc>
        <w:tc>
          <w:tcPr>
            <w:tcW w:w="2325" w:type="dxa"/>
            <w:shd w:val="clear" w:color="auto" w:fill="auto"/>
          </w:tcPr>
          <w:p w:rsidR="00AC02E7" w:rsidRPr="00AC02E7" w:rsidRDefault="00AC02E7" w:rsidP="00AC02E7">
            <w:pPr>
              <w:shd w:val="clear" w:color="auto" w:fill="FFFF00"/>
            </w:pPr>
            <w:r w:rsidRPr="00AC02E7">
              <w:t>ПК 1.2. Использовать технологии монтажа электронных приборов и устройств.</w:t>
            </w:r>
          </w:p>
          <w:p w:rsidR="00AC02E7" w:rsidRPr="00AC02E7" w:rsidRDefault="00AC02E7" w:rsidP="00AC02E7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AC02E7" w:rsidRPr="00AC02E7" w:rsidRDefault="00AC02E7" w:rsidP="00AC02E7">
            <w:pPr>
              <w:shd w:val="clear" w:color="auto" w:fill="FFFF00"/>
            </w:pPr>
            <w:r>
              <w:t>Уметь:</w:t>
            </w:r>
            <w:r w:rsidRPr="00AC02E7">
              <w:t xml:space="preserve">– выбирать материалы на основе анализа их свойств, для конкретного применения в радиоэлектронных устройствах; </w:t>
            </w:r>
          </w:p>
          <w:p w:rsidR="00AC02E7" w:rsidRDefault="00AC02E7" w:rsidP="00AC02E7">
            <w:pPr>
              <w:shd w:val="clear" w:color="auto" w:fill="FFFF00"/>
            </w:pPr>
            <w:r w:rsidRPr="00AC02E7">
              <w:t>– подбирать по справочным материалам радиокомпоненты для электронных устройств;</w:t>
            </w:r>
          </w:p>
          <w:p w:rsidR="00AC02E7" w:rsidRDefault="00AC02E7" w:rsidP="00AC02E7">
            <w:pPr>
              <w:shd w:val="clear" w:color="auto" w:fill="FFFF00"/>
            </w:pPr>
            <w:r>
              <w:t>Знать: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общую классификацию материалов по составу, свойствам и техническому назначению;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физическую природу электропроводности металлов, сплавов, полупроводников, диэлектриков и композиционных материалов;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lastRenderedPageBreak/>
              <w:t>– сверхпроводящие металлы и сплавы;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магнитные материалы и элементы общего назначения;</w:t>
            </w:r>
          </w:p>
          <w:p w:rsidR="00AC02E7" w:rsidRPr="00AC02E7" w:rsidRDefault="00AC02E7" w:rsidP="00AC02E7">
            <w:pPr>
              <w:shd w:val="clear" w:color="auto" w:fill="FFFF00"/>
            </w:pPr>
            <w:r w:rsidRPr="00AC02E7">
              <w:t>– параметры и характеристики типовых радиокомпонентов</w:t>
            </w:r>
          </w:p>
          <w:p w:rsidR="00AC02E7" w:rsidRPr="00AC02E7" w:rsidRDefault="00AC02E7" w:rsidP="00AC02E7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3E71EC" w:rsidRPr="003E71EC" w:rsidRDefault="003E71EC" w:rsidP="003E71EC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3E71EC">
              <w:rPr>
                <w:bCs/>
                <w:sz w:val="22"/>
                <w:szCs w:val="22"/>
              </w:rPr>
              <w:lastRenderedPageBreak/>
              <w:t>Тема 2.2.</w:t>
            </w:r>
          </w:p>
          <w:p w:rsidR="00AC02E7" w:rsidRPr="00AC02E7" w:rsidRDefault="003E71EC" w:rsidP="003E71EC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3E71EC">
              <w:rPr>
                <w:bCs/>
                <w:sz w:val="22"/>
                <w:szCs w:val="22"/>
              </w:rPr>
              <w:t>Электропроводность полупроводниковых материалов</w:t>
            </w:r>
          </w:p>
        </w:tc>
        <w:tc>
          <w:tcPr>
            <w:tcW w:w="1643" w:type="dxa"/>
            <w:shd w:val="clear" w:color="auto" w:fill="auto"/>
          </w:tcPr>
          <w:p w:rsidR="00AC02E7" w:rsidRPr="00AC02E7" w:rsidRDefault="00AC02E7" w:rsidP="00004025">
            <w:pPr>
              <w:shd w:val="clear" w:color="auto" w:fill="FFFF00"/>
              <w:rPr>
                <w:color w:val="FFFFFF" w:themeColor="background1"/>
              </w:rPr>
            </w:pPr>
          </w:p>
        </w:tc>
        <w:tc>
          <w:tcPr>
            <w:tcW w:w="1643" w:type="dxa"/>
            <w:shd w:val="clear" w:color="auto" w:fill="auto"/>
          </w:tcPr>
          <w:p w:rsidR="00AC02E7" w:rsidRPr="00004025" w:rsidRDefault="00AC02E7" w:rsidP="00004025">
            <w:pPr>
              <w:shd w:val="clear" w:color="auto" w:fill="FFFF00"/>
            </w:pPr>
          </w:p>
        </w:tc>
      </w:tr>
      <w:tr w:rsidR="00C94A85" w:rsidRPr="00004025" w:rsidTr="00AD1088">
        <w:tc>
          <w:tcPr>
            <w:tcW w:w="959" w:type="dxa"/>
            <w:shd w:val="clear" w:color="auto" w:fill="auto"/>
          </w:tcPr>
          <w:p w:rsidR="00C94A85" w:rsidRDefault="00C94A85" w:rsidP="00004025">
            <w:pPr>
              <w:shd w:val="clear" w:color="auto" w:fill="FFFF00"/>
            </w:pPr>
            <w:r>
              <w:t>3.</w:t>
            </w:r>
          </w:p>
        </w:tc>
        <w:tc>
          <w:tcPr>
            <w:tcW w:w="2325" w:type="dxa"/>
            <w:shd w:val="clear" w:color="auto" w:fill="auto"/>
          </w:tcPr>
          <w:p w:rsidR="00C94A85" w:rsidRPr="00C94A85" w:rsidRDefault="00C94A85" w:rsidP="00C94A85">
            <w:pPr>
              <w:shd w:val="clear" w:color="auto" w:fill="FFFF00"/>
            </w:pPr>
            <w:r w:rsidRPr="00C94A85">
              <w:t>ПК 2.2. Выбирать измерительные приборы и оборудование для проведения испытаний электронных приборов и устройств.</w:t>
            </w:r>
          </w:p>
          <w:p w:rsidR="00C94A85" w:rsidRPr="00AC02E7" w:rsidRDefault="00C94A85" w:rsidP="00AC02E7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C94A85" w:rsidRDefault="00C94A85" w:rsidP="00AC02E7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642EAD" w:rsidRPr="00642EAD" w:rsidRDefault="00642EAD" w:rsidP="00642EAD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642EAD">
              <w:rPr>
                <w:bCs/>
                <w:sz w:val="22"/>
                <w:szCs w:val="22"/>
              </w:rPr>
              <w:t>Тема 3.1.</w:t>
            </w:r>
          </w:p>
          <w:p w:rsidR="00C94A85" w:rsidRPr="00AC02E7" w:rsidRDefault="00642EAD" w:rsidP="00642EAD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642EAD">
              <w:rPr>
                <w:bCs/>
                <w:sz w:val="22"/>
                <w:szCs w:val="22"/>
              </w:rPr>
              <w:t>Классификация проводниковых материалов</w:t>
            </w:r>
          </w:p>
        </w:tc>
        <w:tc>
          <w:tcPr>
            <w:tcW w:w="1643" w:type="dxa"/>
            <w:shd w:val="clear" w:color="auto" w:fill="auto"/>
          </w:tcPr>
          <w:p w:rsidR="00C94A85" w:rsidRPr="00AC02E7" w:rsidRDefault="00C94A85" w:rsidP="00004025">
            <w:pPr>
              <w:shd w:val="clear" w:color="auto" w:fill="FFFF00"/>
              <w:rPr>
                <w:color w:val="FFFFFF" w:themeColor="background1"/>
              </w:rPr>
            </w:pPr>
          </w:p>
        </w:tc>
        <w:tc>
          <w:tcPr>
            <w:tcW w:w="1643" w:type="dxa"/>
            <w:shd w:val="clear" w:color="auto" w:fill="auto"/>
          </w:tcPr>
          <w:p w:rsidR="00C94A85" w:rsidRPr="00004025" w:rsidRDefault="00C94A85" w:rsidP="00004025">
            <w:pPr>
              <w:shd w:val="clear" w:color="auto" w:fill="FFFF00"/>
            </w:pPr>
          </w:p>
        </w:tc>
      </w:tr>
      <w:tr w:rsidR="00642EAD" w:rsidRPr="00004025" w:rsidTr="00AD1088">
        <w:tc>
          <w:tcPr>
            <w:tcW w:w="959" w:type="dxa"/>
            <w:shd w:val="clear" w:color="auto" w:fill="auto"/>
          </w:tcPr>
          <w:p w:rsidR="00642EAD" w:rsidRDefault="00642EAD" w:rsidP="00004025">
            <w:pPr>
              <w:shd w:val="clear" w:color="auto" w:fill="FFFF00"/>
            </w:pPr>
          </w:p>
        </w:tc>
        <w:tc>
          <w:tcPr>
            <w:tcW w:w="2325" w:type="dxa"/>
            <w:shd w:val="clear" w:color="auto" w:fill="auto"/>
          </w:tcPr>
          <w:p w:rsidR="00642EAD" w:rsidRPr="00C94A85" w:rsidRDefault="00642EAD" w:rsidP="00C94A85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642EAD" w:rsidRDefault="00642EAD" w:rsidP="00AC02E7">
            <w:pPr>
              <w:shd w:val="clear" w:color="auto" w:fill="FFFF00"/>
            </w:pPr>
          </w:p>
        </w:tc>
        <w:tc>
          <w:tcPr>
            <w:tcW w:w="1642" w:type="dxa"/>
            <w:shd w:val="clear" w:color="auto" w:fill="auto"/>
          </w:tcPr>
          <w:p w:rsidR="00642EAD" w:rsidRPr="00642EAD" w:rsidRDefault="00642EAD" w:rsidP="00642EAD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642EAD">
              <w:rPr>
                <w:bCs/>
                <w:sz w:val="22"/>
                <w:szCs w:val="22"/>
              </w:rPr>
              <w:t>Тема 3.2.</w:t>
            </w:r>
          </w:p>
          <w:p w:rsidR="00642EAD" w:rsidRPr="00642EAD" w:rsidRDefault="00642EAD" w:rsidP="00642EAD">
            <w:pPr>
              <w:shd w:val="clear" w:color="auto" w:fill="FFFF00"/>
              <w:rPr>
                <w:bCs/>
                <w:sz w:val="22"/>
                <w:szCs w:val="22"/>
              </w:rPr>
            </w:pPr>
            <w:r w:rsidRPr="00642EAD">
              <w:rPr>
                <w:bCs/>
                <w:sz w:val="22"/>
                <w:szCs w:val="22"/>
              </w:rPr>
              <w:t>Свойства проводниковых материалов</w:t>
            </w:r>
          </w:p>
        </w:tc>
        <w:tc>
          <w:tcPr>
            <w:tcW w:w="1643" w:type="dxa"/>
            <w:shd w:val="clear" w:color="auto" w:fill="auto"/>
          </w:tcPr>
          <w:p w:rsidR="00642EAD" w:rsidRPr="00AC02E7" w:rsidRDefault="00642EAD" w:rsidP="00004025">
            <w:pPr>
              <w:shd w:val="clear" w:color="auto" w:fill="FFFF00"/>
              <w:rPr>
                <w:color w:val="FFFFFF" w:themeColor="background1"/>
              </w:rPr>
            </w:pPr>
          </w:p>
        </w:tc>
        <w:tc>
          <w:tcPr>
            <w:tcW w:w="1643" w:type="dxa"/>
            <w:shd w:val="clear" w:color="auto" w:fill="auto"/>
          </w:tcPr>
          <w:p w:rsidR="00642EAD" w:rsidRPr="00004025" w:rsidRDefault="00642EAD" w:rsidP="00004025">
            <w:pPr>
              <w:shd w:val="clear" w:color="auto" w:fill="FFFF00"/>
            </w:pPr>
          </w:p>
        </w:tc>
      </w:tr>
    </w:tbl>
    <w:p w:rsidR="00004025" w:rsidRPr="00004025" w:rsidRDefault="00004025" w:rsidP="00004025">
      <w:pPr>
        <w:shd w:val="clear" w:color="auto" w:fill="FFFF00"/>
      </w:pPr>
    </w:p>
    <w:p w:rsidR="00004025" w:rsidRDefault="00004025" w:rsidP="00BB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E03882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E03882">
        <w:rPr>
          <w:b/>
          <w:sz w:val="28"/>
          <w:szCs w:val="28"/>
        </w:rPr>
        <w:t>2.1. Объем учебной дисциплины и виды учебной работы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D0703" w:rsidRPr="00E03882">
        <w:trPr>
          <w:trHeight w:val="460"/>
        </w:trPr>
        <w:tc>
          <w:tcPr>
            <w:tcW w:w="7904" w:type="dxa"/>
            <w:shd w:val="clear" w:color="auto" w:fill="auto"/>
          </w:tcPr>
          <w:p w:rsidR="000D0703" w:rsidRPr="00E03882" w:rsidRDefault="000D0703" w:rsidP="000D0703">
            <w:pPr>
              <w:jc w:val="center"/>
              <w:rPr>
                <w:sz w:val="28"/>
                <w:szCs w:val="28"/>
              </w:rPr>
            </w:pPr>
            <w:r w:rsidRPr="00E03882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D0703" w:rsidRPr="00E03882" w:rsidRDefault="000D0703" w:rsidP="000D0703">
            <w:pPr>
              <w:jc w:val="center"/>
              <w:rPr>
                <w:i/>
                <w:iCs/>
                <w:sz w:val="28"/>
                <w:szCs w:val="28"/>
              </w:rPr>
            </w:pPr>
            <w:r w:rsidRPr="00E03882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497D42" w:rsidRPr="00E03882">
        <w:trPr>
          <w:trHeight w:val="285"/>
        </w:trPr>
        <w:tc>
          <w:tcPr>
            <w:tcW w:w="7904" w:type="dxa"/>
            <w:shd w:val="clear" w:color="auto" w:fill="auto"/>
          </w:tcPr>
          <w:p w:rsidR="00497D42" w:rsidRPr="00575A2D" w:rsidRDefault="00497D42" w:rsidP="00497D42">
            <w:pPr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497D42" w:rsidRPr="00E850E2" w:rsidRDefault="00497D42" w:rsidP="00497D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156</w:t>
            </w:r>
          </w:p>
        </w:tc>
      </w:tr>
      <w:tr w:rsidR="00497D42" w:rsidRPr="00E03882">
        <w:tc>
          <w:tcPr>
            <w:tcW w:w="7904" w:type="dxa"/>
            <w:shd w:val="clear" w:color="auto" w:fill="auto"/>
          </w:tcPr>
          <w:p w:rsidR="00497D42" w:rsidRPr="00575A2D" w:rsidRDefault="00497D42" w:rsidP="00497D42">
            <w:pPr>
              <w:jc w:val="both"/>
              <w:rPr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97D42" w:rsidRPr="00E850E2" w:rsidRDefault="00497D42" w:rsidP="00497D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104</w:t>
            </w:r>
          </w:p>
        </w:tc>
      </w:tr>
      <w:tr w:rsidR="00497D42" w:rsidRPr="00E03882">
        <w:tc>
          <w:tcPr>
            <w:tcW w:w="7904" w:type="dxa"/>
            <w:shd w:val="clear" w:color="auto" w:fill="auto"/>
          </w:tcPr>
          <w:p w:rsidR="00497D42" w:rsidRPr="00575A2D" w:rsidRDefault="00497D42" w:rsidP="00497D42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97D42" w:rsidRPr="00E850E2" w:rsidRDefault="00497D42" w:rsidP="00497D42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497D42" w:rsidRPr="00E03882">
        <w:tc>
          <w:tcPr>
            <w:tcW w:w="7904" w:type="dxa"/>
            <w:shd w:val="clear" w:color="auto" w:fill="auto"/>
          </w:tcPr>
          <w:p w:rsidR="00497D42" w:rsidRPr="00575A2D" w:rsidRDefault="00497D42" w:rsidP="00497D42">
            <w:pPr>
              <w:jc w:val="both"/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 xml:space="preserve">     лабораторные </w:t>
            </w:r>
            <w:r w:rsidR="00004025">
              <w:rPr>
                <w:sz w:val="28"/>
                <w:szCs w:val="28"/>
              </w:rPr>
              <w:t xml:space="preserve">и </w:t>
            </w:r>
            <w:r w:rsidR="00004025" w:rsidRPr="00575A2D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97D42" w:rsidRPr="00E850E2" w:rsidRDefault="00E24262" w:rsidP="00497D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30</w:t>
            </w:r>
          </w:p>
        </w:tc>
      </w:tr>
      <w:tr w:rsidR="00497D42" w:rsidRPr="00E03882">
        <w:tc>
          <w:tcPr>
            <w:tcW w:w="7904" w:type="dxa"/>
            <w:shd w:val="clear" w:color="auto" w:fill="auto"/>
          </w:tcPr>
          <w:p w:rsidR="00497D42" w:rsidRPr="00575A2D" w:rsidRDefault="00497D42" w:rsidP="00497D42">
            <w:pPr>
              <w:jc w:val="both"/>
              <w:rPr>
                <w:b/>
                <w:sz w:val="28"/>
                <w:szCs w:val="28"/>
              </w:rPr>
            </w:pPr>
            <w:r w:rsidRPr="00575A2D">
              <w:rPr>
                <w:b/>
                <w:sz w:val="28"/>
                <w:szCs w:val="28"/>
              </w:rPr>
              <w:t xml:space="preserve">Самостоятельная работа </w:t>
            </w:r>
            <w:r>
              <w:rPr>
                <w:b/>
                <w:sz w:val="28"/>
                <w:szCs w:val="28"/>
              </w:rPr>
              <w:t>студента</w:t>
            </w:r>
            <w:r w:rsidRPr="00575A2D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497D42" w:rsidRPr="00E850E2" w:rsidRDefault="00497D42" w:rsidP="00497D42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52</w:t>
            </w:r>
          </w:p>
        </w:tc>
      </w:tr>
      <w:tr w:rsidR="00497D42" w:rsidRPr="00E03882">
        <w:tc>
          <w:tcPr>
            <w:tcW w:w="7904" w:type="dxa"/>
            <w:shd w:val="clear" w:color="auto" w:fill="auto"/>
          </w:tcPr>
          <w:p w:rsidR="00497D42" w:rsidRPr="00575A2D" w:rsidRDefault="00497D42" w:rsidP="00E242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575A2D">
              <w:rPr>
                <w:sz w:val="28"/>
                <w:szCs w:val="28"/>
              </w:rPr>
              <w:t>в том числе</w:t>
            </w:r>
            <w:r w:rsidRPr="00FF7B8C">
              <w:rPr>
                <w:sz w:val="28"/>
                <w:szCs w:val="28"/>
              </w:rPr>
              <w:t>:</w:t>
            </w:r>
            <w:r w:rsidR="00FF7B8C" w:rsidRPr="00FF7B8C">
              <w:rPr>
                <w:sz w:val="28"/>
                <w:szCs w:val="28"/>
              </w:rPr>
              <w:t xml:space="preserve"> аналитическая обработка  лекций и материалов учебных изданий (подготовка плана и тезисов)</w:t>
            </w:r>
            <w:r w:rsidR="00FF7B8C" w:rsidRPr="00FF7B8C">
              <w:rPr>
                <w:bCs/>
                <w:sz w:val="28"/>
                <w:szCs w:val="28"/>
              </w:rPr>
              <w:t xml:space="preserve">; </w:t>
            </w:r>
            <w:r w:rsidR="00EC3B3D">
              <w:rPr>
                <w:bCs/>
                <w:sz w:val="28"/>
                <w:szCs w:val="28"/>
              </w:rPr>
              <w:t xml:space="preserve"> </w:t>
            </w:r>
            <w:r w:rsidR="00FF7B8C" w:rsidRPr="00FF7B8C">
              <w:rPr>
                <w:bCs/>
                <w:sz w:val="28"/>
                <w:szCs w:val="28"/>
              </w:rPr>
              <w:t>подготовка к лабораторно-практическим работам на основе методических указаний; оформление лабораторно-практических  работ, отчетов по их выполнению; подготовка к защите;</w:t>
            </w:r>
            <w:r w:rsidR="00FF7B8C">
              <w:rPr>
                <w:bCs/>
                <w:sz w:val="28"/>
                <w:szCs w:val="28"/>
              </w:rPr>
              <w:t xml:space="preserve"> </w:t>
            </w:r>
            <w:r w:rsidR="00FF7B8C" w:rsidRPr="00FF7B8C">
              <w:rPr>
                <w:bCs/>
                <w:sz w:val="28"/>
                <w:szCs w:val="28"/>
              </w:rPr>
              <w:t xml:space="preserve">подготовка докладов, в т.ч. с использованием </w:t>
            </w:r>
            <w:r w:rsidR="00EC3B3D">
              <w:rPr>
                <w:bCs/>
                <w:sz w:val="28"/>
                <w:szCs w:val="28"/>
              </w:rPr>
              <w:t xml:space="preserve"> </w:t>
            </w:r>
            <w:r w:rsidR="00FF7B8C" w:rsidRPr="00FF7B8C">
              <w:rPr>
                <w:bCs/>
                <w:sz w:val="28"/>
                <w:szCs w:val="28"/>
              </w:rPr>
              <w:t>интернет-ресурсов, в слайдовом сопровождении; подготовка к контрольн</w:t>
            </w:r>
            <w:r w:rsidR="00FF7B8C">
              <w:rPr>
                <w:bCs/>
                <w:sz w:val="28"/>
                <w:szCs w:val="28"/>
              </w:rPr>
              <w:t xml:space="preserve">ым </w:t>
            </w:r>
            <w:r w:rsidR="00FF7B8C" w:rsidRPr="00FF7B8C">
              <w:rPr>
                <w:bCs/>
                <w:sz w:val="28"/>
                <w:szCs w:val="28"/>
              </w:rPr>
              <w:t xml:space="preserve"> работ</w:t>
            </w:r>
            <w:r w:rsidR="00FF7B8C">
              <w:rPr>
                <w:bCs/>
                <w:sz w:val="28"/>
                <w:szCs w:val="28"/>
              </w:rPr>
              <w:t xml:space="preserve">ам </w:t>
            </w:r>
            <w:r w:rsidR="00FF7B8C" w:rsidRPr="00FF7B8C">
              <w:rPr>
                <w:bCs/>
                <w:sz w:val="28"/>
                <w:szCs w:val="28"/>
              </w:rPr>
              <w:t xml:space="preserve"> на основе индивидуальных заданий</w:t>
            </w:r>
            <w:r w:rsidR="00FF7B8C">
              <w:rPr>
                <w:bCs/>
                <w:sz w:val="28"/>
                <w:szCs w:val="28"/>
              </w:rPr>
              <w:t>;</w:t>
            </w:r>
            <w:r w:rsidR="00FF7B8C" w:rsidRPr="00FF7B8C">
              <w:rPr>
                <w:sz w:val="28"/>
                <w:szCs w:val="28"/>
              </w:rPr>
              <w:t xml:space="preserve"> подготовка к  зачету в соответствии с контрольными вопросами</w:t>
            </w:r>
          </w:p>
        </w:tc>
        <w:tc>
          <w:tcPr>
            <w:tcW w:w="1800" w:type="dxa"/>
            <w:shd w:val="clear" w:color="auto" w:fill="auto"/>
          </w:tcPr>
          <w:p w:rsidR="00497D42" w:rsidRDefault="00497D42" w:rsidP="00497D42">
            <w:pPr>
              <w:jc w:val="center"/>
              <w:rPr>
                <w:iCs/>
                <w:sz w:val="28"/>
                <w:szCs w:val="28"/>
              </w:rPr>
            </w:pPr>
          </w:p>
          <w:p w:rsidR="00497D42" w:rsidRPr="009C7D78" w:rsidRDefault="00497D42" w:rsidP="00497D42">
            <w:pPr>
              <w:jc w:val="center"/>
              <w:rPr>
                <w:iCs/>
                <w:sz w:val="28"/>
                <w:szCs w:val="28"/>
              </w:rPr>
            </w:pPr>
          </w:p>
          <w:p w:rsidR="00497D42" w:rsidRPr="00543BDD" w:rsidRDefault="00497D42" w:rsidP="00497D42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24262" w:rsidRPr="00E03882" w:rsidTr="00AD1088">
        <w:tc>
          <w:tcPr>
            <w:tcW w:w="9704" w:type="dxa"/>
            <w:gridSpan w:val="2"/>
            <w:shd w:val="clear" w:color="auto" w:fill="auto"/>
          </w:tcPr>
          <w:p w:rsidR="00E24262" w:rsidRPr="00E24262" w:rsidRDefault="00E24262" w:rsidP="00E24262">
            <w:pPr>
              <w:rPr>
                <w:b/>
                <w:i/>
                <w:iCs/>
                <w:sz w:val="28"/>
                <w:szCs w:val="28"/>
              </w:rPr>
            </w:pPr>
            <w:r w:rsidRPr="00E25239">
              <w:rPr>
                <w:iCs/>
                <w:sz w:val="28"/>
                <w:szCs w:val="28"/>
              </w:rPr>
              <w:t xml:space="preserve">Итоговая аттестация </w:t>
            </w:r>
            <w:r w:rsidRPr="00127537">
              <w:rPr>
                <w:b/>
                <w:iCs/>
                <w:sz w:val="28"/>
                <w:szCs w:val="28"/>
              </w:rPr>
              <w:t xml:space="preserve">– </w:t>
            </w:r>
            <w:r w:rsidRPr="00497D42">
              <w:rPr>
                <w:b/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497D42" w:rsidRDefault="00497D42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D0703" w:rsidRPr="00E03882" w:rsidSect="000D0703">
          <w:pgSz w:w="11906" w:h="16838"/>
          <w:pgMar w:top="1134" w:right="850" w:bottom="1134" w:left="1701" w:header="708" w:footer="708" w:gutter="0"/>
          <w:pgNumType w:start="2"/>
          <w:cols w:space="720"/>
        </w:sectPr>
      </w:pPr>
    </w:p>
    <w:p w:rsidR="00E24262" w:rsidRDefault="00DB2091" w:rsidP="00E24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284"/>
        <w:rPr>
          <w:caps/>
          <w:sz w:val="28"/>
          <w:szCs w:val="28"/>
        </w:rPr>
      </w:pPr>
      <w:r w:rsidRPr="00244F3B">
        <w:rPr>
          <w:sz w:val="28"/>
          <w:szCs w:val="28"/>
        </w:rPr>
        <w:lastRenderedPageBreak/>
        <w:t>2.2. Тематический план и содержание учебной дисциплины</w:t>
      </w:r>
      <w:r w:rsidRPr="00244F3B">
        <w:rPr>
          <w:caps/>
          <w:sz w:val="28"/>
          <w:szCs w:val="28"/>
        </w:rPr>
        <w:t xml:space="preserve"> </w:t>
      </w:r>
    </w:p>
    <w:p w:rsidR="00DB2091" w:rsidRPr="00E24262" w:rsidRDefault="00DB2091" w:rsidP="00E242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</w:tabs>
        <w:ind w:left="284"/>
        <w:jc w:val="center"/>
      </w:pPr>
      <w:r w:rsidRPr="00E24262">
        <w:rPr>
          <w:caps/>
          <w:sz w:val="28"/>
          <w:szCs w:val="28"/>
        </w:rPr>
        <w:t>«</w:t>
      </w:r>
      <w:r w:rsidR="0073016D" w:rsidRPr="00E24262">
        <w:rPr>
          <w:sz w:val="28"/>
          <w:szCs w:val="28"/>
        </w:rPr>
        <w:t>Материаловедение, электрорадиоматериалы и р</w:t>
      </w:r>
      <w:r w:rsidR="00E24262">
        <w:rPr>
          <w:sz w:val="28"/>
          <w:szCs w:val="28"/>
        </w:rPr>
        <w:t>а</w:t>
      </w:r>
      <w:r w:rsidR="0073016D" w:rsidRPr="00E24262">
        <w:rPr>
          <w:sz w:val="28"/>
          <w:szCs w:val="28"/>
        </w:rPr>
        <w:t>диокомпонент</w:t>
      </w:r>
      <w:r w:rsidR="00D41B28" w:rsidRPr="00E24262">
        <w:rPr>
          <w:sz w:val="28"/>
          <w:szCs w:val="28"/>
        </w:rPr>
        <w:t>ы</w:t>
      </w:r>
      <w:r w:rsidRPr="00E24262">
        <w:rPr>
          <w:caps/>
          <w:sz w:val="28"/>
          <w:szCs w:val="28"/>
        </w:rPr>
        <w:t>»</w:t>
      </w:r>
    </w:p>
    <w:p w:rsidR="00DB2091" w:rsidRPr="00A20A8B" w:rsidRDefault="00DB2091" w:rsidP="00DB2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0"/>
          <w:szCs w:val="20"/>
        </w:rPr>
      </w:pPr>
    </w:p>
    <w:tbl>
      <w:tblPr>
        <w:tblW w:w="15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8"/>
        <w:gridCol w:w="560"/>
        <w:gridCol w:w="36"/>
        <w:gridCol w:w="6"/>
        <w:gridCol w:w="12"/>
        <w:gridCol w:w="39"/>
        <w:gridCol w:w="9668"/>
        <w:gridCol w:w="1481"/>
        <w:gridCol w:w="13"/>
        <w:gridCol w:w="9"/>
        <w:gridCol w:w="1698"/>
      </w:tblGrid>
      <w:tr w:rsidR="00DB2091" w:rsidRPr="00575A2D" w:rsidTr="00614E8A">
        <w:trPr>
          <w:trHeight w:val="20"/>
        </w:trPr>
        <w:tc>
          <w:tcPr>
            <w:tcW w:w="2068" w:type="dxa"/>
          </w:tcPr>
          <w:p w:rsidR="00DB2091" w:rsidRPr="00575A2D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0321" w:type="dxa"/>
            <w:gridSpan w:val="6"/>
          </w:tcPr>
          <w:p w:rsidR="00DB2091" w:rsidRPr="00575A2D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>
              <w:rPr>
                <w:b/>
                <w:bCs/>
                <w:sz w:val="20"/>
                <w:szCs w:val="20"/>
              </w:rPr>
              <w:t>студентов</w:t>
            </w:r>
            <w:r w:rsidRPr="00575A2D">
              <w:rPr>
                <w:b/>
                <w:bCs/>
                <w:sz w:val="20"/>
                <w:szCs w:val="20"/>
              </w:rPr>
              <w:t>, курсовая работа (проект)</w:t>
            </w:r>
            <w:r w:rsidRPr="00575A2D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DB2091" w:rsidRPr="00575A2D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20" w:type="dxa"/>
            <w:gridSpan w:val="3"/>
            <w:vAlign w:val="center"/>
          </w:tcPr>
          <w:p w:rsidR="00DB2091" w:rsidRPr="00575A2D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DB2091" w:rsidRPr="00575A2D" w:rsidTr="00614E8A">
        <w:trPr>
          <w:trHeight w:val="90"/>
        </w:trPr>
        <w:tc>
          <w:tcPr>
            <w:tcW w:w="2068" w:type="dxa"/>
          </w:tcPr>
          <w:p w:rsidR="00DB2091" w:rsidRPr="00127537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6"/>
                <w:szCs w:val="16"/>
              </w:rPr>
            </w:pPr>
            <w:r w:rsidRPr="00127537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321" w:type="dxa"/>
            <w:gridSpan w:val="6"/>
          </w:tcPr>
          <w:p w:rsidR="00DB2091" w:rsidRPr="00127537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6"/>
                <w:szCs w:val="16"/>
              </w:rPr>
            </w:pPr>
            <w:r w:rsidRPr="0012753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DB2091" w:rsidRPr="00127537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6"/>
                <w:szCs w:val="16"/>
              </w:rPr>
            </w:pPr>
            <w:r w:rsidRPr="0012753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20" w:type="dxa"/>
            <w:gridSpan w:val="3"/>
            <w:vAlign w:val="center"/>
          </w:tcPr>
          <w:p w:rsidR="00DB2091" w:rsidRPr="00575A2D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 w:rsidRPr="00575A2D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DB2091" w:rsidRPr="00575A2D" w:rsidTr="00614E8A">
        <w:trPr>
          <w:trHeight w:val="90"/>
        </w:trPr>
        <w:tc>
          <w:tcPr>
            <w:tcW w:w="2068" w:type="dxa"/>
            <w:vMerge w:val="restart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Введение</w:t>
            </w:r>
          </w:p>
        </w:tc>
        <w:tc>
          <w:tcPr>
            <w:tcW w:w="10321" w:type="dxa"/>
            <w:gridSpan w:val="6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shd w:val="clear" w:color="auto" w:fill="FFFFFF"/>
            <w:vAlign w:val="center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DB2091" w:rsidRPr="00575A2D" w:rsidTr="00614E8A">
        <w:trPr>
          <w:trHeight w:val="90"/>
        </w:trPr>
        <w:tc>
          <w:tcPr>
            <w:tcW w:w="2068" w:type="dxa"/>
            <w:vMerge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56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:rsidR="002C193D" w:rsidRPr="000E56F2" w:rsidRDefault="0029415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t xml:space="preserve">  </w:t>
            </w:r>
            <w:r w:rsidR="00241037" w:rsidRPr="000E56F2">
              <w:t>Роль учебной дисциплины в формировании специалиста и её место среди дисциплин, формирующих знания и умения техника. Достижения в области разработки и применения материалов. Цели и задачи дисциплины. Роль различных материалов в современной аппаратуре электронной техники. Перспективы развития материаловедения.</w:t>
            </w:r>
          </w:p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0" w:type="dxa"/>
            <w:gridSpan w:val="3"/>
            <w:shd w:val="clear" w:color="auto" w:fill="FFFFFF"/>
            <w:vAlign w:val="center"/>
          </w:tcPr>
          <w:p w:rsidR="00DB2091" w:rsidRPr="000E2916" w:rsidRDefault="000E291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  <w:r w:rsidRPr="000E2916">
              <w:rPr>
                <w:bCs/>
              </w:rPr>
              <w:t>1</w:t>
            </w:r>
          </w:p>
        </w:tc>
      </w:tr>
      <w:tr w:rsidR="00DB2091" w:rsidRPr="00575A2D" w:rsidTr="000E2916">
        <w:trPr>
          <w:trHeight w:val="195"/>
        </w:trPr>
        <w:tc>
          <w:tcPr>
            <w:tcW w:w="2068" w:type="dxa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56F2">
              <w:rPr>
                <w:b/>
                <w:bCs/>
              </w:rPr>
              <w:t>Раздел 1.</w:t>
            </w:r>
          </w:p>
        </w:tc>
        <w:tc>
          <w:tcPr>
            <w:tcW w:w="10321" w:type="dxa"/>
            <w:gridSpan w:val="6"/>
          </w:tcPr>
          <w:p w:rsidR="00DB2091" w:rsidRPr="000E56F2" w:rsidRDefault="00241037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ФИЗИКО-ХИМИЧЕСКИЕ ОСНОВЫ МАТЕРИАЛОВЕДЕНИЯ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720" w:type="dxa"/>
            <w:gridSpan w:val="3"/>
            <w:shd w:val="clear" w:color="auto" w:fill="FFFFFF"/>
            <w:vAlign w:val="center"/>
          </w:tcPr>
          <w:p w:rsidR="00DB2091" w:rsidRPr="000E56F2" w:rsidRDefault="00DB2091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575A2D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1.1. </w:t>
            </w:r>
          </w:p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Строение и свойства материалов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143140" w:rsidRPr="000E56F2" w:rsidRDefault="00344F38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vMerge w:val="restart"/>
            <w:shd w:val="clear" w:color="auto" w:fill="FFFFFF"/>
          </w:tcPr>
          <w:p w:rsidR="00143140" w:rsidRPr="000E2916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0E2916">
              <w:rPr>
                <w:bCs/>
                <w:sz w:val="28"/>
                <w:szCs w:val="28"/>
              </w:rPr>
              <w:t>2</w:t>
            </w:r>
          </w:p>
        </w:tc>
      </w:tr>
      <w:tr w:rsidR="00143140" w:rsidRPr="00575A2D" w:rsidTr="00614E8A">
        <w:trPr>
          <w:trHeight w:val="20"/>
        </w:trPr>
        <w:tc>
          <w:tcPr>
            <w:tcW w:w="2068" w:type="dxa"/>
            <w:vMerge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0E56F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8" w:type="dxa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56F2">
              <w:t xml:space="preserve">  Элементы кристаллографии: кристаллическая решетка, анизотропия; влияние типа связи на структуру и свойства кристаллов; фазовый состав сплавов; диффузия в металлах и сплавах; жидкие кристаллы; структура полимеров» стекла, керамики, древесины: строение и свойства.</w:t>
            </w:r>
          </w:p>
        </w:tc>
        <w:tc>
          <w:tcPr>
            <w:tcW w:w="1481" w:type="dxa"/>
            <w:vMerge/>
            <w:shd w:val="clear" w:color="auto" w:fill="auto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/>
            <w:shd w:val="clear" w:color="auto" w:fill="FFFFFF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575A2D" w:rsidTr="000E2916">
        <w:trPr>
          <w:trHeight w:val="389"/>
        </w:trPr>
        <w:tc>
          <w:tcPr>
            <w:tcW w:w="2068" w:type="dxa"/>
            <w:vMerge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 xml:space="preserve">Лабораторное занятие: </w:t>
            </w:r>
            <w:r w:rsidRPr="000E56F2">
              <w:rPr>
                <w:bCs/>
              </w:rPr>
              <w:t>«</w:t>
            </w:r>
            <w:r w:rsidRPr="000E56F2">
              <w:t>Макроскопический анализ железоуглеродистых сплавов (макроанализ)»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20" w:type="dxa"/>
            <w:gridSpan w:val="3"/>
            <w:shd w:val="clear" w:color="auto" w:fill="CCC0D9"/>
            <w:vAlign w:val="center"/>
          </w:tcPr>
          <w:p w:rsidR="00143140" w:rsidRPr="000E56F2" w:rsidRDefault="00143140" w:rsidP="00107B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575A2D" w:rsidTr="00614E8A">
        <w:trPr>
          <w:trHeight w:val="90"/>
        </w:trPr>
        <w:tc>
          <w:tcPr>
            <w:tcW w:w="2068" w:type="dxa"/>
            <w:vMerge w:val="restart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1.2.</w:t>
            </w:r>
          </w:p>
          <w:p w:rsidR="00143140" w:rsidRPr="000E56F2" w:rsidRDefault="00143140" w:rsidP="00A02C3A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Термическая и химико-термическая обработка </w:t>
            </w:r>
          </w:p>
          <w:p w:rsidR="00143140" w:rsidRPr="000E56F2" w:rsidRDefault="00143140" w:rsidP="00A0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металлов и сплавов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143140" w:rsidRPr="000E56F2" w:rsidRDefault="0017426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vMerge w:val="restart"/>
          </w:tcPr>
          <w:p w:rsidR="00143140" w:rsidRPr="000E2916" w:rsidRDefault="000E291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2916">
              <w:rPr>
                <w:bCs/>
              </w:rPr>
              <w:t>2</w:t>
            </w:r>
          </w:p>
        </w:tc>
      </w:tr>
      <w:tr w:rsidR="00143140" w:rsidRPr="00575A2D" w:rsidTr="00614E8A">
        <w:trPr>
          <w:trHeight w:val="20"/>
        </w:trPr>
        <w:tc>
          <w:tcPr>
            <w:tcW w:w="2068" w:type="dxa"/>
            <w:vMerge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9668" w:type="dxa"/>
          </w:tcPr>
          <w:p w:rsidR="00143140" w:rsidRPr="000E56F2" w:rsidRDefault="00143140" w:rsidP="00A02C3A">
            <w:pPr>
              <w:shd w:val="clear" w:color="auto" w:fill="FFFFFF"/>
            </w:pPr>
            <w:r w:rsidRPr="000E56F2">
              <w:t xml:space="preserve">  Определение и классификация видов термической обработки. Превращения в металлах и сплавах при нагреве и охлаждении. Основное оборудование для термической обработки. Виды термической обработки стали: отжиг, нормализация, закалка, отпуск закаленных сталей. Поверхностная закалка сталей. Термомеханическая обработка, виды, сущность, область применения.</w:t>
            </w:r>
          </w:p>
          <w:p w:rsidR="00143140" w:rsidRPr="000E56F2" w:rsidRDefault="00143140" w:rsidP="00A0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E56F2">
              <w:t>Определение и классификация основных видов химико-термической обработки металлов и сплавов.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2916" w:rsidRPr="00575A2D" w:rsidTr="000E2916">
        <w:trPr>
          <w:trHeight w:val="211"/>
        </w:trPr>
        <w:tc>
          <w:tcPr>
            <w:tcW w:w="2068" w:type="dxa"/>
            <w:vMerge/>
          </w:tcPr>
          <w:p w:rsidR="000E2916" w:rsidRPr="000E56F2" w:rsidRDefault="000E291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0E2916" w:rsidRPr="000E56F2" w:rsidRDefault="000E2916" w:rsidP="000E2D84">
            <w:pPr>
              <w:jc w:val="both"/>
            </w:pPr>
            <w:r w:rsidRPr="000E56F2">
              <w:rPr>
                <w:b/>
                <w:bCs/>
              </w:rPr>
              <w:t>Лабораторное занятие:</w:t>
            </w:r>
            <w:r w:rsidRPr="000E56F2">
              <w:t xml:space="preserve"> «</w:t>
            </w:r>
            <w:r w:rsidRPr="000E56F2">
              <w:rPr>
                <w:bCs/>
              </w:rPr>
              <w:t>Микроанализ углеродистых сталей в равновесном состоянии»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E2916" w:rsidRPr="000E56F2" w:rsidRDefault="000E2916" w:rsidP="00135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20" w:type="dxa"/>
            <w:gridSpan w:val="3"/>
            <w:vMerge w:val="restart"/>
            <w:shd w:val="clear" w:color="auto" w:fill="CCC0D9"/>
            <w:vAlign w:val="center"/>
          </w:tcPr>
          <w:p w:rsidR="000E2916" w:rsidRPr="000E56F2" w:rsidRDefault="000E2916" w:rsidP="00135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E2916" w:rsidRPr="00575A2D" w:rsidTr="00614E8A">
        <w:trPr>
          <w:trHeight w:val="211"/>
        </w:trPr>
        <w:tc>
          <w:tcPr>
            <w:tcW w:w="2068" w:type="dxa"/>
            <w:vMerge/>
          </w:tcPr>
          <w:p w:rsidR="000E2916" w:rsidRPr="000E56F2" w:rsidRDefault="000E291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0E2916" w:rsidRPr="000E56F2" w:rsidRDefault="000E2916" w:rsidP="00156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rPr>
                <w:b/>
                <w:bCs/>
              </w:rPr>
              <w:t>Самостоятельная работа студентов</w:t>
            </w:r>
            <w:r w:rsidRPr="00156B4C">
              <w:rPr>
                <w:b/>
                <w:bCs/>
              </w:rPr>
              <w:t xml:space="preserve"> по разделу</w:t>
            </w:r>
            <w:r w:rsidRPr="000E56F2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Pr="00156B4C">
              <w:rPr>
                <w:bCs/>
              </w:rPr>
              <w:t xml:space="preserve">подготовка к лабораторным работам на основе методических </w:t>
            </w:r>
            <w:r>
              <w:rPr>
                <w:bCs/>
              </w:rPr>
              <w:t xml:space="preserve">указаний; оформление лабораторных работ, отчетов по их выполнению; </w:t>
            </w:r>
            <w:r w:rsidR="00304D22">
              <w:t>аналитическая обработка нормативно-справочной литературы</w:t>
            </w:r>
            <w:r w:rsidR="00304D22">
              <w:rPr>
                <w:bCs/>
              </w:rPr>
              <w:t xml:space="preserve"> ; </w:t>
            </w:r>
            <w:r>
              <w:rPr>
                <w:bCs/>
              </w:rPr>
              <w:t>подготовка к защите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E2916" w:rsidRPr="000E56F2" w:rsidRDefault="000E2916" w:rsidP="001351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20" w:type="dxa"/>
            <w:gridSpan w:val="3"/>
            <w:vMerge/>
            <w:shd w:val="clear" w:color="auto" w:fill="CCCCCC"/>
            <w:vAlign w:val="center"/>
          </w:tcPr>
          <w:p w:rsidR="000E2916" w:rsidRPr="000E56F2" w:rsidRDefault="000E291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575A2D" w:rsidTr="000E2916">
        <w:trPr>
          <w:trHeight w:val="181"/>
        </w:trPr>
        <w:tc>
          <w:tcPr>
            <w:tcW w:w="2068" w:type="dxa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56F2">
              <w:rPr>
                <w:b/>
              </w:rPr>
              <w:t>Раздел 2.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0E2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ПОЛУПРОВОДНИКОВЫЕ МАТЕРИАЛЫ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  <w:gridSpan w:val="3"/>
            <w:shd w:val="clear" w:color="auto" w:fill="FFFFFF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0175F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2.1.</w:t>
            </w:r>
          </w:p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lastRenderedPageBreak/>
              <w:t>Классификация полупроводниковых материалов</w:t>
            </w:r>
          </w:p>
        </w:tc>
        <w:tc>
          <w:tcPr>
            <w:tcW w:w="10321" w:type="dxa"/>
            <w:gridSpan w:val="6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vMerge w:val="restart"/>
            <w:shd w:val="clear" w:color="auto" w:fill="FFFFFF"/>
          </w:tcPr>
          <w:p w:rsidR="00D0175F" w:rsidRPr="001510E4" w:rsidRDefault="001510E4" w:rsidP="0015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D0175F" w:rsidRPr="007B3871" w:rsidTr="00614E8A">
        <w:trPr>
          <w:trHeight w:val="20"/>
        </w:trPr>
        <w:tc>
          <w:tcPr>
            <w:tcW w:w="2068" w:type="dxa"/>
            <w:vMerge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D0175F" w:rsidRPr="000E56F2" w:rsidRDefault="00D0175F" w:rsidP="000E2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</w:t>
            </w:r>
          </w:p>
        </w:tc>
        <w:tc>
          <w:tcPr>
            <w:tcW w:w="9668" w:type="dxa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Классификация полупроводниковых материалов, основные отличительные особенности. Простые, сложные, стеклообразные полупроводники. Собственные и примесные полупроводники. Равновесные и неравновесные носители заряда в полупроводниках. Применение полупроводников.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/>
            <w:shd w:val="clear" w:color="auto" w:fill="FFFFFF"/>
            <w:vAlign w:val="center"/>
          </w:tcPr>
          <w:p w:rsidR="00D0175F" w:rsidRPr="001510E4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2.2.</w:t>
            </w:r>
          </w:p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Электропроводность полупроводниковых материалов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vMerge w:val="restart"/>
            <w:shd w:val="clear" w:color="auto" w:fill="FFFFFF"/>
          </w:tcPr>
          <w:p w:rsidR="00143140" w:rsidRPr="001510E4" w:rsidRDefault="001510E4" w:rsidP="0015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143140" w:rsidRPr="007B3871" w:rsidTr="00614E8A">
        <w:trPr>
          <w:trHeight w:val="20"/>
        </w:trPr>
        <w:tc>
          <w:tcPr>
            <w:tcW w:w="2068" w:type="dxa"/>
            <w:vMerge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143140" w:rsidRPr="000E56F2" w:rsidRDefault="00143140" w:rsidP="000E2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9668" w:type="dxa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 xml:space="preserve">Сущность и понятие электропроводности полупроводниковых материалов. Зонная теория Паули. Ковалентные связи. Подвижность электронов. Концентрация носителей заряда. Электронная и дырочная электропроводности. Генерация и рекомбинация электронно-дырочных пар. Причины возникновения примесной электропроводности. Донорные и акцепторные дефекты кристаллической решетки. Полупроводники р- типа и </w:t>
            </w:r>
            <w:r w:rsidRPr="000E56F2">
              <w:rPr>
                <w:lang w:val="en-US"/>
              </w:rPr>
              <w:t>n</w:t>
            </w:r>
            <w:r w:rsidRPr="000E56F2">
              <w:t>- типа. Легирование полупроводников. Виды примесей.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/>
            <w:shd w:val="clear" w:color="auto" w:fill="FFFFFF"/>
            <w:vAlign w:val="center"/>
          </w:tcPr>
          <w:p w:rsidR="00143140" w:rsidRPr="001510E4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43140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2.3. </w:t>
            </w:r>
          </w:p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Влияние внешних факторов на электропроводность полупроводников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20" w:type="dxa"/>
            <w:gridSpan w:val="3"/>
            <w:vMerge w:val="restart"/>
            <w:shd w:val="clear" w:color="auto" w:fill="auto"/>
          </w:tcPr>
          <w:p w:rsidR="00143140" w:rsidRPr="001510E4" w:rsidRDefault="001510E4" w:rsidP="0015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143140" w:rsidRPr="007B3871" w:rsidTr="00614E8A">
        <w:trPr>
          <w:trHeight w:val="1034"/>
        </w:trPr>
        <w:tc>
          <w:tcPr>
            <w:tcW w:w="2068" w:type="dxa"/>
            <w:vMerge/>
            <w:tcBorders>
              <w:bottom w:val="single" w:sz="4" w:space="0" w:color="auto"/>
            </w:tcBorders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  <w:tcBorders>
              <w:bottom w:val="single" w:sz="4" w:space="0" w:color="auto"/>
            </w:tcBorders>
          </w:tcPr>
          <w:p w:rsidR="00143140" w:rsidRPr="000E56F2" w:rsidRDefault="00143140" w:rsidP="000E2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3</w:t>
            </w:r>
          </w:p>
        </w:tc>
        <w:tc>
          <w:tcPr>
            <w:tcW w:w="9668" w:type="dxa"/>
            <w:tcBorders>
              <w:bottom w:val="single" w:sz="4" w:space="0" w:color="auto"/>
            </w:tcBorders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Факторы, влияющие на электропроводность полупроводников. Зависимость электропроводности от температуры. Поглощение света и фотопроводимость. Длинноволновая или красная граница полупроводника. Влияние электрического поля. Ударная ионизация. Пробой. Туннельные и обращенные диоды. Диоды Ганна.</w:t>
            </w:r>
          </w:p>
        </w:tc>
        <w:tc>
          <w:tcPr>
            <w:tcW w:w="148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2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D0175F" w:rsidRPr="007B3871" w:rsidTr="00614E8A">
        <w:trPr>
          <w:trHeight w:val="90"/>
        </w:trPr>
        <w:tc>
          <w:tcPr>
            <w:tcW w:w="2068" w:type="dxa"/>
            <w:vMerge w:val="restart"/>
            <w:vAlign w:val="center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2.4.</w:t>
            </w:r>
          </w:p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Излучение энергии в полупроводниках</w:t>
            </w:r>
          </w:p>
        </w:tc>
        <w:tc>
          <w:tcPr>
            <w:tcW w:w="10321" w:type="dxa"/>
            <w:gridSpan w:val="6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D0175F" w:rsidRPr="001510E4" w:rsidRDefault="001510E4" w:rsidP="0015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D0175F" w:rsidRPr="007B3871" w:rsidTr="00614E8A">
        <w:trPr>
          <w:trHeight w:val="20"/>
        </w:trPr>
        <w:tc>
          <w:tcPr>
            <w:tcW w:w="2068" w:type="dxa"/>
            <w:vMerge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D0175F" w:rsidRPr="000E56F2" w:rsidRDefault="00D0175F" w:rsidP="000E2D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4</w:t>
            </w:r>
          </w:p>
        </w:tc>
        <w:tc>
          <w:tcPr>
            <w:tcW w:w="9668" w:type="dxa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Физические процессы в полупроводниках. Методика измерения характеристик полупроводников. Люминесценция. Виды люминесценции. Люминофоры. Ловушки и активаторы. Вынужденное излучение.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D0175F" w:rsidRPr="000E56F2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D0175F" w:rsidRPr="001510E4" w:rsidRDefault="00D0175F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14E8A" w:rsidRPr="007B3871" w:rsidTr="00614E8A">
        <w:trPr>
          <w:trHeight w:val="90"/>
        </w:trPr>
        <w:tc>
          <w:tcPr>
            <w:tcW w:w="2068" w:type="dxa"/>
            <w:vMerge w:val="restart"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2.5.</w:t>
            </w:r>
          </w:p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 xml:space="preserve">Типы </w:t>
            </w:r>
            <w:r w:rsidRPr="000E56F2">
              <w:rPr>
                <w:b/>
                <w:bCs/>
                <w:sz w:val="22"/>
                <w:szCs w:val="22"/>
              </w:rPr>
              <w:t>полупроводниковых материалов</w:t>
            </w:r>
          </w:p>
        </w:tc>
        <w:tc>
          <w:tcPr>
            <w:tcW w:w="10321" w:type="dxa"/>
            <w:gridSpan w:val="6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503" w:type="dxa"/>
            <w:gridSpan w:val="3"/>
            <w:vMerge w:val="restart"/>
            <w:shd w:val="clear" w:color="auto" w:fill="auto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98" w:type="dxa"/>
            <w:vMerge w:val="restart"/>
            <w:shd w:val="clear" w:color="auto" w:fill="auto"/>
          </w:tcPr>
          <w:p w:rsidR="00614E8A" w:rsidRPr="001510E4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614E8A" w:rsidRPr="007B3871" w:rsidTr="00614E8A">
        <w:trPr>
          <w:trHeight w:val="90"/>
        </w:trPr>
        <w:tc>
          <w:tcPr>
            <w:tcW w:w="2068" w:type="dxa"/>
            <w:vMerge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614E8A" w:rsidRPr="000E56F2" w:rsidRDefault="00614E8A" w:rsidP="0061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5</w:t>
            </w:r>
          </w:p>
        </w:tc>
        <w:tc>
          <w:tcPr>
            <w:tcW w:w="9668" w:type="dxa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Простые полупроводники. Кремний. Основные свойства кремния. Основные соединения кремния. Получение монокристаллического кремния. Материалы для фотолитографии. Германий. Основные свойства и соединения германия. Получение и очистка германия. Материалы для обработки германия. Сложные полупроводники: классификация, основные виды соединений. Карбид кремния. Арсенид галлия. Фосфид галлия. Сульфид цинка. Сульфид кадмия.</w:t>
            </w:r>
          </w:p>
        </w:tc>
        <w:tc>
          <w:tcPr>
            <w:tcW w:w="1503" w:type="dxa"/>
            <w:gridSpan w:val="3"/>
            <w:vMerge/>
            <w:shd w:val="clear" w:color="auto" w:fill="auto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8" w:type="dxa"/>
            <w:vMerge/>
            <w:shd w:val="clear" w:color="auto" w:fill="auto"/>
          </w:tcPr>
          <w:p w:rsidR="00614E8A" w:rsidRPr="001510E4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143140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2.6. </w:t>
            </w:r>
          </w:p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Применение полупроводниковых материалов для изготовления современных полупроводниковых приборов</w:t>
            </w:r>
          </w:p>
        </w:tc>
        <w:tc>
          <w:tcPr>
            <w:tcW w:w="10321" w:type="dxa"/>
            <w:gridSpan w:val="6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143140" w:rsidRPr="001510E4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143140" w:rsidRPr="007B3871" w:rsidTr="006F2F2B">
        <w:trPr>
          <w:trHeight w:val="20"/>
        </w:trPr>
        <w:tc>
          <w:tcPr>
            <w:tcW w:w="2068" w:type="dxa"/>
            <w:vMerge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9</w:t>
            </w:r>
          </w:p>
        </w:tc>
        <w:tc>
          <w:tcPr>
            <w:tcW w:w="9668" w:type="dxa"/>
            <w:vAlign w:val="center"/>
          </w:tcPr>
          <w:p w:rsidR="00143140" w:rsidRPr="000E56F2" w:rsidRDefault="00143140" w:rsidP="006F2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>Диоды. Транзисторы. Светодиоды. Фотодиоды. Полупроводниковые резисторы. Маркировка полупроводниковых приборов. Интегральные микросхемы: маркировка, процесс изготовления, конструктивные особенности.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143140" w:rsidRPr="000E56F2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143140" w:rsidRPr="001510E4" w:rsidRDefault="00143140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Align w:val="center"/>
          </w:tcPr>
          <w:p w:rsidR="00A33FC2" w:rsidRPr="000E56F2" w:rsidRDefault="00A33FC2" w:rsidP="000D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A33FC2" w:rsidRPr="000E56F2" w:rsidRDefault="00A33FC2" w:rsidP="000D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</w:rPr>
              <w:t>Контрольная работа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A33FC2" w:rsidRPr="000E56F2" w:rsidRDefault="00A33FC2" w:rsidP="000D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33FC2" w:rsidRPr="001510E4" w:rsidRDefault="00A33FC2" w:rsidP="00BE1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5B3" w:rsidRPr="007B3871" w:rsidTr="00614E8A">
        <w:trPr>
          <w:trHeight w:val="20"/>
        </w:trPr>
        <w:tc>
          <w:tcPr>
            <w:tcW w:w="2068" w:type="dxa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2645B3" w:rsidRDefault="002645B3" w:rsidP="00854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rPr>
                <w:b/>
                <w:bCs/>
              </w:rPr>
              <w:t>Самостоятельная работа студентов</w:t>
            </w:r>
            <w:r w:rsidR="00156B4C">
              <w:rPr>
                <w:b/>
                <w:bCs/>
              </w:rPr>
              <w:t xml:space="preserve"> по разделу</w:t>
            </w:r>
            <w:r w:rsidRPr="000E56F2">
              <w:rPr>
                <w:bCs/>
              </w:rPr>
              <w:t>:</w:t>
            </w:r>
            <w:r w:rsidR="00854C15">
              <w:rPr>
                <w:bCs/>
              </w:rPr>
              <w:t xml:space="preserve"> </w:t>
            </w:r>
            <w:r w:rsidR="00FF7B8C" w:rsidRPr="00FF7B8C">
              <w:t>аналитическая обработка  лекци</w:t>
            </w:r>
            <w:r w:rsidR="00FF7B8C">
              <w:t>й</w:t>
            </w:r>
            <w:r w:rsidR="00FF7B8C" w:rsidRPr="00FF7B8C">
              <w:t xml:space="preserve"> и материал</w:t>
            </w:r>
            <w:r w:rsidR="00FF7B8C">
              <w:t>ов</w:t>
            </w:r>
            <w:r w:rsidR="00FF7B8C" w:rsidRPr="00FF7B8C">
              <w:t xml:space="preserve"> учебных изданий (подготовка плана и тезисов)</w:t>
            </w:r>
            <w:r w:rsidR="00854C15">
              <w:rPr>
                <w:bCs/>
              </w:rPr>
              <w:t>; подготовка докладов, в т.ч. с использованием интернет-ресурсов, в слайдовом сопровождении; подготовка к контрольной работе на основе индивидуальных заданий</w:t>
            </w:r>
            <w:r w:rsidRPr="000E56F2">
              <w:t>.</w:t>
            </w:r>
          </w:p>
          <w:p w:rsidR="00854C15" w:rsidRPr="000E56F2" w:rsidRDefault="00854C15" w:rsidP="00854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 xml:space="preserve">Тематика докладов: </w:t>
            </w:r>
            <w:r w:rsidRPr="000E56F2">
              <w:t>«Применение полупроводников в приборах и интегральных микросхемах»</w:t>
            </w:r>
            <w:r w:rsidR="00836F74">
              <w:t>,</w:t>
            </w:r>
            <w:r w:rsidRPr="000E56F2">
              <w:t xml:space="preserve"> «Полупроводники р- типа и </w:t>
            </w:r>
            <w:r w:rsidRPr="000E56F2">
              <w:rPr>
                <w:lang w:val="en-US"/>
              </w:rPr>
              <w:t>n</w:t>
            </w:r>
            <w:r w:rsidRPr="000E56F2">
              <w:t>- типа»</w:t>
            </w:r>
            <w:r w:rsidR="00836F74">
              <w:t>,</w:t>
            </w:r>
            <w:r w:rsidRPr="000E56F2">
              <w:t xml:space="preserve"> «Поглощение света и фотопроводимость»</w:t>
            </w:r>
            <w:r w:rsidR="00836F74">
              <w:t>,</w:t>
            </w:r>
            <w:r w:rsidR="00836F74" w:rsidRPr="000E56F2">
              <w:t xml:space="preserve"> «Применение полупроводников в приборах и интегральных микросхемах»</w:t>
            </w:r>
            <w:r w:rsidR="00836F74">
              <w:t>,</w:t>
            </w:r>
            <w:r w:rsidR="00836F74" w:rsidRPr="000E56F2">
              <w:t xml:space="preserve"> «Технология производства полупроводниковых материалов»</w:t>
            </w:r>
            <w:r w:rsidR="00836F74">
              <w:t>,</w:t>
            </w:r>
            <w:r w:rsidR="00836F74" w:rsidRPr="000E56F2">
              <w:t xml:space="preserve"> «Маркировка полупроводниковых приборов и интегральных микросхем»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2645B3" w:rsidRPr="000E56F2" w:rsidRDefault="000E2916" w:rsidP="000E2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707" w:type="dxa"/>
            <w:gridSpan w:val="2"/>
            <w:vMerge w:val="restart"/>
            <w:shd w:val="clear" w:color="auto" w:fill="CCCCCC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5B3" w:rsidRPr="007B3871" w:rsidTr="00614E8A">
        <w:trPr>
          <w:trHeight w:val="20"/>
        </w:trPr>
        <w:tc>
          <w:tcPr>
            <w:tcW w:w="2068" w:type="dxa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56F2">
              <w:rPr>
                <w:b/>
              </w:rPr>
              <w:t>Раздел 3.</w:t>
            </w:r>
          </w:p>
        </w:tc>
        <w:tc>
          <w:tcPr>
            <w:tcW w:w="10321" w:type="dxa"/>
            <w:gridSpan w:val="6"/>
          </w:tcPr>
          <w:p w:rsidR="002645B3" w:rsidRPr="000E56F2" w:rsidRDefault="002645B3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ПРОВОДНИКОВЫЕ МАТЕРИАЛЫ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CCCCCC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14E8A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3.1.</w:t>
            </w:r>
          </w:p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Классификация проводниковых материалов</w:t>
            </w:r>
          </w:p>
        </w:tc>
        <w:tc>
          <w:tcPr>
            <w:tcW w:w="10321" w:type="dxa"/>
            <w:gridSpan w:val="6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614E8A" w:rsidRPr="001510E4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614E8A" w:rsidRPr="007B3871" w:rsidTr="00614E8A">
        <w:trPr>
          <w:trHeight w:val="20"/>
        </w:trPr>
        <w:tc>
          <w:tcPr>
            <w:tcW w:w="2068" w:type="dxa"/>
            <w:vMerge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614E8A" w:rsidRPr="000E56F2" w:rsidRDefault="00614E8A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</w:t>
            </w:r>
          </w:p>
        </w:tc>
        <w:tc>
          <w:tcPr>
            <w:tcW w:w="9668" w:type="dxa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>Основное применение проводниковых материалов в радиоэлектронных приборных устройствах. Классификация по агрегатному состоянию. Материалы высокой проводимости, высокого сопротивления. Сплавы.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614E8A" w:rsidRPr="001510E4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3.2.</w:t>
            </w:r>
          </w:p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Свойства проводниковых материалов</w:t>
            </w:r>
          </w:p>
        </w:tc>
        <w:tc>
          <w:tcPr>
            <w:tcW w:w="10321" w:type="dxa"/>
            <w:gridSpan w:val="6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A33FC2" w:rsidRPr="000E56F2" w:rsidRDefault="006B170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9668" w:type="dxa"/>
          </w:tcPr>
          <w:p w:rsidR="00A33FC2" w:rsidRPr="000E56F2" w:rsidRDefault="00A33FC2" w:rsidP="006372E6">
            <w:pPr>
              <w:shd w:val="clear" w:color="auto" w:fill="FFFFFF"/>
              <w:ind w:firstLine="159"/>
            </w:pPr>
            <w:r w:rsidRPr="000E56F2">
              <w:t>«Электронный газ». Электропроводность. Теплопроводность. Криопроводность. Сверхпроводность. Основные электрические и механические свойства проводников.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1510E4">
        <w:trPr>
          <w:trHeight w:val="20"/>
        </w:trPr>
        <w:tc>
          <w:tcPr>
            <w:tcW w:w="2068" w:type="dxa"/>
            <w:vMerge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Лабораторные занятия:</w:t>
            </w:r>
          </w:p>
          <w:p w:rsidR="00A33FC2" w:rsidRPr="000E56F2" w:rsidRDefault="00A33FC2" w:rsidP="006372E6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t>Испытание меди на растяжение и определение предела прочности.</w:t>
            </w:r>
          </w:p>
          <w:p w:rsidR="00A33FC2" w:rsidRPr="000E56F2" w:rsidRDefault="00A33FC2" w:rsidP="006372E6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Исследование влияния наклёпа на прочность стали.</w:t>
            </w:r>
          </w:p>
          <w:p w:rsidR="00A33FC2" w:rsidRPr="000E56F2" w:rsidRDefault="00A33FC2" w:rsidP="006372E6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Испытание хрупких материалов на сжатие и определение предела прочности.</w:t>
            </w:r>
          </w:p>
          <w:p w:rsidR="00A33FC2" w:rsidRPr="000E56F2" w:rsidRDefault="00A33FC2" w:rsidP="006372E6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Испытание стали на сжатие, определение предела прочности.</w:t>
            </w:r>
          </w:p>
          <w:p w:rsidR="00A33FC2" w:rsidRPr="000E56F2" w:rsidRDefault="00A33FC2" w:rsidP="006372E6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Испытание дерева на сжатие, определение предела прочности вдоль и поперек волокон.</w:t>
            </w:r>
          </w:p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1"/>
              <w:rPr>
                <w:b/>
                <w:bCs/>
              </w:rPr>
            </w:pPr>
            <w:r w:rsidRPr="000E56F2">
              <w:t>6.  Измерение твердости металлов и сплавов.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12</w:t>
            </w:r>
          </w:p>
          <w:p w:rsidR="00A33FC2" w:rsidRPr="000E56F2" w:rsidRDefault="00A33FC2" w:rsidP="003F6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  <w:p w:rsidR="00A33FC2" w:rsidRPr="000E56F2" w:rsidRDefault="00A33FC2" w:rsidP="003F6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  <w:p w:rsidR="00A33FC2" w:rsidRPr="000E56F2" w:rsidRDefault="00A33FC2" w:rsidP="003F6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  <w:p w:rsidR="00A33FC2" w:rsidRPr="000E56F2" w:rsidRDefault="00A33FC2" w:rsidP="003F6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1707" w:type="dxa"/>
            <w:gridSpan w:val="2"/>
            <w:shd w:val="clear" w:color="auto" w:fill="CCC0D9"/>
            <w:vAlign w:val="center"/>
          </w:tcPr>
          <w:p w:rsidR="00A33FC2" w:rsidRPr="001510E4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3.3. Материалы высокой проводимости</w:t>
            </w:r>
          </w:p>
        </w:tc>
        <w:tc>
          <w:tcPr>
            <w:tcW w:w="10321" w:type="dxa"/>
            <w:gridSpan w:val="6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A33FC2" w:rsidRPr="000E56F2" w:rsidRDefault="00A33FC2" w:rsidP="006372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3</w:t>
            </w:r>
          </w:p>
        </w:tc>
        <w:tc>
          <w:tcPr>
            <w:tcW w:w="9668" w:type="dxa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Классификация проводниковых материалов высокой проводимости, свойства и основные требования. Медь и ее сплавы. Основные марки меди. Алюминий и его сплавы. Серебро. Сверхпроводники и криопроводники, основное отличие, области применения.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93A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DA493A" w:rsidRPr="000E56F2" w:rsidRDefault="00DA493A" w:rsidP="00435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3.4. Материалы высокого сопротивления</w:t>
            </w:r>
          </w:p>
        </w:tc>
        <w:tc>
          <w:tcPr>
            <w:tcW w:w="10321" w:type="dxa"/>
            <w:gridSpan w:val="6"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DA493A" w:rsidRPr="001510E4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DA493A" w:rsidRPr="007B3871" w:rsidTr="00614E8A">
        <w:trPr>
          <w:trHeight w:val="20"/>
        </w:trPr>
        <w:tc>
          <w:tcPr>
            <w:tcW w:w="2068" w:type="dxa"/>
            <w:vMerge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DA493A" w:rsidRPr="000E56F2" w:rsidRDefault="00DA493A" w:rsidP="00435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4</w:t>
            </w:r>
          </w:p>
        </w:tc>
        <w:tc>
          <w:tcPr>
            <w:tcW w:w="9668" w:type="dxa"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 проводниковых материалов высокого сопротивления, свойства и основные требования. Резистивные материалы и материалы для термопар. Выбор материала в зависимости от назначения, условий эксплуатации. Сплавы для проволочных резисторов. Нагревостойкие сплавы. Пленочные резистивные материалы. Углеродистые материалы.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DA493A" w:rsidRPr="001510E4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DA493A" w:rsidRPr="007B3871" w:rsidTr="00783887">
        <w:trPr>
          <w:trHeight w:val="20"/>
        </w:trPr>
        <w:tc>
          <w:tcPr>
            <w:tcW w:w="2068" w:type="dxa"/>
            <w:vMerge/>
          </w:tcPr>
          <w:p w:rsidR="00DA493A" w:rsidRPr="000E56F2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DA493A" w:rsidRPr="000E56F2" w:rsidRDefault="00DA493A" w:rsidP="00DA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Практическое занятия:</w:t>
            </w:r>
          </w:p>
          <w:p w:rsidR="00DA493A" w:rsidRPr="000E56F2" w:rsidRDefault="00C00666" w:rsidP="00C00666">
            <w:pPr>
              <w:numPr>
                <w:ilvl w:val="0"/>
                <w:numId w:val="16"/>
              </w:numPr>
              <w:tabs>
                <w:tab w:val="left" w:pos="6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t xml:space="preserve">Определение марки </w:t>
            </w:r>
            <w:r>
              <w:t>проводникового</w:t>
            </w:r>
            <w:r w:rsidR="00727066">
              <w:t xml:space="preserve"> (резистивного) </w:t>
            </w:r>
            <w:r>
              <w:t xml:space="preserve"> материала</w:t>
            </w:r>
            <w:r w:rsidRPr="000E56F2">
              <w:t xml:space="preserve"> по величине удельного электрического сопротивления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DA493A" w:rsidRPr="00C00666" w:rsidRDefault="00C00666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0066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DA493A" w:rsidRPr="001510E4" w:rsidRDefault="00DA493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lastRenderedPageBreak/>
              <w:t>Тема 3.5. Проводниковые металлы и сплавы</w:t>
            </w:r>
            <w:r w:rsidRPr="000E56F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21" w:type="dxa"/>
            <w:gridSpan w:val="6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" w:type="dxa"/>
            <w:gridSpan w:val="3"/>
          </w:tcPr>
          <w:p w:rsidR="00A33FC2" w:rsidRPr="000E56F2" w:rsidRDefault="00A33FC2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5</w:t>
            </w:r>
          </w:p>
        </w:tc>
        <w:tc>
          <w:tcPr>
            <w:tcW w:w="9719" w:type="dxa"/>
            <w:gridSpan w:val="3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 xml:space="preserve">  Классификация проводниковых металлов и сплавов. Тугоплавкие металлы. Вольфрам, молибден, тантал, титан: основные свойства, характерные особенности, области применения. Благородные металлы: золото, платина, палладий, области применения.</w:t>
            </w:r>
          </w:p>
        </w:tc>
        <w:tc>
          <w:tcPr>
            <w:tcW w:w="1494" w:type="dxa"/>
            <w:gridSpan w:val="2"/>
            <w:vMerge/>
            <w:shd w:val="clear" w:color="auto" w:fill="auto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614E8A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614E8A" w:rsidRPr="000E56F2" w:rsidRDefault="00614E8A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3.6.</w:t>
            </w:r>
          </w:p>
          <w:p w:rsidR="00614E8A" w:rsidRPr="000E56F2" w:rsidRDefault="00614E8A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Материалы для подвижных контактов</w:t>
            </w:r>
          </w:p>
        </w:tc>
        <w:tc>
          <w:tcPr>
            <w:tcW w:w="10321" w:type="dxa"/>
            <w:gridSpan w:val="6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614E8A" w:rsidRPr="001510E4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614E8A" w:rsidRPr="007B3871" w:rsidTr="00614E8A">
        <w:trPr>
          <w:trHeight w:val="20"/>
        </w:trPr>
        <w:tc>
          <w:tcPr>
            <w:tcW w:w="2068" w:type="dxa"/>
            <w:vMerge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gridSpan w:val="2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6</w:t>
            </w:r>
          </w:p>
        </w:tc>
        <w:tc>
          <w:tcPr>
            <w:tcW w:w="9725" w:type="dxa"/>
            <w:gridSpan w:val="4"/>
          </w:tcPr>
          <w:p w:rsidR="00614E8A" w:rsidRPr="000E56F2" w:rsidRDefault="00614E8A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Типы подвижных контактов и их назначение. Скользящие и разрывные контакты. Коррозия, эрозия, механический износ. Материалы для скользящих контактов: пружинные металлические и электротехнические угольные. Материалы для разрывных контактов: слаботочные и сильноточные. Металлокерамические материалы, особенности и применение.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614E8A" w:rsidRPr="000E56F2" w:rsidRDefault="00614E8A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A33FC2" w:rsidRPr="000E56F2" w:rsidRDefault="00A33FC2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 xml:space="preserve">Тема 3.7. </w:t>
            </w:r>
          </w:p>
          <w:p w:rsidR="00A33FC2" w:rsidRPr="000E56F2" w:rsidRDefault="00A33FC2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Припои и контактолы</w:t>
            </w:r>
          </w:p>
        </w:tc>
        <w:tc>
          <w:tcPr>
            <w:tcW w:w="10321" w:type="dxa"/>
            <w:gridSpan w:val="6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A33FC2" w:rsidRPr="007B3871" w:rsidTr="00614E8A">
        <w:trPr>
          <w:trHeight w:val="20"/>
        </w:trPr>
        <w:tc>
          <w:tcPr>
            <w:tcW w:w="2068" w:type="dxa"/>
            <w:vMerge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" w:type="dxa"/>
            <w:gridSpan w:val="3"/>
          </w:tcPr>
          <w:p w:rsidR="00A33FC2" w:rsidRPr="000E56F2" w:rsidRDefault="00A33FC2" w:rsidP="007136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7</w:t>
            </w:r>
          </w:p>
        </w:tc>
        <w:tc>
          <w:tcPr>
            <w:tcW w:w="9719" w:type="dxa"/>
            <w:gridSpan w:val="3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>Пайка, сварка, соединение контактолами. Основные типы припоев. Оловянно-свинцовые припои: основные марки, основные свойства, область применения. Твердые припои. Флюсы: основные виды, свойства, область применения. Контактолы: контактолы-пасты, контактолы-клеи, особенности и назначение.</w:t>
            </w:r>
          </w:p>
        </w:tc>
        <w:tc>
          <w:tcPr>
            <w:tcW w:w="1494" w:type="dxa"/>
            <w:gridSpan w:val="2"/>
            <w:vMerge/>
            <w:shd w:val="clear" w:color="auto" w:fill="auto"/>
          </w:tcPr>
          <w:p w:rsidR="00A33FC2" w:rsidRPr="000E56F2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A33FC2" w:rsidRPr="001510E4" w:rsidRDefault="00A33FC2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5B3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3.8. Резисторы</w:t>
            </w:r>
          </w:p>
        </w:tc>
        <w:tc>
          <w:tcPr>
            <w:tcW w:w="10321" w:type="dxa"/>
            <w:gridSpan w:val="6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645B3" w:rsidRPr="001510E4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2645B3" w:rsidRPr="007B3871" w:rsidTr="00614E8A">
        <w:trPr>
          <w:trHeight w:val="20"/>
        </w:trPr>
        <w:tc>
          <w:tcPr>
            <w:tcW w:w="2068" w:type="dxa"/>
            <w:vMerge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" w:type="dxa"/>
            <w:gridSpan w:val="3"/>
          </w:tcPr>
          <w:p w:rsidR="002645B3" w:rsidRPr="000E56F2" w:rsidRDefault="002645B3" w:rsidP="00216CEE">
            <w:pPr>
              <w:jc w:val="center"/>
            </w:pPr>
            <w:r w:rsidRPr="000E56F2">
              <w:t>8</w:t>
            </w:r>
          </w:p>
        </w:tc>
        <w:tc>
          <w:tcPr>
            <w:tcW w:w="9719" w:type="dxa"/>
            <w:gridSpan w:val="3"/>
          </w:tcPr>
          <w:p w:rsidR="002645B3" w:rsidRPr="000E56F2" w:rsidRDefault="002645B3" w:rsidP="00713679">
            <w:pPr>
              <w:shd w:val="clear" w:color="auto" w:fill="FFFFFF"/>
              <w:ind w:firstLine="209"/>
            </w:pPr>
            <w:r w:rsidRPr="000E56F2">
              <w:t>Классификация резисторов. Параметры резисторов: номинальное сопротивление, номинальная мощность, предельное рабочее напряжение.</w:t>
            </w:r>
          </w:p>
          <w:p w:rsidR="002645B3" w:rsidRPr="000E56F2" w:rsidRDefault="002645B3" w:rsidP="00713679">
            <w:pPr>
              <w:pStyle w:val="a7"/>
              <w:ind w:firstLine="209"/>
              <w:jc w:val="left"/>
            </w:pPr>
            <w:r w:rsidRPr="000E56F2">
              <w:t>Температурный коэффициент сопротивления. (</w:t>
            </w:r>
            <w:r w:rsidRPr="000E56F2">
              <w:rPr>
                <w:lang w:val="en-US"/>
              </w:rPr>
              <w:t>TK</w:t>
            </w:r>
            <w:r w:rsidRPr="000E56F2">
              <w:t>С). Ряды номинальных значений сопротивлений. Основные материалы для изготовления резисторов. Маркировка резисторов. Конструктивные особенности.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5B3" w:rsidRPr="007B3871" w:rsidTr="002645B3">
        <w:trPr>
          <w:trHeight w:val="20"/>
        </w:trPr>
        <w:tc>
          <w:tcPr>
            <w:tcW w:w="2068" w:type="dxa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836F74" w:rsidRDefault="002645B3" w:rsidP="00836F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rPr>
                <w:b/>
                <w:bCs/>
              </w:rPr>
              <w:t>Самостоятельная работа студентов</w:t>
            </w:r>
            <w:r w:rsidR="00836F74">
              <w:rPr>
                <w:b/>
                <w:bCs/>
              </w:rPr>
              <w:t xml:space="preserve"> по разделу</w:t>
            </w:r>
            <w:r w:rsidRPr="000E56F2">
              <w:rPr>
                <w:b/>
                <w:bCs/>
              </w:rPr>
              <w:t>:</w:t>
            </w:r>
            <w:r w:rsidR="00836F74" w:rsidRPr="00156B4C">
              <w:rPr>
                <w:bCs/>
              </w:rPr>
              <w:t xml:space="preserve"> </w:t>
            </w:r>
            <w:r w:rsidR="00FF7B8C" w:rsidRPr="00FF7B8C">
              <w:t>аналитическая обработка лекци</w:t>
            </w:r>
            <w:r w:rsidR="00FF7B8C">
              <w:t>й</w:t>
            </w:r>
            <w:r w:rsidR="00FF7B8C" w:rsidRPr="00FF7B8C">
              <w:t xml:space="preserve"> и материал</w:t>
            </w:r>
            <w:r w:rsidR="00FF7B8C">
              <w:t>ов</w:t>
            </w:r>
            <w:r w:rsidR="00FF7B8C" w:rsidRPr="00FF7B8C">
              <w:t xml:space="preserve"> учебных изданий (подготовка плана и тезисов)</w:t>
            </w:r>
            <w:r w:rsidR="00836F74">
              <w:rPr>
                <w:bCs/>
              </w:rPr>
              <w:t xml:space="preserve">; </w:t>
            </w:r>
            <w:r w:rsidR="00836F74" w:rsidRPr="00156B4C">
              <w:rPr>
                <w:bCs/>
              </w:rPr>
              <w:t xml:space="preserve">подготовка к лабораторным работам на основе методических </w:t>
            </w:r>
            <w:r w:rsidR="00836F74">
              <w:rPr>
                <w:bCs/>
              </w:rPr>
              <w:t xml:space="preserve">указаний; оформление лабораторных работ, отчетов по их выполнению; </w:t>
            </w:r>
            <w:r w:rsidR="00304D22">
              <w:t>аналитическая обработка нормативно-справочной литературы</w:t>
            </w:r>
            <w:r w:rsidR="00304D22">
              <w:rPr>
                <w:bCs/>
              </w:rPr>
              <w:t xml:space="preserve"> ; </w:t>
            </w:r>
            <w:r w:rsidR="00836F74">
              <w:rPr>
                <w:bCs/>
              </w:rPr>
              <w:t>подготовка к защите; подготовка докладов, в т.ч. с использованием интернет-ресурсов, в слайдовом сопровождении.</w:t>
            </w:r>
          </w:p>
          <w:p w:rsidR="002645B3" w:rsidRPr="000E56F2" w:rsidRDefault="00836F74" w:rsidP="00606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Тематика докладов:</w:t>
            </w:r>
            <w:r w:rsidRPr="000E56F2">
              <w:t xml:space="preserve"> «Сплавы высокой проводимости, высокого сопротивления»</w:t>
            </w:r>
            <w:r w:rsidR="00606B5B">
              <w:t>,</w:t>
            </w:r>
            <w:r w:rsidRPr="000E56F2">
              <w:t xml:space="preserve"> «Сверхпроводники и криопроводники, основное отличие, области применения»</w:t>
            </w:r>
            <w:r w:rsidR="00606B5B">
              <w:t>,</w:t>
            </w:r>
            <w:r w:rsidRPr="000E56F2">
              <w:t xml:space="preserve"> «Сплавы для проволочных резисторов. Пленочные резистивные материалы»</w:t>
            </w:r>
            <w:r w:rsidR="00606B5B">
              <w:t>,</w:t>
            </w:r>
            <w:r w:rsidRPr="000E56F2">
              <w:t xml:space="preserve"> «Благородные металлы: золото, платина, палла</w:t>
            </w:r>
            <w:r w:rsidR="00606B5B">
              <w:t>дий, области применения</w:t>
            </w:r>
            <w:r w:rsidRPr="000E56F2">
              <w:t xml:space="preserve"> </w:t>
            </w:r>
            <w:r w:rsidR="00606B5B">
              <w:t>,</w:t>
            </w:r>
            <w:r w:rsidR="00DA493A">
              <w:t xml:space="preserve"> </w:t>
            </w:r>
            <w:r w:rsidRPr="000E56F2">
              <w:t>«Металлокерамические материалы, применяемые для скользящих и разрывных контактов»</w:t>
            </w:r>
            <w:r w:rsidR="00606B5B">
              <w:t>,</w:t>
            </w:r>
            <w:r w:rsidR="00606B5B" w:rsidRPr="000E56F2">
              <w:t xml:space="preserve"> «Контактолы: контактолы-пасты, контактолы-клеи, особенности и назначение»</w:t>
            </w:r>
            <w:r w:rsidR="00F03AA9">
              <w:t>; «Применение резистивных материалов в современной электронной технике»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  <w:r w:rsidR="00606B5B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07" w:type="dxa"/>
            <w:gridSpan w:val="2"/>
            <w:shd w:val="clear" w:color="auto" w:fill="BFBFBF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45B3" w:rsidRPr="007B3871" w:rsidTr="001510E4">
        <w:trPr>
          <w:trHeight w:val="20"/>
        </w:trPr>
        <w:tc>
          <w:tcPr>
            <w:tcW w:w="2068" w:type="dxa"/>
          </w:tcPr>
          <w:p w:rsidR="002645B3" w:rsidRPr="000E56F2" w:rsidRDefault="002645B3" w:rsidP="00551C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E56F2">
              <w:rPr>
                <w:b/>
                <w:bCs/>
              </w:rPr>
              <w:t>Раздел 4.</w:t>
            </w:r>
          </w:p>
        </w:tc>
        <w:tc>
          <w:tcPr>
            <w:tcW w:w="10321" w:type="dxa"/>
            <w:gridSpan w:val="6"/>
            <w:vAlign w:val="center"/>
          </w:tcPr>
          <w:p w:rsidR="002645B3" w:rsidRPr="000E56F2" w:rsidRDefault="002645B3" w:rsidP="00207A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ДИЭЛЕКТРИЧЕСКИЕ МАТЕРИАЛЫ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shd w:val="clear" w:color="auto" w:fill="FFFFFF"/>
            <w:vAlign w:val="center"/>
          </w:tcPr>
          <w:p w:rsidR="002645B3" w:rsidRPr="000E56F2" w:rsidRDefault="002645B3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4.1.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Классификация диэлектриков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" w:type="dxa"/>
            <w:gridSpan w:val="3"/>
          </w:tcPr>
          <w:p w:rsidR="00283B2B" w:rsidRPr="000E56F2" w:rsidRDefault="00283B2B" w:rsidP="000A5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</w:t>
            </w:r>
          </w:p>
        </w:tc>
        <w:tc>
          <w:tcPr>
            <w:tcW w:w="9719" w:type="dxa"/>
            <w:gridSpan w:val="3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70"/>
              <w:rPr>
                <w:bCs/>
              </w:rPr>
            </w:pPr>
            <w:r w:rsidRPr="000E56F2">
              <w:t>Физические процессы в диэлектриках. Зонная теория твердого тела в применении к диэлектрикам. Классификация диэлектрических материалов по назначению, агрегатному состоянию, химической основе; области применения.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lastRenderedPageBreak/>
              <w:t>Тема 4.2.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Поляризация диэлектриков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dxa"/>
            <w:gridSpan w:val="4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9707" w:type="dxa"/>
            <w:gridSpan w:val="2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70"/>
              <w:rPr>
                <w:bCs/>
              </w:rPr>
            </w:pPr>
            <w:r w:rsidRPr="000E56F2">
              <w:t>Поляризованность, расположение зарядов в поляризованном диэлектрике. Линейные и нелинейные диэлектрики. Относительная диэлектрическая проницаемость. Электронная, ионная, дипольно-релаксационная, ион-</w:t>
            </w:r>
            <w:r w:rsidRPr="000E56F2">
              <w:rPr>
                <w:b/>
                <w:sz w:val="28"/>
                <w:szCs w:val="28"/>
              </w:rPr>
              <w:t xml:space="preserve"> </w:t>
            </w:r>
            <w:r w:rsidRPr="000E56F2">
              <w:t>поляризация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4.3.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/>
                <w:sz w:val="22"/>
                <w:szCs w:val="22"/>
              </w:rPr>
              <w:t>Электропроводность диэлектриков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02" w:type="dxa"/>
            <w:gridSpan w:val="3"/>
          </w:tcPr>
          <w:p w:rsidR="00283B2B" w:rsidRPr="000E56F2" w:rsidRDefault="00283B2B" w:rsidP="000A50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"/>
              <w:jc w:val="center"/>
              <w:rPr>
                <w:bCs/>
              </w:rPr>
            </w:pPr>
            <w:r w:rsidRPr="000E56F2">
              <w:rPr>
                <w:bCs/>
              </w:rPr>
              <w:t>3</w:t>
            </w:r>
          </w:p>
        </w:tc>
        <w:tc>
          <w:tcPr>
            <w:tcW w:w="9719" w:type="dxa"/>
            <w:gridSpan w:val="3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50"/>
              <w:rPr>
                <w:bCs/>
              </w:rPr>
            </w:pPr>
            <w:r w:rsidRPr="000E56F2">
              <w:t>Ток смещения. Ток абсорбции. Сквозной ток. Активная и реактивная составляющие тока в диэлектрике. Угол диэлектрических потерь, тангенс угла диэлектрических потерь. Виды потерь в диэлектрике. Электрическая прочность диэлектрика. Пробивное напряжение.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 xml:space="preserve">Тема 4.4. 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Тепловые и физико-химические свойства диэлектриков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gridSpan w:val="2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4</w:t>
            </w:r>
          </w:p>
        </w:tc>
        <w:tc>
          <w:tcPr>
            <w:tcW w:w="9725" w:type="dxa"/>
            <w:gridSpan w:val="4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Основные физические величины, характеризующие качество диэлектрического материала. Нагревостойкость, теплопроводность, тепловое расширение, холодостойкость. Гигроскопичность, влагопроницаемость, радиационная стойкость.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4.5.</w:t>
            </w:r>
          </w:p>
          <w:p w:rsidR="00283B2B" w:rsidRPr="000E56F2" w:rsidRDefault="00283B2B" w:rsidP="00DB2091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Электрические свойства твердых диэлектриков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5</w:t>
            </w:r>
          </w:p>
        </w:tc>
        <w:tc>
          <w:tcPr>
            <w:tcW w:w="9668" w:type="dxa"/>
          </w:tcPr>
          <w:p w:rsidR="00283B2B" w:rsidRPr="000E56F2" w:rsidRDefault="00283B2B" w:rsidP="00DB2091">
            <w:pPr>
              <w:shd w:val="clear" w:color="auto" w:fill="FFFFFF"/>
              <w:ind w:firstLine="214"/>
            </w:pPr>
            <w:r w:rsidRPr="000E56F2">
              <w:t>Диэлектрическая проницаемость неполярных и полярных диэлектриков, зависимость от частоты и температуры. Объемная и поверхностная электропроводность. Электрический пробой. Электротепловой пробой. Электрохимический пробой. Диэлектрические потери твердых диэлектриков.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1510E4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283B2B" w:rsidRPr="000E56F2" w:rsidRDefault="00451DA4" w:rsidP="008F4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 xml:space="preserve">Практическое </w:t>
            </w:r>
            <w:r w:rsidR="00283B2B" w:rsidRPr="000E56F2">
              <w:rPr>
                <w:b/>
                <w:bCs/>
              </w:rPr>
              <w:t>занятия:</w:t>
            </w:r>
          </w:p>
          <w:p w:rsidR="00283B2B" w:rsidRPr="00DA493A" w:rsidRDefault="00283B2B" w:rsidP="00DA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t xml:space="preserve">Определение температурного коэффициента электрического сопротивления </w:t>
            </w:r>
            <w:r w:rsidR="00451DA4">
              <w:t xml:space="preserve">проводникового </w:t>
            </w:r>
            <w:r w:rsidRPr="000E56F2">
              <w:t>материалов.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283B2B" w:rsidRPr="00C00666" w:rsidRDefault="00C00666" w:rsidP="008F4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00666">
              <w:rPr>
                <w:b/>
                <w:bCs/>
                <w:sz w:val="28"/>
                <w:szCs w:val="28"/>
              </w:rPr>
              <w:t>2</w:t>
            </w:r>
          </w:p>
          <w:p w:rsidR="00283B2B" w:rsidRPr="000E56F2" w:rsidRDefault="00283B2B" w:rsidP="008F4F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283B2B" w:rsidRPr="000E56F2" w:rsidRDefault="00283B2B" w:rsidP="00DA49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07" w:type="dxa"/>
            <w:gridSpan w:val="2"/>
            <w:shd w:val="clear" w:color="auto" w:fill="CCC0D9"/>
            <w:vAlign w:val="center"/>
          </w:tcPr>
          <w:p w:rsidR="00283B2B" w:rsidRPr="001510E4" w:rsidRDefault="00283B2B" w:rsidP="001510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4.6. 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Синтетические полимеры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3" w:type="dxa"/>
            <w:gridSpan w:val="5"/>
          </w:tcPr>
          <w:p w:rsidR="00283B2B" w:rsidRPr="000E56F2" w:rsidRDefault="00283B2B" w:rsidP="00A27385">
            <w:pPr>
              <w:jc w:val="center"/>
            </w:pPr>
            <w:r w:rsidRPr="000E56F2">
              <w:t>6</w:t>
            </w:r>
          </w:p>
        </w:tc>
        <w:tc>
          <w:tcPr>
            <w:tcW w:w="9668" w:type="dxa"/>
          </w:tcPr>
          <w:p w:rsidR="00283B2B" w:rsidRPr="000E56F2" w:rsidRDefault="00283B2B" w:rsidP="00DB2091">
            <w:pPr>
              <w:pStyle w:val="a7"/>
              <w:ind w:firstLine="90"/>
              <w:jc w:val="left"/>
            </w:pPr>
            <w:r w:rsidRPr="000E56F2">
              <w:t>Понятие полимеризации. Классификация синтетических полимеров. Полимерные углеводороды: полистирол, полиэтилен, полипропилен и др. Фторорганические полимеры (фторопласты). Понятие поликонденсации. Полиэфирные смолы. Фенолформальдегидные смолы. Полиамиды. Полиуретаны. Электроизоляционные пластмассы. Свойства и области применения</w:t>
            </w:r>
            <w:r w:rsidRPr="000E56F2">
              <w:rPr>
                <w:sz w:val="28"/>
                <w:szCs w:val="28"/>
              </w:rPr>
              <w:t>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pStyle w:val="a7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4.7. 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Компаунды, лаки, эмали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gridSpan w:val="2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7</w:t>
            </w:r>
          </w:p>
        </w:tc>
        <w:tc>
          <w:tcPr>
            <w:tcW w:w="9725" w:type="dxa"/>
            <w:gridSpan w:val="4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>Компаунды: основной состав, разновидности, применение. Лаки: разновидности, состав, применение, классификация. Эмали: состав, применение.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 xml:space="preserve">Тема 4.8. 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Слоистые пластики и фольгнрованные материалы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0" w:type="dxa"/>
          </w:tcPr>
          <w:p w:rsidR="00283B2B" w:rsidRPr="000E56F2" w:rsidRDefault="00283B2B" w:rsidP="000944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8</w:t>
            </w:r>
          </w:p>
        </w:tc>
        <w:tc>
          <w:tcPr>
            <w:tcW w:w="9761" w:type="dxa"/>
            <w:gridSpan w:val="5"/>
          </w:tcPr>
          <w:p w:rsidR="00283B2B" w:rsidRPr="000E56F2" w:rsidRDefault="00283B2B" w:rsidP="008820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>Классификация слоистых пластинок и фольгированных материалов. Изготовление слоистых пластиков. Гетинакс. Текстолит. Стеклотекстолит. Основные свойства и параметры, области применения. Фольгированные материалы в электронной технике.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1510E4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21" w:type="dxa"/>
            <w:gridSpan w:val="6"/>
          </w:tcPr>
          <w:p w:rsidR="00283B2B" w:rsidRPr="000E56F2" w:rsidRDefault="00283B2B" w:rsidP="00E74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Практическое занятие:</w:t>
            </w:r>
          </w:p>
          <w:p w:rsidR="00283B2B" w:rsidRPr="000E56F2" w:rsidRDefault="00283B2B" w:rsidP="00E74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lastRenderedPageBreak/>
              <w:t>Исследование фольгированных материалов для изготовления печатных плат</w:t>
            </w:r>
            <w:r w:rsidR="009A106C">
              <w:t>, размещением их в электронных устройс</w:t>
            </w:r>
            <w:r w:rsidR="005F06B5">
              <w:t>т</w:t>
            </w:r>
            <w:r w:rsidR="009A106C">
              <w:t>вах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lastRenderedPageBreak/>
              <w:t>2</w:t>
            </w:r>
          </w:p>
        </w:tc>
        <w:tc>
          <w:tcPr>
            <w:tcW w:w="1707" w:type="dxa"/>
            <w:gridSpan w:val="2"/>
            <w:shd w:val="clear" w:color="auto" w:fill="D6E3BC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4.9.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Твердые неорганические диэлектрики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C1ABD" w:rsidP="002C1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3" w:type="dxa"/>
            <w:gridSpan w:val="5"/>
          </w:tcPr>
          <w:p w:rsidR="00283B2B" w:rsidRPr="000E56F2" w:rsidRDefault="00283B2B" w:rsidP="007C4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9</w:t>
            </w:r>
          </w:p>
        </w:tc>
        <w:tc>
          <w:tcPr>
            <w:tcW w:w="9668" w:type="dxa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 xml:space="preserve">  Классификация твердых неорганических диэлектриков. Стекла, три основные группы. Типы стекол. Получение стекол. Ситаллы. Оксидные электроизоляционные пленки. Керамика. Слюда и материалы на ее основе. Основные свойства и области применения.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 w:val="restart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4.10.</w:t>
            </w:r>
          </w:p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Активные диэлектрики</w:t>
            </w:r>
          </w:p>
        </w:tc>
        <w:tc>
          <w:tcPr>
            <w:tcW w:w="10321" w:type="dxa"/>
            <w:gridSpan w:val="6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283B2B" w:rsidRPr="000E56F2" w:rsidRDefault="002C1ABD" w:rsidP="002C1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283B2B" w:rsidRPr="007B3871" w:rsidTr="00614E8A">
        <w:trPr>
          <w:trHeight w:val="20"/>
        </w:trPr>
        <w:tc>
          <w:tcPr>
            <w:tcW w:w="2068" w:type="dxa"/>
            <w:vMerge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53" w:type="dxa"/>
            <w:gridSpan w:val="5"/>
          </w:tcPr>
          <w:p w:rsidR="00283B2B" w:rsidRPr="000E56F2" w:rsidRDefault="00283B2B" w:rsidP="007C4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10</w:t>
            </w:r>
          </w:p>
        </w:tc>
        <w:tc>
          <w:tcPr>
            <w:tcW w:w="9668" w:type="dxa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E56F2">
              <w:t xml:space="preserve">  Классификация активных диэлектриков. Характерные особенности сегнетоэлектриков. Конденсаторная сегнетокерамика, нелинейная сегнетокерамика. Терморезистивная сегнетокерамика. Пьезоэлектрики: прямой и обратный пьезоэлектрический эффект, основные свойства и особенности применения пьезоэлектрических материалов (на примере кварца). Электреты: трибоэлектреты, электроэлектреты, термоэлектреты, радиоэлектреты и др.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283B2B" w:rsidRPr="000E56F2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283B2B" w:rsidRPr="001510E4" w:rsidRDefault="00283B2B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338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FB1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 xml:space="preserve">Тема 4.11. </w:t>
            </w:r>
          </w:p>
          <w:p w:rsidR="00BD2845" w:rsidRPr="000E56F2" w:rsidRDefault="00BD2845" w:rsidP="00FB1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Диэлектрики для оптической генерации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BD2845" w:rsidRPr="007B3871" w:rsidTr="003E1233">
        <w:trPr>
          <w:trHeight w:val="49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" w:type="dxa"/>
            <w:gridSpan w:val="4"/>
            <w:tcBorders>
              <w:bottom w:val="single" w:sz="4" w:space="0" w:color="auto"/>
            </w:tcBorders>
          </w:tcPr>
          <w:p w:rsidR="00BD2845" w:rsidRPr="000E56F2" w:rsidRDefault="00BD2845" w:rsidP="00FB1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11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 диэлектриков для оптической генерации. Принцип действия квантовых приборов. Материалы для твердотельных лазеров, материалы для жидких лазеров. Электрооптические материалы.</w:t>
            </w:r>
          </w:p>
        </w:tc>
        <w:tc>
          <w:tcPr>
            <w:tcW w:w="14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291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4.12.</w:t>
            </w:r>
          </w:p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Конденсаторы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BD2845" w:rsidRPr="007B3871" w:rsidTr="00614E8A">
        <w:trPr>
          <w:trHeight w:val="59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14" w:type="dxa"/>
            <w:gridSpan w:val="4"/>
            <w:tcBorders>
              <w:bottom w:val="single" w:sz="4" w:space="0" w:color="auto"/>
            </w:tcBorders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12</w:t>
            </w:r>
          </w:p>
        </w:tc>
        <w:tc>
          <w:tcPr>
            <w:tcW w:w="9707" w:type="dxa"/>
            <w:gridSpan w:val="2"/>
            <w:tcBorders>
              <w:bottom w:val="single" w:sz="4" w:space="0" w:color="auto"/>
            </w:tcBorders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 конденсаторов: назначение, виды, основные характеристики и параметры. Основные разновидности конденсаторов, применяемых в современной радиоэлектронной аппаратуре. Маркировка конденсаторов и конструктивные особенности.</w:t>
            </w:r>
          </w:p>
        </w:tc>
        <w:tc>
          <w:tcPr>
            <w:tcW w:w="14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510E4" w:rsidRPr="007B3871" w:rsidTr="001510E4">
        <w:trPr>
          <w:trHeight w:val="590"/>
        </w:trPr>
        <w:tc>
          <w:tcPr>
            <w:tcW w:w="2068" w:type="dxa"/>
            <w:vMerge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  <w:tcBorders>
              <w:bottom w:val="single" w:sz="4" w:space="0" w:color="auto"/>
            </w:tcBorders>
          </w:tcPr>
          <w:p w:rsidR="001510E4" w:rsidRPr="000E56F2" w:rsidRDefault="001510E4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Практическое занятие:</w:t>
            </w:r>
          </w:p>
          <w:p w:rsidR="001510E4" w:rsidRPr="000E56F2" w:rsidRDefault="001510E4" w:rsidP="00E74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t>Изучение маркировки конденсатора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10E4" w:rsidRPr="000E56F2" w:rsidRDefault="001510E4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CCC0D9"/>
            <w:vAlign w:val="center"/>
          </w:tcPr>
          <w:p w:rsidR="001510E4" w:rsidRPr="001510E4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510E4" w:rsidRPr="007B3871" w:rsidTr="001510E4">
        <w:trPr>
          <w:trHeight w:val="450"/>
        </w:trPr>
        <w:tc>
          <w:tcPr>
            <w:tcW w:w="2068" w:type="dxa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1510E4" w:rsidRPr="000E56F2" w:rsidRDefault="001510E4" w:rsidP="002C1A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>К</w:t>
            </w:r>
            <w:r w:rsidRPr="000E56F2">
              <w:rPr>
                <w:b/>
              </w:rPr>
              <w:t xml:space="preserve">онтрольная работа 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10E4" w:rsidRPr="000E56F2" w:rsidRDefault="001510E4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/>
            <w:shd w:val="clear" w:color="auto" w:fill="CCC0D9"/>
            <w:vAlign w:val="center"/>
          </w:tcPr>
          <w:p w:rsidR="001510E4" w:rsidRPr="001510E4" w:rsidRDefault="001510E4" w:rsidP="004C4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1510E4" w:rsidRPr="007B3871" w:rsidTr="003E1233">
        <w:trPr>
          <w:trHeight w:val="450"/>
        </w:trPr>
        <w:tc>
          <w:tcPr>
            <w:tcW w:w="2068" w:type="dxa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1510E4" w:rsidRDefault="001510E4" w:rsidP="00606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E56F2">
              <w:rPr>
                <w:b/>
                <w:bCs/>
              </w:rPr>
              <w:t>Самостоятельная работа студентов</w:t>
            </w:r>
            <w:r>
              <w:rPr>
                <w:b/>
                <w:bCs/>
              </w:rPr>
              <w:t xml:space="preserve"> по разделу</w:t>
            </w:r>
            <w:r w:rsidRPr="000E56F2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="00FF7B8C" w:rsidRPr="00FF7B8C">
              <w:t>аналитическая обработка  лекци</w:t>
            </w:r>
            <w:r w:rsidR="00FF7B8C">
              <w:t>й</w:t>
            </w:r>
            <w:r w:rsidR="00FF7B8C" w:rsidRPr="00FF7B8C">
              <w:t xml:space="preserve"> и материал</w:t>
            </w:r>
            <w:r w:rsidR="00FF7B8C">
              <w:t>ов</w:t>
            </w:r>
            <w:r w:rsidR="00FF7B8C" w:rsidRPr="00FF7B8C">
              <w:t xml:space="preserve"> учебных изданий (подготовка плана и тезисов)</w:t>
            </w:r>
            <w:r>
              <w:rPr>
                <w:bCs/>
              </w:rPr>
              <w:t xml:space="preserve">; </w:t>
            </w:r>
            <w:r w:rsidRPr="00156B4C">
              <w:rPr>
                <w:bCs/>
              </w:rPr>
              <w:t xml:space="preserve">подготовка к </w:t>
            </w:r>
            <w:r>
              <w:rPr>
                <w:bCs/>
              </w:rPr>
              <w:t>практическим</w:t>
            </w:r>
            <w:r w:rsidRPr="00156B4C">
              <w:rPr>
                <w:bCs/>
              </w:rPr>
              <w:t xml:space="preserve"> работам на основе методических </w:t>
            </w:r>
            <w:r>
              <w:rPr>
                <w:bCs/>
              </w:rPr>
              <w:t xml:space="preserve">указаний; оформление </w:t>
            </w:r>
            <w:r w:rsidR="00304D22">
              <w:rPr>
                <w:bCs/>
              </w:rPr>
              <w:t xml:space="preserve">практических  работ, </w:t>
            </w:r>
            <w:r>
              <w:rPr>
                <w:bCs/>
              </w:rPr>
              <w:t xml:space="preserve"> отчетов по их выполнению; </w:t>
            </w:r>
            <w:r w:rsidR="00304D22">
              <w:t>аналитическая обработка нормативно-справочной литературы</w:t>
            </w:r>
            <w:r w:rsidR="00304D22">
              <w:rPr>
                <w:bCs/>
              </w:rPr>
              <w:t xml:space="preserve"> ; </w:t>
            </w:r>
            <w:r>
              <w:rPr>
                <w:bCs/>
              </w:rPr>
              <w:t>подготовка к защите; подготовка докладов, в т.ч. с использованием интернет-ресурсов, в слайдовом сопровождении; подготовка к контрольной работе  в соответствии с индивидуальными заданиями.</w:t>
            </w:r>
          </w:p>
          <w:p w:rsidR="001510E4" w:rsidRPr="000E56F2" w:rsidRDefault="001510E4" w:rsidP="00606B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Тематика докладов: </w:t>
            </w:r>
            <w:r w:rsidRPr="000E56F2">
              <w:t>«Зонная теория твердого тела в применении к диэлектрикам»</w:t>
            </w:r>
            <w:r>
              <w:t>,</w:t>
            </w:r>
            <w:r w:rsidRPr="000E56F2">
              <w:t xml:space="preserve"> «Электронная, ионная, дипольно-релаксационная, ион-</w:t>
            </w:r>
            <w:r w:rsidRPr="000E56F2">
              <w:rPr>
                <w:b/>
                <w:sz w:val="28"/>
                <w:szCs w:val="28"/>
              </w:rPr>
              <w:t xml:space="preserve"> </w:t>
            </w:r>
            <w:r w:rsidRPr="000E56F2">
              <w:t>поляризация»</w:t>
            </w:r>
            <w:r>
              <w:t>,</w:t>
            </w:r>
            <w:r w:rsidRPr="000E56F2">
              <w:t xml:space="preserve"> «Угол диэлектрических потерь, тангенс угла диэлектрических потерь. Виды потерь в диэлектрике»</w:t>
            </w:r>
            <w:r>
              <w:t>,</w:t>
            </w:r>
            <w:r w:rsidRPr="000E56F2">
              <w:t xml:space="preserve"> «Радиационная стойкость диэлектрических материалов»</w:t>
            </w:r>
            <w:r>
              <w:t>,</w:t>
            </w:r>
            <w:r w:rsidRPr="000E56F2">
              <w:t xml:space="preserve"> «Полиамиды. Полиуретаны. Электроизоляционные пластмассы»</w:t>
            </w:r>
            <w:r>
              <w:t>,</w:t>
            </w:r>
            <w:r w:rsidRPr="000E56F2">
              <w:t xml:space="preserve"> «Эмали: состав, классификация, применение»</w:t>
            </w:r>
            <w:r>
              <w:t>,</w:t>
            </w:r>
            <w:r w:rsidRPr="000E56F2">
              <w:t xml:space="preserve"> «Слюда и материалы на ее основе. Основные свойства и </w:t>
            </w:r>
            <w:r w:rsidRPr="000E56F2">
              <w:lastRenderedPageBreak/>
              <w:t>области применения»</w:t>
            </w:r>
            <w:r>
              <w:t>,</w:t>
            </w:r>
            <w:r w:rsidRPr="000E56F2">
              <w:t xml:space="preserve"> «Пьезоэлектрики: прямой и обратный пьезоэлектрический эффект, основные свойства и особенности применения пьезоэлектрических материалов»</w:t>
            </w:r>
            <w:r>
              <w:t>,</w:t>
            </w:r>
            <w:r w:rsidRPr="000E56F2">
              <w:t xml:space="preserve"> «Электрооптические материалы. Основные свойства и области применения»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510E4" w:rsidRPr="000E56F2" w:rsidRDefault="001510E4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15</w:t>
            </w:r>
          </w:p>
        </w:tc>
        <w:tc>
          <w:tcPr>
            <w:tcW w:w="1707" w:type="dxa"/>
            <w:gridSpan w:val="2"/>
            <w:vMerge/>
            <w:shd w:val="clear" w:color="auto" w:fill="CCCCCC"/>
            <w:vAlign w:val="center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510E4" w:rsidRPr="007B3871" w:rsidTr="00614E8A">
        <w:trPr>
          <w:trHeight w:val="209"/>
        </w:trPr>
        <w:tc>
          <w:tcPr>
            <w:tcW w:w="2068" w:type="dxa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/>
              </w:rPr>
              <w:t>Раздел 5.</w:t>
            </w:r>
          </w:p>
        </w:tc>
        <w:tc>
          <w:tcPr>
            <w:tcW w:w="10321" w:type="dxa"/>
            <w:gridSpan w:val="6"/>
          </w:tcPr>
          <w:p w:rsidR="001510E4" w:rsidRPr="000E56F2" w:rsidRDefault="001510E4" w:rsidP="00FB1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МАГНИТНЫЕ МАТЕРИАЛЫ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CCCCCC"/>
            <w:vAlign w:val="center"/>
          </w:tcPr>
          <w:p w:rsidR="001510E4" w:rsidRPr="000E56F2" w:rsidRDefault="001510E4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349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 xml:space="preserve">Тема </w:t>
            </w:r>
            <w:r w:rsidRPr="000E56F2">
              <w:rPr>
                <w:b/>
                <w:bCs/>
                <w:sz w:val="22"/>
                <w:szCs w:val="22"/>
              </w:rPr>
              <w:t>5.1.</w:t>
            </w:r>
          </w:p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Классификация магнитных материалов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1</w:t>
            </w:r>
          </w:p>
        </w:tc>
        <w:tc>
          <w:tcPr>
            <w:tcW w:w="9725" w:type="dxa"/>
            <w:gridSpan w:val="4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Магнитные вещества. Парамагнетики. Диамагнетики. Ферромагнетики. Ферримагнетики. Процесс намагничивания материала. Спиновое и круговое вращение электронов. Магнитная проницаемость. Магнитные свойства материала. Классификация материалов по магнитным свойствам.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206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5.2.</w:t>
            </w:r>
          </w:p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Магнитомягкие материалы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FFFFFF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96" w:type="dxa"/>
            <w:gridSpan w:val="2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2</w:t>
            </w:r>
          </w:p>
        </w:tc>
        <w:tc>
          <w:tcPr>
            <w:tcW w:w="9725" w:type="dxa"/>
            <w:gridSpan w:val="4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 магнитомягких материалов, их свойства и области применения. Электротехнические стали. Кремнистые электротехнические стали. Железоникелевые сплавы с высокой магнитной проницаемостью. Ферриты. Магнитодиэлектрики. Методы получения ферритов. Магнитомягкие ферриты, их основные параметры. Разновидности магнитодиэлектриков.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shd w:val="clear" w:color="auto" w:fill="FFFFFF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245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5.3.</w:t>
            </w:r>
          </w:p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Магнитотвердые материалы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1510E4">
              <w:rPr>
                <w:bCs/>
                <w:sz w:val="28"/>
                <w:szCs w:val="28"/>
              </w:rPr>
              <w:t xml:space="preserve"> 2</w:t>
            </w: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  <w:vMerge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0" w:type="dxa"/>
          </w:tcPr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3</w:t>
            </w:r>
          </w:p>
        </w:tc>
        <w:tc>
          <w:tcPr>
            <w:tcW w:w="9761" w:type="dxa"/>
            <w:gridSpan w:val="5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>Классификация и требования к магнитотвердым материалам; свойства и области применения. Литые материалы на основе сплавов железо-никель-алюминий (кобальт). Магнитные свойства магнитотвердых материалов. Порошковые материалы.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D2845" w:rsidRPr="007B3871" w:rsidTr="001510E4">
        <w:trPr>
          <w:trHeight w:val="450"/>
        </w:trPr>
        <w:tc>
          <w:tcPr>
            <w:tcW w:w="2068" w:type="dxa"/>
            <w:vMerge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BD2845" w:rsidRPr="000E56F2" w:rsidRDefault="00F03AA9" w:rsidP="00E74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 xml:space="preserve">Практическое </w:t>
            </w:r>
            <w:r w:rsidR="00BD2845" w:rsidRPr="000E56F2">
              <w:rPr>
                <w:b/>
                <w:bCs/>
              </w:rPr>
              <w:t>занятие:</w:t>
            </w:r>
          </w:p>
          <w:p w:rsidR="00BD2845" w:rsidRPr="000E56F2" w:rsidRDefault="00F03AA9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Исследование </w:t>
            </w:r>
            <w:r w:rsidR="00BD2845" w:rsidRPr="000E56F2">
              <w:t>тока утечки оксидных конденсаторов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shd w:val="clear" w:color="auto" w:fill="CCC0D9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</w:p>
        </w:tc>
      </w:tr>
      <w:tr w:rsidR="00BD2845" w:rsidRPr="007B3871" w:rsidTr="00614E8A">
        <w:trPr>
          <w:trHeight w:val="261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Тема 5.4.</w:t>
            </w:r>
          </w:p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bCs/>
                <w:sz w:val="22"/>
                <w:szCs w:val="22"/>
              </w:rPr>
              <w:t>Магнитные материалы специального назначения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0" w:type="dxa"/>
          </w:tcPr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4</w:t>
            </w:r>
          </w:p>
        </w:tc>
        <w:tc>
          <w:tcPr>
            <w:tcW w:w="9761" w:type="dxa"/>
            <w:gridSpan w:val="5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 магнитных материалов специального назначения, свойства и области применения. Материалы с прямоугольной петлей гистерезиса, их свойства. СВЧ-ферриты. Термомагнитные материалы. Материалы для записи и хранения информации.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201"/>
        </w:trPr>
        <w:tc>
          <w:tcPr>
            <w:tcW w:w="2068" w:type="dxa"/>
            <w:vMerge w:val="restart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Тема 5.5.</w:t>
            </w:r>
          </w:p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0E56F2">
              <w:rPr>
                <w:b/>
                <w:sz w:val="22"/>
                <w:szCs w:val="22"/>
              </w:rPr>
              <w:t>Трансформаторы, катушки индуктивности, дроссели</w:t>
            </w:r>
          </w:p>
        </w:tc>
        <w:tc>
          <w:tcPr>
            <w:tcW w:w="10321" w:type="dxa"/>
            <w:gridSpan w:val="6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Cs/>
              </w:rPr>
              <w:t>Содержание учебного материала</w:t>
            </w:r>
          </w:p>
        </w:tc>
        <w:tc>
          <w:tcPr>
            <w:tcW w:w="1494" w:type="dxa"/>
            <w:gridSpan w:val="2"/>
            <w:vMerge w:val="restart"/>
            <w:shd w:val="clear" w:color="auto" w:fill="auto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7" w:type="dxa"/>
            <w:gridSpan w:val="2"/>
            <w:vMerge w:val="restart"/>
            <w:shd w:val="clear" w:color="auto" w:fill="auto"/>
          </w:tcPr>
          <w:p w:rsidR="00BD2845" w:rsidRPr="001510E4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8"/>
                <w:szCs w:val="28"/>
              </w:rPr>
            </w:pPr>
            <w:r w:rsidRPr="001510E4">
              <w:rPr>
                <w:bCs/>
                <w:sz w:val="28"/>
                <w:szCs w:val="28"/>
              </w:rPr>
              <w:t>2</w:t>
            </w: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  <w:vMerge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0" w:type="dxa"/>
          </w:tcPr>
          <w:p w:rsidR="00BD2845" w:rsidRPr="000E56F2" w:rsidRDefault="00BD2845" w:rsidP="006115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E56F2">
              <w:rPr>
                <w:bCs/>
              </w:rPr>
              <w:t>5</w:t>
            </w:r>
          </w:p>
        </w:tc>
        <w:tc>
          <w:tcPr>
            <w:tcW w:w="9761" w:type="dxa"/>
            <w:gridSpan w:val="5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t xml:space="preserve">  Классификация, принцип действия, параметры, назначение и характер трансформаторов, катушек индуктивности и дросселей. Маркировка, конструктивные особенности, применение в радиоаппаратуре трансформаторов, катушек индуктивности, дросселей. Материалы для их изготовления, требования к ним.</w:t>
            </w:r>
          </w:p>
        </w:tc>
        <w:tc>
          <w:tcPr>
            <w:tcW w:w="1494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7" w:type="dxa"/>
            <w:gridSpan w:val="2"/>
            <w:vMerge/>
            <w:shd w:val="clear" w:color="auto" w:fill="auto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614E8A">
        <w:trPr>
          <w:trHeight w:val="450"/>
        </w:trPr>
        <w:tc>
          <w:tcPr>
            <w:tcW w:w="2068" w:type="dxa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2C1ABD" w:rsidRPr="000E56F2" w:rsidRDefault="00BD2845" w:rsidP="00304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Самостоятельная работа студентов</w:t>
            </w:r>
            <w:r w:rsidR="004C5248">
              <w:rPr>
                <w:b/>
                <w:bCs/>
              </w:rPr>
              <w:t xml:space="preserve"> по разделу</w:t>
            </w:r>
            <w:r w:rsidRPr="000E56F2">
              <w:rPr>
                <w:b/>
                <w:bCs/>
              </w:rPr>
              <w:t>:</w:t>
            </w:r>
            <w:r w:rsidR="00FF7B8C" w:rsidRPr="00FF7B8C">
              <w:t xml:space="preserve"> аналитическая обработка  лекци</w:t>
            </w:r>
            <w:r w:rsidR="00FF7B8C">
              <w:t>й</w:t>
            </w:r>
            <w:r w:rsidR="00FF7B8C" w:rsidRPr="00FF7B8C">
              <w:t xml:space="preserve"> и материал</w:t>
            </w:r>
            <w:r w:rsidR="00FF7B8C">
              <w:t>ов</w:t>
            </w:r>
            <w:r w:rsidR="00FF7B8C" w:rsidRPr="00FF7B8C">
              <w:t xml:space="preserve"> учебных изданий (подготовка плана и тезисов)</w:t>
            </w:r>
            <w:r w:rsidR="004C5248">
              <w:rPr>
                <w:bCs/>
              </w:rPr>
              <w:t xml:space="preserve">; </w:t>
            </w:r>
            <w:r w:rsidR="004C5248" w:rsidRPr="00156B4C">
              <w:rPr>
                <w:bCs/>
              </w:rPr>
              <w:t xml:space="preserve">подготовка к </w:t>
            </w:r>
            <w:r w:rsidR="00304D22">
              <w:rPr>
                <w:bCs/>
              </w:rPr>
              <w:t xml:space="preserve">практической </w:t>
            </w:r>
            <w:r w:rsidR="004C5248" w:rsidRPr="00156B4C">
              <w:rPr>
                <w:bCs/>
              </w:rPr>
              <w:t>работ</w:t>
            </w:r>
            <w:r w:rsidR="004C5248">
              <w:rPr>
                <w:bCs/>
              </w:rPr>
              <w:t>е</w:t>
            </w:r>
            <w:r w:rsidR="004C5248" w:rsidRPr="00156B4C">
              <w:rPr>
                <w:bCs/>
              </w:rPr>
              <w:t xml:space="preserve"> на основе методических </w:t>
            </w:r>
            <w:r w:rsidR="004C5248">
              <w:rPr>
                <w:bCs/>
              </w:rPr>
              <w:t>указаний; оформление</w:t>
            </w:r>
            <w:r w:rsidR="00304D22">
              <w:rPr>
                <w:bCs/>
              </w:rPr>
              <w:t>практической</w:t>
            </w:r>
            <w:r w:rsidR="004C5248">
              <w:rPr>
                <w:bCs/>
              </w:rPr>
              <w:t xml:space="preserve">  работы, отчета по ее выполнению; подготовка к защите;</w:t>
            </w:r>
            <w:r w:rsidR="002C1ABD" w:rsidRPr="000E56F2">
              <w:rPr>
                <w:i/>
              </w:rPr>
              <w:t xml:space="preserve"> </w:t>
            </w:r>
            <w:r w:rsidR="002C1ABD" w:rsidRPr="000E56F2">
              <w:t>подготовка к</w:t>
            </w:r>
            <w:r w:rsidR="004C5248">
              <w:t xml:space="preserve"> </w:t>
            </w:r>
            <w:r w:rsidR="002C1ABD" w:rsidRPr="000E56F2">
              <w:t xml:space="preserve"> зачету</w:t>
            </w:r>
            <w:r w:rsidR="004C5248">
              <w:t xml:space="preserve"> в соответствии с контрольными вопросами.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BD2845" w:rsidRPr="000E56F2" w:rsidRDefault="000E2916" w:rsidP="000E29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707" w:type="dxa"/>
            <w:gridSpan w:val="2"/>
            <w:shd w:val="clear" w:color="auto" w:fill="CCCCCC"/>
            <w:vAlign w:val="center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3E1233">
        <w:trPr>
          <w:trHeight w:val="450"/>
        </w:trPr>
        <w:tc>
          <w:tcPr>
            <w:tcW w:w="2068" w:type="dxa"/>
          </w:tcPr>
          <w:p w:rsidR="00BD2845" w:rsidRPr="000E56F2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321" w:type="dxa"/>
            <w:gridSpan w:val="6"/>
          </w:tcPr>
          <w:p w:rsidR="00BD2845" w:rsidRPr="000E56F2" w:rsidRDefault="00BD2845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E56F2">
              <w:rPr>
                <w:b/>
                <w:bCs/>
              </w:rPr>
              <w:t>Дифференцированный зачет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BD2845" w:rsidRPr="000E56F2" w:rsidRDefault="00BD2845" w:rsidP="003E1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E56F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D2845" w:rsidRPr="000E56F2" w:rsidRDefault="00BD2845" w:rsidP="004C5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D2845" w:rsidRPr="007B3871" w:rsidTr="001510E4">
        <w:tc>
          <w:tcPr>
            <w:tcW w:w="12389" w:type="dxa"/>
            <w:gridSpan w:val="7"/>
          </w:tcPr>
          <w:p w:rsidR="00BD2845" w:rsidRPr="006B584E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8"/>
                <w:szCs w:val="28"/>
              </w:rPr>
            </w:pPr>
            <w:r w:rsidRPr="006B584E">
              <w:rPr>
                <w:b/>
                <w:bCs/>
                <w:sz w:val="28"/>
                <w:szCs w:val="28"/>
              </w:rPr>
              <w:lastRenderedPageBreak/>
              <w:t>Всего:</w:t>
            </w:r>
          </w:p>
          <w:p w:rsidR="00BD2845" w:rsidRPr="006B584E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BD2845" w:rsidRPr="006B584E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6B584E">
              <w:rPr>
                <w:b/>
                <w:bCs/>
                <w:sz w:val="28"/>
                <w:szCs w:val="28"/>
              </w:rPr>
              <w:t>156</w:t>
            </w:r>
          </w:p>
        </w:tc>
        <w:tc>
          <w:tcPr>
            <w:tcW w:w="1707" w:type="dxa"/>
            <w:gridSpan w:val="2"/>
            <w:shd w:val="clear" w:color="auto" w:fill="FFFFFF"/>
          </w:tcPr>
          <w:p w:rsidR="00BD2845" w:rsidRPr="007B3871" w:rsidRDefault="00BD2845" w:rsidP="00DB20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DB2091" w:rsidRPr="007B3871" w:rsidRDefault="00DB2091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0D0703" w:rsidRPr="007B3871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D0703" w:rsidRPr="007B3871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D0703" w:rsidRPr="007B3871" w:rsidRDefault="000D0703" w:rsidP="006115A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7B3871">
        <w:rPr>
          <w:caps/>
          <w:sz w:val="28"/>
          <w:szCs w:val="28"/>
        </w:rPr>
        <w:lastRenderedPageBreak/>
        <w:t>3. условия реализации УЧЕБНОЙ дисциплины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03882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73016D" w:rsidRPr="00E24262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A20A8B">
        <w:rPr>
          <w:bCs/>
          <w:sz w:val="28"/>
          <w:szCs w:val="28"/>
        </w:rPr>
        <w:t xml:space="preserve">Реализация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требует наличия учебного кабинета </w:t>
      </w:r>
      <w:r>
        <w:rPr>
          <w:bCs/>
          <w:sz w:val="28"/>
          <w:szCs w:val="28"/>
        </w:rPr>
        <w:t>«</w:t>
      </w:r>
      <w:r w:rsidRPr="00E24262">
        <w:rPr>
          <w:sz w:val="28"/>
          <w:szCs w:val="28"/>
        </w:rPr>
        <w:t>Материаловедение, электрорадиоматериалы и радиокомпонент</w:t>
      </w:r>
      <w:r w:rsidR="007B443F" w:rsidRPr="00E24262">
        <w:rPr>
          <w:sz w:val="28"/>
          <w:szCs w:val="28"/>
        </w:rPr>
        <w:t>ы</w:t>
      </w:r>
      <w:r w:rsidRPr="00E24262">
        <w:rPr>
          <w:sz w:val="28"/>
          <w:szCs w:val="28"/>
        </w:rPr>
        <w:t>»</w:t>
      </w:r>
      <w:r w:rsidRPr="00E24262">
        <w:rPr>
          <w:bCs/>
          <w:sz w:val="28"/>
          <w:szCs w:val="28"/>
        </w:rPr>
        <w:t>;</w:t>
      </w:r>
      <w:r w:rsidRPr="00A20A8B">
        <w:rPr>
          <w:bCs/>
          <w:sz w:val="28"/>
          <w:szCs w:val="28"/>
        </w:rPr>
        <w:t xml:space="preserve"> лабораторий</w:t>
      </w:r>
      <w:r>
        <w:rPr>
          <w:bCs/>
          <w:sz w:val="28"/>
          <w:szCs w:val="28"/>
        </w:rPr>
        <w:t xml:space="preserve">: </w:t>
      </w:r>
      <w:r w:rsidRPr="00E24262">
        <w:rPr>
          <w:bCs/>
          <w:sz w:val="28"/>
          <w:szCs w:val="28"/>
        </w:rPr>
        <w:t>«</w:t>
      </w:r>
      <w:r w:rsidRPr="00E24262">
        <w:rPr>
          <w:caps/>
          <w:sz w:val="28"/>
          <w:szCs w:val="28"/>
        </w:rPr>
        <w:t>т</w:t>
      </w:r>
      <w:r w:rsidRPr="00E24262">
        <w:rPr>
          <w:sz w:val="28"/>
          <w:szCs w:val="28"/>
        </w:rPr>
        <w:t>ехнической механики» и «Материаловедения»</w:t>
      </w:r>
    </w:p>
    <w:p w:rsidR="0073016D" w:rsidRPr="00A20A8B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посадочные места по количеству </w:t>
      </w:r>
      <w:r w:rsidR="007B443F">
        <w:rPr>
          <w:bCs/>
          <w:sz w:val="28"/>
          <w:szCs w:val="28"/>
        </w:rPr>
        <w:t>студентов</w:t>
      </w:r>
      <w:r>
        <w:rPr>
          <w:bCs/>
          <w:sz w:val="28"/>
          <w:szCs w:val="28"/>
        </w:rPr>
        <w:t>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рабочее место преподавателя.</w:t>
      </w:r>
    </w:p>
    <w:p w:rsidR="0073016D" w:rsidRPr="00A20A8B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</w:p>
    <w:p w:rsidR="0073016D" w:rsidRPr="00A20A8B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компьютер с лицензионным программным обеспечением;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интерактивная доска;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мультимедиапроектор и экран;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</w:t>
      </w:r>
      <w:r w:rsidRPr="004967CB">
        <w:rPr>
          <w:sz w:val="28"/>
          <w:szCs w:val="28"/>
        </w:rPr>
        <w:t>мультимедийн</w:t>
      </w:r>
      <w:r>
        <w:rPr>
          <w:sz w:val="28"/>
          <w:szCs w:val="28"/>
        </w:rPr>
        <w:t>ые</w:t>
      </w:r>
      <w:r w:rsidRPr="004967CB">
        <w:rPr>
          <w:sz w:val="28"/>
          <w:szCs w:val="28"/>
        </w:rPr>
        <w:t xml:space="preserve"> интерактивн</w:t>
      </w:r>
      <w:r>
        <w:rPr>
          <w:sz w:val="28"/>
          <w:szCs w:val="28"/>
        </w:rPr>
        <w:t>ые</w:t>
      </w:r>
      <w:r w:rsidRPr="004967CB">
        <w:rPr>
          <w:sz w:val="28"/>
          <w:szCs w:val="28"/>
        </w:rPr>
        <w:t xml:space="preserve"> </w:t>
      </w:r>
      <w:r w:rsidRPr="004967CB">
        <w:rPr>
          <w:bCs/>
          <w:sz w:val="28"/>
          <w:szCs w:val="28"/>
        </w:rPr>
        <w:t>презентаци</w:t>
      </w:r>
      <w:r>
        <w:rPr>
          <w:bCs/>
          <w:sz w:val="28"/>
          <w:szCs w:val="28"/>
        </w:rPr>
        <w:t>и;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rPr>
          <w:bCs/>
          <w:sz w:val="28"/>
        </w:rPr>
      </w:pPr>
      <w:r>
        <w:rPr>
          <w:bCs/>
          <w:sz w:val="28"/>
          <w:szCs w:val="28"/>
        </w:rPr>
        <w:t>– плакаты по темам дисциплины</w:t>
      </w:r>
      <w:r>
        <w:rPr>
          <w:bCs/>
          <w:sz w:val="28"/>
        </w:rPr>
        <w:t>;</w:t>
      </w:r>
    </w:p>
    <w:p w:rsidR="0073016D" w:rsidRPr="00AB76AC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73016D" w:rsidRDefault="0073016D" w:rsidP="0073016D">
      <w:pPr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</w:t>
      </w:r>
      <w:r w:rsidRPr="00A20A8B">
        <w:rPr>
          <w:sz w:val="28"/>
          <w:szCs w:val="28"/>
        </w:rPr>
        <w:t xml:space="preserve">лаборатории </w:t>
      </w:r>
      <w:r w:rsidRPr="00A20A8B">
        <w:rPr>
          <w:bCs/>
          <w:sz w:val="28"/>
          <w:szCs w:val="28"/>
        </w:rPr>
        <w:t xml:space="preserve">и рабочих мест лаборатории: 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 w:hanging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посадочные места по количеству обучающихся в подгруппе (максимальное количество 20 мест);</w:t>
      </w:r>
    </w:p>
    <w:p w:rsidR="0073016D" w:rsidRDefault="0073016D" w:rsidP="0073016D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– рабочее место преподавателя;</w:t>
      </w:r>
    </w:p>
    <w:p w:rsidR="0073016D" w:rsidRDefault="0073016D" w:rsidP="007301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компьютер с лицензионным программным обеспечением;</w:t>
      </w:r>
    </w:p>
    <w:p w:rsidR="0073016D" w:rsidRDefault="0073016D" w:rsidP="0073016D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– мультимедиапроектор и экран;</w:t>
      </w:r>
    </w:p>
    <w:p w:rsidR="0073016D" w:rsidRDefault="0073016D" w:rsidP="0073016D">
      <w:pPr>
        <w:ind w:left="540" w:hanging="1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испытательные </w:t>
      </w:r>
      <w:r>
        <w:rPr>
          <w:sz w:val="28"/>
        </w:rPr>
        <w:t>машины: ИМ-4Р; Р-5; К-50</w:t>
      </w:r>
      <w:r w:rsidR="00AE277F">
        <w:rPr>
          <w:sz w:val="28"/>
        </w:rPr>
        <w:t>, электромикроскоп</w:t>
      </w:r>
      <w:r>
        <w:rPr>
          <w:sz w:val="28"/>
        </w:rPr>
        <w:t>;</w:t>
      </w:r>
    </w:p>
    <w:p w:rsidR="0073016D" w:rsidRDefault="0073016D" w:rsidP="007B443F">
      <w:pPr>
        <w:ind w:left="360"/>
        <w:rPr>
          <w:bCs/>
          <w:sz w:val="28"/>
          <w:szCs w:val="28"/>
        </w:rPr>
      </w:pPr>
      <w:r>
        <w:rPr>
          <w:bCs/>
          <w:sz w:val="28"/>
          <w:szCs w:val="28"/>
        </w:rPr>
        <w:t>– образцы для испытаний, соответствующих форм и материалов;</w:t>
      </w:r>
    </w:p>
    <w:p w:rsidR="000D0703" w:rsidRDefault="0073016D" w:rsidP="0073016D">
      <w:pPr>
        <w:ind w:left="720" w:hanging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– измерительные инструменты: ш</w:t>
      </w:r>
      <w:r>
        <w:rPr>
          <w:sz w:val="28"/>
          <w:szCs w:val="28"/>
        </w:rPr>
        <w:t>тангенинструменты; линейки.</w:t>
      </w:r>
    </w:p>
    <w:p w:rsidR="0073016D" w:rsidRPr="00E03882" w:rsidRDefault="0073016D" w:rsidP="0073016D">
      <w:pPr>
        <w:jc w:val="both"/>
        <w:rPr>
          <w:bCs/>
          <w:i/>
        </w:rPr>
      </w:pPr>
    </w:p>
    <w:p w:rsidR="000D0703" w:rsidRPr="00E03882" w:rsidRDefault="000D0703" w:rsidP="000D0703">
      <w:pPr>
        <w:jc w:val="both"/>
        <w:rPr>
          <w:bCs/>
          <w:i/>
        </w:rPr>
      </w:pPr>
      <w:r w:rsidRPr="00E03882">
        <w:rPr>
          <w:bCs/>
          <w:i/>
        </w:rPr>
        <w:t>Приводится перечень средств обучения, включая тренажеры, модели, макеты, оборудование, технические средства, в т. ч. аудиовизуальные, компьютерные и телекоммуникационные и т. п. (Количество не указывается).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D0703" w:rsidRPr="00284C63" w:rsidRDefault="000D0703" w:rsidP="000D07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84C63">
        <w:rPr>
          <w:sz w:val="28"/>
          <w:szCs w:val="28"/>
        </w:rPr>
        <w:t>3.2. Информационное обеспечение обучения</w:t>
      </w:r>
    </w:p>
    <w:p w:rsidR="00284C63" w:rsidRPr="00E03882" w:rsidRDefault="00284C6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D0703" w:rsidRPr="00284C63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4C63">
        <w:rPr>
          <w:b/>
          <w:bCs/>
          <w:sz w:val="28"/>
          <w:szCs w:val="28"/>
        </w:rPr>
        <w:t xml:space="preserve">Основные источники: </w:t>
      </w:r>
    </w:p>
    <w:p w:rsidR="000D0703" w:rsidRPr="007B443F" w:rsidRDefault="007B443F" w:rsidP="00014B39">
      <w:pPr>
        <w:ind w:left="540" w:hanging="540"/>
        <w:rPr>
          <w:sz w:val="28"/>
          <w:szCs w:val="28"/>
        </w:rPr>
      </w:pPr>
      <w:r w:rsidRPr="007B443F">
        <w:rPr>
          <w:sz w:val="28"/>
          <w:szCs w:val="28"/>
        </w:rPr>
        <w:t xml:space="preserve">1.  </w:t>
      </w:r>
      <w:r w:rsidR="000D0703" w:rsidRPr="007B443F">
        <w:rPr>
          <w:sz w:val="28"/>
          <w:szCs w:val="28"/>
        </w:rPr>
        <w:t>Журавлева</w:t>
      </w:r>
      <w:r w:rsidRPr="007B443F">
        <w:rPr>
          <w:sz w:val="28"/>
          <w:szCs w:val="28"/>
        </w:rPr>
        <w:t>, Л.В.</w:t>
      </w:r>
      <w:r w:rsidR="000D0703" w:rsidRPr="007B443F">
        <w:rPr>
          <w:sz w:val="28"/>
          <w:szCs w:val="28"/>
        </w:rPr>
        <w:t xml:space="preserve"> Радиоэлектроника</w:t>
      </w:r>
      <w:r w:rsidR="00284C63" w:rsidRPr="007B443F">
        <w:rPr>
          <w:sz w:val="28"/>
          <w:szCs w:val="28"/>
        </w:rPr>
        <w:t xml:space="preserve"> </w:t>
      </w:r>
      <w:r w:rsidRPr="007B443F">
        <w:rPr>
          <w:sz w:val="28"/>
          <w:szCs w:val="28"/>
        </w:rPr>
        <w:t xml:space="preserve">: Учебник </w:t>
      </w:r>
      <w:r w:rsidR="000D0703" w:rsidRPr="007B443F">
        <w:rPr>
          <w:sz w:val="28"/>
          <w:szCs w:val="28"/>
        </w:rPr>
        <w:t>/ Л.</w:t>
      </w:r>
      <w:r w:rsidR="00284C63" w:rsidRPr="007B443F">
        <w:rPr>
          <w:sz w:val="28"/>
          <w:szCs w:val="28"/>
        </w:rPr>
        <w:t xml:space="preserve"> </w:t>
      </w:r>
      <w:r w:rsidR="000D0703" w:rsidRPr="007B443F">
        <w:rPr>
          <w:sz w:val="28"/>
          <w:szCs w:val="28"/>
        </w:rPr>
        <w:t>В. Журавлева</w:t>
      </w:r>
      <w:r w:rsidR="00284C63" w:rsidRPr="007B443F">
        <w:rPr>
          <w:sz w:val="28"/>
          <w:szCs w:val="28"/>
        </w:rPr>
        <w:t xml:space="preserve"> –</w:t>
      </w:r>
      <w:r w:rsidR="000D0703" w:rsidRPr="007B443F">
        <w:rPr>
          <w:sz w:val="28"/>
          <w:szCs w:val="28"/>
        </w:rPr>
        <w:t xml:space="preserve"> 2</w:t>
      </w:r>
      <w:r w:rsidR="00284C63" w:rsidRPr="007B443F">
        <w:rPr>
          <w:sz w:val="28"/>
          <w:szCs w:val="28"/>
        </w:rPr>
        <w:t>0</w:t>
      </w:r>
      <w:r w:rsidR="00E24262">
        <w:rPr>
          <w:sz w:val="28"/>
          <w:szCs w:val="28"/>
        </w:rPr>
        <w:t>13</w:t>
      </w:r>
      <w:r w:rsidR="00BD4B70">
        <w:rPr>
          <w:sz w:val="28"/>
          <w:szCs w:val="28"/>
        </w:rPr>
        <w:t>.</w:t>
      </w:r>
    </w:p>
    <w:p w:rsidR="000D0703" w:rsidRPr="007B443F" w:rsidRDefault="00014B39" w:rsidP="000D0703">
      <w:pPr>
        <w:rPr>
          <w:sz w:val="28"/>
          <w:szCs w:val="28"/>
        </w:rPr>
      </w:pPr>
      <w:r w:rsidRPr="007B443F">
        <w:rPr>
          <w:sz w:val="28"/>
          <w:szCs w:val="28"/>
        </w:rPr>
        <w:t>2.  Шишмарев</w:t>
      </w:r>
      <w:r w:rsidR="007B443F" w:rsidRPr="007B443F">
        <w:rPr>
          <w:sz w:val="28"/>
          <w:szCs w:val="28"/>
        </w:rPr>
        <w:t>, Ю.В.</w:t>
      </w:r>
      <w:r w:rsidR="000D0703" w:rsidRPr="007B443F">
        <w:rPr>
          <w:sz w:val="28"/>
          <w:szCs w:val="28"/>
        </w:rPr>
        <w:t xml:space="preserve"> Электрорадиоизмер</w:t>
      </w:r>
      <w:r w:rsidRPr="007B443F">
        <w:rPr>
          <w:sz w:val="28"/>
          <w:szCs w:val="28"/>
        </w:rPr>
        <w:t>ения</w:t>
      </w:r>
      <w:r w:rsidR="007B443F" w:rsidRPr="007B443F">
        <w:rPr>
          <w:sz w:val="28"/>
          <w:szCs w:val="28"/>
        </w:rPr>
        <w:t xml:space="preserve"> </w:t>
      </w:r>
      <w:r w:rsidRPr="007B443F">
        <w:rPr>
          <w:sz w:val="28"/>
          <w:szCs w:val="28"/>
        </w:rPr>
        <w:t xml:space="preserve">: Практикум </w:t>
      </w:r>
      <w:r w:rsidR="007B443F" w:rsidRPr="007B443F">
        <w:rPr>
          <w:sz w:val="28"/>
          <w:szCs w:val="28"/>
        </w:rPr>
        <w:t>:У</w:t>
      </w:r>
      <w:r w:rsidRPr="007B443F">
        <w:rPr>
          <w:sz w:val="28"/>
          <w:szCs w:val="28"/>
        </w:rPr>
        <w:t xml:space="preserve">чебное </w:t>
      </w:r>
      <w:r w:rsidR="000D0703" w:rsidRPr="007B443F">
        <w:rPr>
          <w:sz w:val="28"/>
          <w:szCs w:val="28"/>
        </w:rPr>
        <w:t>пособие / В.</w:t>
      </w:r>
      <w:r w:rsidRPr="007B443F">
        <w:rPr>
          <w:sz w:val="28"/>
          <w:szCs w:val="28"/>
        </w:rPr>
        <w:t xml:space="preserve"> </w:t>
      </w:r>
      <w:r w:rsidR="000D0703" w:rsidRPr="007B443F">
        <w:rPr>
          <w:sz w:val="28"/>
          <w:szCs w:val="28"/>
        </w:rPr>
        <w:t>Ю. Шишмарев</w:t>
      </w:r>
      <w:r w:rsidRPr="007B443F">
        <w:rPr>
          <w:sz w:val="28"/>
          <w:szCs w:val="28"/>
        </w:rPr>
        <w:t xml:space="preserve"> –</w:t>
      </w:r>
      <w:r w:rsidR="000D0703" w:rsidRPr="007B443F">
        <w:rPr>
          <w:sz w:val="28"/>
          <w:szCs w:val="28"/>
        </w:rPr>
        <w:t xml:space="preserve"> 20</w:t>
      </w:r>
      <w:r w:rsidR="00E24262">
        <w:rPr>
          <w:sz w:val="28"/>
          <w:szCs w:val="28"/>
        </w:rPr>
        <w:t>13</w:t>
      </w:r>
      <w:r w:rsidR="000D0703" w:rsidRPr="007B443F">
        <w:rPr>
          <w:sz w:val="28"/>
          <w:szCs w:val="28"/>
        </w:rPr>
        <w:t xml:space="preserve"> </w:t>
      </w:r>
    </w:p>
    <w:p w:rsidR="00935FD5" w:rsidRDefault="00935FD5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D0703" w:rsidRPr="00284C63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4C63">
        <w:rPr>
          <w:b/>
          <w:bCs/>
          <w:sz w:val="28"/>
          <w:szCs w:val="28"/>
        </w:rPr>
        <w:t xml:space="preserve">Дополнительные источники: </w:t>
      </w:r>
    </w:p>
    <w:p w:rsidR="007B443F" w:rsidRDefault="007B443F" w:rsidP="007B443F">
      <w:pPr>
        <w:numPr>
          <w:ilvl w:val="0"/>
          <w:numId w:val="14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Алиев, И.И.</w:t>
      </w:r>
      <w:r w:rsidR="006C7B40">
        <w:rPr>
          <w:sz w:val="28"/>
          <w:szCs w:val="28"/>
        </w:rPr>
        <w:t xml:space="preserve"> Электротехнические материалы и изделия: Справочник/ И.И.Алиев -М.,РадиоСофт, 2007</w:t>
      </w:r>
    </w:p>
    <w:p w:rsidR="006C7B40" w:rsidRDefault="006C7B40" w:rsidP="006C7B40">
      <w:pPr>
        <w:numPr>
          <w:ilvl w:val="0"/>
          <w:numId w:val="14"/>
        </w:numPr>
        <w:tabs>
          <w:tab w:val="left" w:pos="283"/>
        </w:tabs>
        <w:ind w:left="284" w:hanging="284"/>
        <w:rPr>
          <w:sz w:val="28"/>
          <w:szCs w:val="28"/>
        </w:rPr>
      </w:pPr>
      <w:r>
        <w:rPr>
          <w:sz w:val="28"/>
          <w:szCs w:val="28"/>
        </w:rPr>
        <w:t>Колесникова, Н.И. Материаловедение, электрорадиоматериалы и радиокомпоненты: Методические указания по выполнению лабораторных работ/ Н.И.Колесникова – Озерск: ЮУПК,2004</w:t>
      </w:r>
    </w:p>
    <w:p w:rsidR="006C7B40" w:rsidRDefault="006C7B40" w:rsidP="006C7B40">
      <w:pPr>
        <w:numPr>
          <w:ilvl w:val="0"/>
          <w:numId w:val="14"/>
        </w:numPr>
        <w:tabs>
          <w:tab w:val="left" w:pos="283"/>
        </w:tabs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 Колесникова, Н.И. Материаловедение, электрорадиоматериалы и радиокомпоненты: Задания для обязательных контрольных работ / Н.И.Колесникова – Озерск: ЮУПК,2005</w:t>
      </w:r>
    </w:p>
    <w:p w:rsidR="006C7B40" w:rsidRDefault="006C7B40" w:rsidP="00E24262">
      <w:pPr>
        <w:numPr>
          <w:ilvl w:val="0"/>
          <w:numId w:val="14"/>
        </w:numPr>
        <w:ind w:left="0" w:firstLine="426"/>
        <w:rPr>
          <w:sz w:val="28"/>
          <w:szCs w:val="28"/>
        </w:rPr>
      </w:pPr>
      <w:r>
        <w:rPr>
          <w:sz w:val="28"/>
          <w:szCs w:val="28"/>
        </w:rPr>
        <w:lastRenderedPageBreak/>
        <w:t>Материалы в приборостроении и автоматике: Справочник/ Под ред.</w:t>
      </w:r>
      <w:r w:rsidR="005E775C">
        <w:rPr>
          <w:sz w:val="28"/>
          <w:szCs w:val="28"/>
        </w:rPr>
        <w:t xml:space="preserve"> </w:t>
      </w:r>
      <w:r>
        <w:rPr>
          <w:sz w:val="28"/>
          <w:szCs w:val="28"/>
        </w:rPr>
        <w:t>Пятина Ю.В.-М.,Машиностроение, 1982</w:t>
      </w:r>
    </w:p>
    <w:p w:rsidR="000D0703" w:rsidRPr="00D847DD" w:rsidRDefault="006C7B40" w:rsidP="00E24262">
      <w:pPr>
        <w:ind w:firstLine="426"/>
        <w:rPr>
          <w:sz w:val="28"/>
          <w:szCs w:val="28"/>
        </w:rPr>
      </w:pPr>
      <w:r>
        <w:rPr>
          <w:sz w:val="28"/>
          <w:szCs w:val="28"/>
        </w:rPr>
        <w:t>5.</w:t>
      </w:r>
      <w:r w:rsidR="00D847DD">
        <w:rPr>
          <w:sz w:val="28"/>
          <w:szCs w:val="28"/>
        </w:rPr>
        <w:t xml:space="preserve"> Шишмарев</w:t>
      </w:r>
      <w:r w:rsidR="007B443F">
        <w:rPr>
          <w:sz w:val="28"/>
          <w:szCs w:val="28"/>
        </w:rPr>
        <w:t>, В.Ю,</w:t>
      </w:r>
      <w:r w:rsidR="000D0703" w:rsidRPr="00D847DD">
        <w:rPr>
          <w:sz w:val="28"/>
          <w:szCs w:val="28"/>
        </w:rPr>
        <w:t xml:space="preserve"> Электр</w:t>
      </w:r>
      <w:r w:rsidR="00D847DD">
        <w:rPr>
          <w:sz w:val="28"/>
          <w:szCs w:val="28"/>
        </w:rPr>
        <w:t>орадиоизмерения</w:t>
      </w:r>
      <w:r w:rsidR="000D0703" w:rsidRPr="00D847DD">
        <w:rPr>
          <w:sz w:val="28"/>
          <w:szCs w:val="28"/>
        </w:rPr>
        <w:t>/ В.</w:t>
      </w:r>
      <w:r w:rsidR="00D847DD">
        <w:rPr>
          <w:sz w:val="28"/>
          <w:szCs w:val="28"/>
        </w:rPr>
        <w:t xml:space="preserve"> </w:t>
      </w:r>
      <w:r w:rsidR="000D0703" w:rsidRPr="00D847DD">
        <w:rPr>
          <w:sz w:val="28"/>
          <w:szCs w:val="28"/>
        </w:rPr>
        <w:t>Ю.</w:t>
      </w:r>
      <w:r w:rsidR="00D847DD">
        <w:rPr>
          <w:sz w:val="28"/>
          <w:szCs w:val="28"/>
        </w:rPr>
        <w:t xml:space="preserve"> Шишмарев/  «Академия»</w:t>
      </w:r>
      <w:r w:rsidR="007B443F">
        <w:rPr>
          <w:sz w:val="28"/>
          <w:szCs w:val="28"/>
        </w:rPr>
        <w:t>,</w:t>
      </w:r>
      <w:r w:rsidR="00D847DD">
        <w:rPr>
          <w:sz w:val="28"/>
          <w:szCs w:val="28"/>
        </w:rPr>
        <w:t xml:space="preserve"> 2004</w:t>
      </w:r>
      <w:r w:rsidR="000D0703" w:rsidRPr="00D847DD">
        <w:rPr>
          <w:sz w:val="28"/>
          <w:szCs w:val="28"/>
        </w:rPr>
        <w:t xml:space="preserve"> </w:t>
      </w:r>
    </w:p>
    <w:p w:rsidR="000D0703" w:rsidRDefault="006C7B40" w:rsidP="00E24262">
      <w:pPr>
        <w:ind w:firstLine="426"/>
        <w:rPr>
          <w:sz w:val="28"/>
          <w:szCs w:val="28"/>
        </w:rPr>
      </w:pPr>
      <w:r>
        <w:rPr>
          <w:sz w:val="28"/>
          <w:szCs w:val="28"/>
        </w:rPr>
        <w:t>6</w:t>
      </w:r>
      <w:r w:rsidR="007B443F">
        <w:rPr>
          <w:sz w:val="28"/>
          <w:szCs w:val="28"/>
        </w:rPr>
        <w:t xml:space="preserve">. </w:t>
      </w:r>
      <w:r w:rsidR="00D847DD">
        <w:rPr>
          <w:sz w:val="28"/>
          <w:szCs w:val="28"/>
        </w:rPr>
        <w:t>Каганов</w:t>
      </w:r>
      <w:r w:rsidR="007B443F">
        <w:rPr>
          <w:sz w:val="28"/>
          <w:szCs w:val="28"/>
        </w:rPr>
        <w:t xml:space="preserve">, В.И. </w:t>
      </w:r>
      <w:r w:rsidR="000D0703" w:rsidRPr="00D847DD">
        <w:rPr>
          <w:sz w:val="28"/>
          <w:szCs w:val="28"/>
        </w:rPr>
        <w:t>Радиотехника</w:t>
      </w:r>
      <w:r w:rsidR="007B443F">
        <w:rPr>
          <w:sz w:val="28"/>
          <w:szCs w:val="28"/>
        </w:rPr>
        <w:t>:</w:t>
      </w:r>
      <w:r w:rsidR="000D0703" w:rsidRPr="00D847DD">
        <w:rPr>
          <w:sz w:val="28"/>
          <w:szCs w:val="28"/>
        </w:rPr>
        <w:t xml:space="preserve"> Уч</w:t>
      </w:r>
      <w:r w:rsidR="007B443F">
        <w:rPr>
          <w:sz w:val="28"/>
          <w:szCs w:val="28"/>
        </w:rPr>
        <w:t xml:space="preserve">ебное  </w:t>
      </w:r>
      <w:r w:rsidR="000D0703" w:rsidRPr="00D847DD">
        <w:rPr>
          <w:sz w:val="28"/>
          <w:szCs w:val="28"/>
        </w:rPr>
        <w:t>пособие / В.</w:t>
      </w:r>
      <w:r w:rsidR="00D847DD">
        <w:rPr>
          <w:sz w:val="28"/>
          <w:szCs w:val="28"/>
        </w:rPr>
        <w:t xml:space="preserve"> </w:t>
      </w:r>
      <w:r w:rsidR="000D0703" w:rsidRPr="00D847DD">
        <w:rPr>
          <w:sz w:val="28"/>
          <w:szCs w:val="28"/>
        </w:rPr>
        <w:t>И. Каганов/ ИЦ «Академия»</w:t>
      </w:r>
      <w:r w:rsidR="007B443F">
        <w:rPr>
          <w:sz w:val="28"/>
          <w:szCs w:val="28"/>
        </w:rPr>
        <w:t>,</w:t>
      </w:r>
      <w:r w:rsidR="00D847DD">
        <w:rPr>
          <w:sz w:val="28"/>
          <w:szCs w:val="28"/>
        </w:rPr>
        <w:t xml:space="preserve"> </w:t>
      </w:r>
      <w:r w:rsidR="000D0703" w:rsidRPr="00D847DD">
        <w:rPr>
          <w:sz w:val="28"/>
          <w:szCs w:val="28"/>
        </w:rPr>
        <w:t>2006</w:t>
      </w:r>
      <w:r w:rsidR="00BD4B70">
        <w:rPr>
          <w:sz w:val="28"/>
          <w:szCs w:val="28"/>
        </w:rPr>
        <w:t>.</w:t>
      </w:r>
    </w:p>
    <w:p w:rsidR="00BD4B70" w:rsidRPr="00E03882" w:rsidRDefault="00BD4B70" w:rsidP="00E24262">
      <w:pPr>
        <w:ind w:firstLine="426"/>
      </w:pPr>
    </w:p>
    <w:p w:rsidR="00E24262" w:rsidRDefault="00E24262" w:rsidP="00E24262">
      <w:pPr>
        <w:shd w:val="clear" w:color="auto" w:fill="FFFFFF"/>
        <w:ind w:firstLine="426"/>
        <w:rPr>
          <w:b/>
          <w:bCs/>
          <w:sz w:val="28"/>
          <w:szCs w:val="28"/>
        </w:rPr>
      </w:pPr>
      <w:r w:rsidRPr="00E24262">
        <w:rPr>
          <w:b/>
          <w:bCs/>
          <w:sz w:val="28"/>
          <w:szCs w:val="28"/>
        </w:rPr>
        <w:t>Интернет-ресурсы</w:t>
      </w:r>
    </w:p>
    <w:p w:rsidR="000D0703" w:rsidRPr="00E24262" w:rsidRDefault="00E24262" w:rsidP="00E24262">
      <w:pPr>
        <w:shd w:val="clear" w:color="auto" w:fill="FFFFFF"/>
        <w:ind w:left="709" w:right="-285"/>
        <w:rPr>
          <w:sz w:val="28"/>
          <w:szCs w:val="28"/>
        </w:rPr>
      </w:pPr>
      <w:r>
        <w:t>1.</w:t>
      </w:r>
      <w:r w:rsidRPr="00E24262">
        <w:rPr>
          <w:bCs/>
          <w:sz w:val="28"/>
          <w:szCs w:val="28"/>
        </w:rPr>
        <w:t>http://www.edu.ru/modules.php?op=modload&amp;name=Web_Links&amp;file=index&amp;l_op=viewlink&amp;cid=2813</w:t>
      </w:r>
      <w:r>
        <w:rPr>
          <w:bCs/>
          <w:sz w:val="28"/>
          <w:szCs w:val="28"/>
        </w:rPr>
        <w:t>.  Каталог образовательных ресурсов.</w:t>
      </w:r>
    </w:p>
    <w:p w:rsidR="000D0703" w:rsidRPr="00AD1088" w:rsidRDefault="000D0703" w:rsidP="00E24262">
      <w:pPr>
        <w:ind w:left="426"/>
      </w:pPr>
    </w:p>
    <w:p w:rsidR="00D847DD" w:rsidRPr="00AD1088" w:rsidRDefault="00D847DD" w:rsidP="000D0703"/>
    <w:p w:rsidR="000D0703" w:rsidRPr="00E03882" w:rsidRDefault="000D0703" w:rsidP="00D847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caps/>
          <w:sz w:val="28"/>
          <w:szCs w:val="28"/>
        </w:rPr>
      </w:pPr>
      <w:r w:rsidRPr="00D847DD">
        <w:rPr>
          <w:caps/>
          <w:sz w:val="28"/>
          <w:szCs w:val="28"/>
        </w:rPr>
        <w:t>4. Контроль и оценка результатов освоения УЧЕБНОЙ Дисциплины</w:t>
      </w:r>
    </w:p>
    <w:p w:rsidR="000D0703" w:rsidRPr="00F106A9" w:rsidRDefault="00D847DD" w:rsidP="000D070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 w:val="0"/>
          <w:i/>
          <w:sz w:val="24"/>
        </w:rPr>
      </w:pPr>
      <w:r>
        <w:rPr>
          <w:b w:val="0"/>
          <w:sz w:val="28"/>
          <w:szCs w:val="28"/>
        </w:rPr>
        <w:tab/>
      </w:r>
      <w:r w:rsidR="000D0703" w:rsidRPr="00F106A9">
        <w:rPr>
          <w:b w:val="0"/>
          <w:i/>
          <w:sz w:val="24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студентами индивидуальных заданий, проектов, исследований.</w:t>
      </w:r>
    </w:p>
    <w:p w:rsidR="000D0703" w:rsidRPr="00E03882" w:rsidRDefault="000D0703" w:rsidP="000D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4"/>
        <w:gridCol w:w="4914"/>
      </w:tblGrid>
      <w:tr w:rsidR="000D0703" w:rsidRPr="00E0388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03" w:rsidRPr="00E03882" w:rsidRDefault="000D0703" w:rsidP="000D0703">
            <w:pPr>
              <w:jc w:val="center"/>
              <w:rPr>
                <w:b/>
                <w:bCs/>
              </w:rPr>
            </w:pPr>
            <w:r w:rsidRPr="00E03882">
              <w:rPr>
                <w:b/>
                <w:bCs/>
              </w:rPr>
              <w:t>Результаты обучения</w:t>
            </w:r>
          </w:p>
          <w:p w:rsidR="000D0703" w:rsidRPr="00E03882" w:rsidRDefault="000D0703" w:rsidP="000D0703">
            <w:pPr>
              <w:jc w:val="center"/>
              <w:rPr>
                <w:b/>
                <w:bCs/>
              </w:rPr>
            </w:pPr>
            <w:r w:rsidRPr="00E03882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703" w:rsidRPr="00E03882" w:rsidRDefault="000D0703" w:rsidP="000D0703">
            <w:pPr>
              <w:jc w:val="center"/>
              <w:rPr>
                <w:b/>
                <w:bCs/>
              </w:rPr>
            </w:pPr>
            <w:r w:rsidRPr="00E03882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0D0703" w:rsidRPr="00E03882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703" w:rsidRPr="00F106A9" w:rsidRDefault="000D0703" w:rsidP="000D0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F106A9">
              <w:rPr>
                <w:b/>
                <w:sz w:val="28"/>
                <w:szCs w:val="28"/>
              </w:rPr>
              <w:t>уметь:</w:t>
            </w:r>
          </w:p>
          <w:p w:rsidR="00F106A9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540" w:right="816" w:hanging="180"/>
              <w:rPr>
                <w:spacing w:val="-3"/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pacing w:val="-3"/>
                <w:sz w:val="28"/>
                <w:szCs w:val="28"/>
              </w:rPr>
              <w:t xml:space="preserve">выбирать материалы на основе анализа их свойств для конкретного применения в радиоэлектронных устройствах;  </w:t>
            </w:r>
          </w:p>
          <w:p w:rsidR="000D0703" w:rsidRPr="00F106A9" w:rsidRDefault="00F106A9" w:rsidP="00B807CD">
            <w:pPr>
              <w:pStyle w:val="a6"/>
              <w:shd w:val="clear" w:color="auto" w:fill="FFFFFF"/>
              <w:spacing w:line="274" w:lineRule="exact"/>
              <w:ind w:left="540" w:right="816" w:hanging="180"/>
              <w:rPr>
                <w:sz w:val="28"/>
                <w:szCs w:val="28"/>
              </w:rPr>
            </w:pPr>
            <w:r w:rsidRPr="00F106A9">
              <w:rPr>
                <w:spacing w:val="-3"/>
                <w:sz w:val="28"/>
                <w:szCs w:val="28"/>
              </w:rPr>
              <w:t xml:space="preserve">- </w:t>
            </w:r>
            <w:r w:rsidR="000D0703" w:rsidRPr="00F106A9">
              <w:rPr>
                <w:sz w:val="28"/>
                <w:szCs w:val="28"/>
              </w:rPr>
              <w:t xml:space="preserve">подбирать по справочным материалам </w:t>
            </w:r>
            <w:r w:rsidR="000D0703" w:rsidRPr="00F106A9">
              <w:rPr>
                <w:spacing w:val="-3"/>
                <w:sz w:val="28"/>
                <w:szCs w:val="28"/>
              </w:rPr>
              <w:t>радиокомпоненты для электронных устройств;</w:t>
            </w:r>
          </w:p>
          <w:p w:rsidR="00F106A9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540" w:hanging="18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z w:val="28"/>
                <w:szCs w:val="28"/>
              </w:rPr>
              <w:t>применять резистивные материалы;</w:t>
            </w:r>
          </w:p>
          <w:p w:rsidR="000D0703" w:rsidRPr="00F106A9" w:rsidRDefault="000D0703" w:rsidP="00B807CD">
            <w:pPr>
              <w:pStyle w:val="a6"/>
              <w:shd w:val="clear" w:color="auto" w:fill="FFFFFF"/>
              <w:spacing w:line="274" w:lineRule="exact"/>
              <w:ind w:left="540" w:hanging="180"/>
              <w:rPr>
                <w:sz w:val="28"/>
                <w:szCs w:val="28"/>
              </w:rPr>
            </w:pPr>
            <w:r w:rsidRPr="00F106A9">
              <w:rPr>
                <w:sz w:val="28"/>
                <w:szCs w:val="28"/>
              </w:rPr>
              <w:t xml:space="preserve"> </w:t>
            </w:r>
            <w:r w:rsidR="00F106A9" w:rsidRPr="00F106A9">
              <w:rPr>
                <w:sz w:val="28"/>
                <w:szCs w:val="28"/>
              </w:rPr>
              <w:t xml:space="preserve">- </w:t>
            </w:r>
            <w:r w:rsidRPr="00F106A9">
              <w:rPr>
                <w:spacing w:val="-2"/>
                <w:sz w:val="28"/>
                <w:szCs w:val="28"/>
              </w:rPr>
              <w:t xml:space="preserve">размещать полупроводниковые приборы в </w:t>
            </w:r>
            <w:r w:rsidRPr="00F106A9">
              <w:rPr>
                <w:sz w:val="28"/>
                <w:szCs w:val="28"/>
              </w:rPr>
              <w:t xml:space="preserve">устройствах электроники; </w:t>
            </w:r>
          </w:p>
          <w:p w:rsidR="001A7ECD" w:rsidRPr="00F106A9" w:rsidRDefault="001A7ECD" w:rsidP="000D0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  <w:p w:rsidR="000D0703" w:rsidRPr="00F106A9" w:rsidRDefault="000D0703" w:rsidP="000D07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F106A9">
              <w:rPr>
                <w:b/>
                <w:sz w:val="28"/>
                <w:szCs w:val="28"/>
              </w:rPr>
              <w:t>знать:</w:t>
            </w:r>
          </w:p>
          <w:p w:rsidR="000D0703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540" w:right="101" w:hanging="18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pacing w:val="-3"/>
                <w:sz w:val="28"/>
                <w:szCs w:val="28"/>
              </w:rPr>
              <w:t xml:space="preserve">общую классификацию материалов по составу, </w:t>
            </w:r>
            <w:r w:rsidR="000D0703" w:rsidRPr="00F106A9">
              <w:rPr>
                <w:sz w:val="28"/>
                <w:szCs w:val="28"/>
              </w:rPr>
              <w:t>свойствам и техническому назначению;</w:t>
            </w:r>
          </w:p>
          <w:p w:rsidR="000D0703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540" w:right="101" w:hanging="18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pacing w:val="-2"/>
                <w:sz w:val="28"/>
                <w:szCs w:val="28"/>
              </w:rPr>
              <w:t xml:space="preserve">физическую природу электропроводности </w:t>
            </w:r>
            <w:r w:rsidR="000D0703" w:rsidRPr="00F106A9">
              <w:rPr>
                <w:spacing w:val="-3"/>
                <w:sz w:val="28"/>
                <w:szCs w:val="28"/>
              </w:rPr>
              <w:t xml:space="preserve">металлов, сплавов, полупроводников, диэлектриков и </w:t>
            </w:r>
            <w:r w:rsidR="000D0703" w:rsidRPr="00F106A9">
              <w:rPr>
                <w:sz w:val="28"/>
                <w:szCs w:val="28"/>
              </w:rPr>
              <w:t>композиционных материалов;</w:t>
            </w:r>
          </w:p>
          <w:p w:rsidR="000D0703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36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z w:val="28"/>
                <w:szCs w:val="28"/>
              </w:rPr>
              <w:t>сверхпроводящие металлы и сплавы;</w:t>
            </w:r>
          </w:p>
          <w:p w:rsidR="000D0703" w:rsidRPr="00F106A9" w:rsidRDefault="00B807CD" w:rsidP="00B807CD">
            <w:pPr>
              <w:pStyle w:val="a6"/>
              <w:shd w:val="clear" w:color="auto" w:fill="FFFFFF"/>
              <w:spacing w:line="274" w:lineRule="exact"/>
              <w:ind w:left="540" w:right="101" w:hanging="18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pacing w:val="-4"/>
                <w:sz w:val="28"/>
                <w:szCs w:val="28"/>
              </w:rPr>
              <w:t xml:space="preserve">магнитные материалы и элементы общего </w:t>
            </w:r>
            <w:r w:rsidR="000D0703" w:rsidRPr="00F106A9">
              <w:rPr>
                <w:sz w:val="28"/>
                <w:szCs w:val="28"/>
              </w:rPr>
              <w:t>назначения;</w:t>
            </w:r>
          </w:p>
          <w:p w:rsidR="004F7857" w:rsidRPr="00BD4B70" w:rsidRDefault="00B807CD" w:rsidP="00BD4B70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540" w:hanging="180"/>
              <w:rPr>
                <w:sz w:val="28"/>
                <w:szCs w:val="28"/>
              </w:rPr>
            </w:pPr>
            <w:r w:rsidRPr="00F106A9">
              <w:rPr>
                <w:bCs/>
                <w:sz w:val="28"/>
                <w:szCs w:val="28"/>
              </w:rPr>
              <w:t xml:space="preserve">– </w:t>
            </w:r>
            <w:r w:rsidR="000D0703" w:rsidRPr="00F106A9">
              <w:rPr>
                <w:sz w:val="28"/>
                <w:szCs w:val="28"/>
              </w:rPr>
              <w:t>параметры и характеристики типовых радиокомпонентов</w:t>
            </w:r>
          </w:p>
        </w:tc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Оценивание лабораторно-практических работ, контрольных работ, заданий для самостоятельной внеаудиторной работы.</w:t>
            </w:r>
          </w:p>
          <w:p w:rsidR="00F4332F" w:rsidRDefault="00F4332F" w:rsidP="00F4332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Текущая  аттестация. </w:t>
            </w:r>
          </w:p>
          <w:p w:rsidR="000D0703" w:rsidRPr="00E03882" w:rsidRDefault="00F4332F" w:rsidP="00F4332F">
            <w:pPr>
              <w:jc w:val="both"/>
              <w:rPr>
                <w:bCs/>
                <w:i/>
              </w:rPr>
            </w:pPr>
            <w:r>
              <w:rPr>
                <w:bCs/>
                <w:sz w:val="28"/>
                <w:szCs w:val="28"/>
              </w:rPr>
              <w:t>Дифференцированный зачет.</w:t>
            </w:r>
          </w:p>
        </w:tc>
      </w:tr>
    </w:tbl>
    <w:p w:rsidR="000D0703" w:rsidRPr="00E03882" w:rsidRDefault="000D0703" w:rsidP="000D0703"/>
    <w:sectPr w:rsidR="000D0703" w:rsidRPr="00E03882" w:rsidSect="000D0703">
      <w:headerReference w:type="even" r:id="rId8"/>
      <w:headerReference w:type="default" r:id="rId9"/>
      <w:pgSz w:w="11906" w:h="16838"/>
      <w:pgMar w:top="567" w:right="567" w:bottom="851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C34" w:rsidRDefault="00916C34">
      <w:r>
        <w:separator/>
      </w:r>
    </w:p>
  </w:endnote>
  <w:endnote w:type="continuationSeparator" w:id="0">
    <w:p w:rsidR="00916C34" w:rsidRDefault="0091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C34" w:rsidRDefault="00916C34">
      <w:r>
        <w:separator/>
      </w:r>
    </w:p>
  </w:footnote>
  <w:footnote w:type="continuationSeparator" w:id="0">
    <w:p w:rsidR="00916C34" w:rsidRDefault="00916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EAD" w:rsidRDefault="00642EAD" w:rsidP="000D07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2EAD" w:rsidRDefault="00642E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EAD" w:rsidRDefault="00642E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23A1"/>
    <w:multiLevelType w:val="hybridMultilevel"/>
    <w:tmpl w:val="135A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C450C"/>
    <w:multiLevelType w:val="hybridMultilevel"/>
    <w:tmpl w:val="207EE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26E40E5"/>
    <w:multiLevelType w:val="hybridMultilevel"/>
    <w:tmpl w:val="AF1EA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1363B"/>
    <w:multiLevelType w:val="hybridMultilevel"/>
    <w:tmpl w:val="9C5015BE"/>
    <w:lvl w:ilvl="0" w:tplc="0B16B468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</w:lvl>
  </w:abstractNum>
  <w:abstractNum w:abstractNumId="5" w15:restartNumberingAfterBreak="0">
    <w:nsid w:val="295E2DB0"/>
    <w:multiLevelType w:val="hybridMultilevel"/>
    <w:tmpl w:val="01E88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41C49"/>
    <w:multiLevelType w:val="hybridMultilevel"/>
    <w:tmpl w:val="2786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816DF"/>
    <w:multiLevelType w:val="hybridMultilevel"/>
    <w:tmpl w:val="665069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AE259CC"/>
    <w:multiLevelType w:val="hybridMultilevel"/>
    <w:tmpl w:val="9C5015BE"/>
    <w:lvl w:ilvl="0" w:tplc="0B16B468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</w:lvl>
  </w:abstractNum>
  <w:abstractNum w:abstractNumId="9" w15:restartNumberingAfterBreak="0">
    <w:nsid w:val="60E20B55"/>
    <w:multiLevelType w:val="hybridMultilevel"/>
    <w:tmpl w:val="BDA0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80F82"/>
    <w:multiLevelType w:val="hybridMultilevel"/>
    <w:tmpl w:val="4E883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73798B"/>
    <w:multiLevelType w:val="hybridMultilevel"/>
    <w:tmpl w:val="020AB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8C47D04"/>
    <w:multiLevelType w:val="hybridMultilevel"/>
    <w:tmpl w:val="7C289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623EF"/>
    <w:multiLevelType w:val="hybridMultilevel"/>
    <w:tmpl w:val="6D00F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A1BF7"/>
    <w:multiLevelType w:val="hybridMultilevel"/>
    <w:tmpl w:val="19FA0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FE4E87"/>
    <w:multiLevelType w:val="hybridMultilevel"/>
    <w:tmpl w:val="B53A1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3"/>
  </w:num>
  <w:num w:numId="7">
    <w:abstractNumId w:val="15"/>
  </w:num>
  <w:num w:numId="8">
    <w:abstractNumId w:val="3"/>
  </w:num>
  <w:num w:numId="9">
    <w:abstractNumId w:val="14"/>
  </w:num>
  <w:num w:numId="10">
    <w:abstractNumId w:val="7"/>
  </w:num>
  <w:num w:numId="11">
    <w:abstractNumId w:val="8"/>
  </w:num>
  <w:num w:numId="12">
    <w:abstractNumId w:val="11"/>
  </w:num>
  <w:num w:numId="13">
    <w:abstractNumId w:val="4"/>
  </w:num>
  <w:num w:numId="14">
    <w:abstractNumId w:val="12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067"/>
    <w:rsid w:val="00004025"/>
    <w:rsid w:val="00014B39"/>
    <w:rsid w:val="00034C66"/>
    <w:rsid w:val="00094488"/>
    <w:rsid w:val="000A506B"/>
    <w:rsid w:val="000A59C0"/>
    <w:rsid w:val="000D0703"/>
    <w:rsid w:val="000D1646"/>
    <w:rsid w:val="000E2916"/>
    <w:rsid w:val="000E2D84"/>
    <w:rsid w:val="000E56F2"/>
    <w:rsid w:val="00107BC9"/>
    <w:rsid w:val="00107D42"/>
    <w:rsid w:val="00135192"/>
    <w:rsid w:val="001352FF"/>
    <w:rsid w:val="001369A7"/>
    <w:rsid w:val="00143140"/>
    <w:rsid w:val="001510E4"/>
    <w:rsid w:val="001555CD"/>
    <w:rsid w:val="00156B4C"/>
    <w:rsid w:val="00173DFE"/>
    <w:rsid w:val="00174260"/>
    <w:rsid w:val="001A7ECD"/>
    <w:rsid w:val="001D1CCB"/>
    <w:rsid w:val="001D4D5B"/>
    <w:rsid w:val="001E173C"/>
    <w:rsid w:val="0020398D"/>
    <w:rsid w:val="00207A78"/>
    <w:rsid w:val="00216CEE"/>
    <w:rsid w:val="00241037"/>
    <w:rsid w:val="00252F25"/>
    <w:rsid w:val="002645B3"/>
    <w:rsid w:val="002706DE"/>
    <w:rsid w:val="00274390"/>
    <w:rsid w:val="00283B2B"/>
    <w:rsid w:val="00284C63"/>
    <w:rsid w:val="00294151"/>
    <w:rsid w:val="002A0BD0"/>
    <w:rsid w:val="002C193D"/>
    <w:rsid w:val="002C1ABD"/>
    <w:rsid w:val="002D2600"/>
    <w:rsid w:val="002F4366"/>
    <w:rsid w:val="00301409"/>
    <w:rsid w:val="00304D22"/>
    <w:rsid w:val="00340E9F"/>
    <w:rsid w:val="00344F38"/>
    <w:rsid w:val="0036224F"/>
    <w:rsid w:val="00372175"/>
    <w:rsid w:val="003A54B8"/>
    <w:rsid w:val="003A6BBE"/>
    <w:rsid w:val="003E1233"/>
    <w:rsid w:val="003E71EC"/>
    <w:rsid w:val="003F6FE4"/>
    <w:rsid w:val="00401319"/>
    <w:rsid w:val="00435E8A"/>
    <w:rsid w:val="004400F7"/>
    <w:rsid w:val="00444675"/>
    <w:rsid w:val="00451DA4"/>
    <w:rsid w:val="0045686F"/>
    <w:rsid w:val="004728B5"/>
    <w:rsid w:val="00497D42"/>
    <w:rsid w:val="004B60B5"/>
    <w:rsid w:val="004C448C"/>
    <w:rsid w:val="004C5248"/>
    <w:rsid w:val="004C59BE"/>
    <w:rsid w:val="004E44FF"/>
    <w:rsid w:val="004E53AE"/>
    <w:rsid w:val="004E7AC6"/>
    <w:rsid w:val="004F7857"/>
    <w:rsid w:val="00507309"/>
    <w:rsid w:val="00543BDD"/>
    <w:rsid w:val="00551CF0"/>
    <w:rsid w:val="0055580D"/>
    <w:rsid w:val="00597BDB"/>
    <w:rsid w:val="005E775C"/>
    <w:rsid w:val="005F06B5"/>
    <w:rsid w:val="00606B5B"/>
    <w:rsid w:val="006115A9"/>
    <w:rsid w:val="00614E8A"/>
    <w:rsid w:val="006372E6"/>
    <w:rsid w:val="00642EAD"/>
    <w:rsid w:val="00664DCE"/>
    <w:rsid w:val="006B1706"/>
    <w:rsid w:val="006B584E"/>
    <w:rsid w:val="006C5419"/>
    <w:rsid w:val="006C7B40"/>
    <w:rsid w:val="006E0C02"/>
    <w:rsid w:val="006F2F2B"/>
    <w:rsid w:val="00713679"/>
    <w:rsid w:val="00727066"/>
    <w:rsid w:val="0073016D"/>
    <w:rsid w:val="0076745B"/>
    <w:rsid w:val="00783887"/>
    <w:rsid w:val="007A20EB"/>
    <w:rsid w:val="007A6319"/>
    <w:rsid w:val="007B3871"/>
    <w:rsid w:val="007B443F"/>
    <w:rsid w:val="007C10F8"/>
    <w:rsid w:val="007C4A32"/>
    <w:rsid w:val="007D0854"/>
    <w:rsid w:val="008157D8"/>
    <w:rsid w:val="00836D52"/>
    <w:rsid w:val="00836F74"/>
    <w:rsid w:val="00851C2A"/>
    <w:rsid w:val="00854C15"/>
    <w:rsid w:val="00871DAC"/>
    <w:rsid w:val="008800AF"/>
    <w:rsid w:val="00882082"/>
    <w:rsid w:val="008F4FF8"/>
    <w:rsid w:val="00904A22"/>
    <w:rsid w:val="00916C34"/>
    <w:rsid w:val="00935FD5"/>
    <w:rsid w:val="00990CC3"/>
    <w:rsid w:val="0099393D"/>
    <w:rsid w:val="009A106C"/>
    <w:rsid w:val="009B3455"/>
    <w:rsid w:val="00A02C3A"/>
    <w:rsid w:val="00A2139F"/>
    <w:rsid w:val="00A27385"/>
    <w:rsid w:val="00A33FC2"/>
    <w:rsid w:val="00A92E31"/>
    <w:rsid w:val="00AB7782"/>
    <w:rsid w:val="00AC02E7"/>
    <w:rsid w:val="00AC514F"/>
    <w:rsid w:val="00AD1088"/>
    <w:rsid w:val="00AE277F"/>
    <w:rsid w:val="00AF3384"/>
    <w:rsid w:val="00B67BE6"/>
    <w:rsid w:val="00B756F0"/>
    <w:rsid w:val="00B807CD"/>
    <w:rsid w:val="00BA7E15"/>
    <w:rsid w:val="00BB1729"/>
    <w:rsid w:val="00BB453B"/>
    <w:rsid w:val="00BD2845"/>
    <w:rsid w:val="00BD4B70"/>
    <w:rsid w:val="00BE1D0B"/>
    <w:rsid w:val="00C00666"/>
    <w:rsid w:val="00C17D22"/>
    <w:rsid w:val="00C5397B"/>
    <w:rsid w:val="00C930FB"/>
    <w:rsid w:val="00C94A85"/>
    <w:rsid w:val="00CD49DB"/>
    <w:rsid w:val="00CE0597"/>
    <w:rsid w:val="00CE0E70"/>
    <w:rsid w:val="00CE60E0"/>
    <w:rsid w:val="00D0175F"/>
    <w:rsid w:val="00D01A8B"/>
    <w:rsid w:val="00D41B28"/>
    <w:rsid w:val="00D655D3"/>
    <w:rsid w:val="00D77415"/>
    <w:rsid w:val="00D847DD"/>
    <w:rsid w:val="00D85C72"/>
    <w:rsid w:val="00D90E86"/>
    <w:rsid w:val="00D96067"/>
    <w:rsid w:val="00DA493A"/>
    <w:rsid w:val="00DA65AC"/>
    <w:rsid w:val="00DB2091"/>
    <w:rsid w:val="00E10829"/>
    <w:rsid w:val="00E24262"/>
    <w:rsid w:val="00E37204"/>
    <w:rsid w:val="00E74F0B"/>
    <w:rsid w:val="00EC3B3D"/>
    <w:rsid w:val="00ED0DBD"/>
    <w:rsid w:val="00F03AA9"/>
    <w:rsid w:val="00F106A9"/>
    <w:rsid w:val="00F430C0"/>
    <w:rsid w:val="00F4332F"/>
    <w:rsid w:val="00F71A2F"/>
    <w:rsid w:val="00F72172"/>
    <w:rsid w:val="00FB1A8F"/>
    <w:rsid w:val="00FC488B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F2B9E59-6368-4144-A1AB-A36919C0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70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D0703"/>
    <w:pPr>
      <w:keepNext/>
      <w:outlineLvl w:val="0"/>
    </w:pPr>
    <w:rPr>
      <w:b/>
      <w:bC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0703"/>
    <w:rPr>
      <w:b/>
      <w:bCs/>
      <w:sz w:val="40"/>
      <w:szCs w:val="24"/>
      <w:lang w:val="ru-RU" w:eastAsia="ru-RU" w:bidi="ar-SA"/>
    </w:rPr>
  </w:style>
  <w:style w:type="paragraph" w:styleId="a3">
    <w:name w:val="header"/>
    <w:basedOn w:val="a"/>
    <w:link w:val="a4"/>
    <w:rsid w:val="000D07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0703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0D0703"/>
  </w:style>
  <w:style w:type="paragraph" w:styleId="a6">
    <w:name w:val="List Paragraph"/>
    <w:basedOn w:val="a"/>
    <w:qFormat/>
    <w:rsid w:val="000D0703"/>
    <w:pPr>
      <w:ind w:left="720"/>
      <w:contextualSpacing/>
    </w:pPr>
  </w:style>
  <w:style w:type="paragraph" w:styleId="a7">
    <w:name w:val="Body Text"/>
    <w:basedOn w:val="a"/>
    <w:rsid w:val="00DB2091"/>
    <w:pPr>
      <w:jc w:val="center"/>
    </w:pPr>
  </w:style>
  <w:style w:type="paragraph" w:styleId="2">
    <w:name w:val="Body Text Indent 2"/>
    <w:basedOn w:val="a"/>
    <w:rsid w:val="00713679"/>
    <w:pPr>
      <w:spacing w:after="120" w:line="480" w:lineRule="auto"/>
      <w:ind w:left="283"/>
    </w:pPr>
  </w:style>
  <w:style w:type="paragraph" w:styleId="a8">
    <w:name w:val="footer"/>
    <w:basedOn w:val="a"/>
    <w:rsid w:val="00D847DD"/>
    <w:pPr>
      <w:tabs>
        <w:tab w:val="center" w:pos="4677"/>
        <w:tab w:val="right" w:pos="9355"/>
      </w:tabs>
    </w:pPr>
  </w:style>
  <w:style w:type="paragraph" w:customStyle="1" w:styleId="a9">
    <w:name w:val="ТЛ Утверждение"/>
    <w:rsid w:val="002706DE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a">
    <w:name w:val="ТЛ Утверждаю"/>
    <w:rsid w:val="002706DE"/>
    <w:pPr>
      <w:spacing w:line="360" w:lineRule="auto"/>
      <w:ind w:left="5103"/>
    </w:pPr>
    <w:rPr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F5B71-A333-4F6C-A824-E84116A2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cp:lastModifiedBy>user</cp:lastModifiedBy>
  <cp:revision>2</cp:revision>
  <cp:lastPrinted>2012-08-30T07:59:00Z</cp:lastPrinted>
  <dcterms:created xsi:type="dcterms:W3CDTF">2021-11-26T06:31:00Z</dcterms:created>
  <dcterms:modified xsi:type="dcterms:W3CDTF">2021-11-26T06:31:00Z</dcterms:modified>
</cp:coreProperties>
</file>