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noProof/>
        </w:rPr>
        <w:drawing>
          <wp:inline distT="0" distB="0" distL="0" distR="0">
            <wp:extent cx="5940425" cy="13952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9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8470A0" w:rsidRDefault="008470A0" w:rsidP="008470A0">
      <w:pPr>
        <w:spacing w:after="0" w:line="360" w:lineRule="auto"/>
        <w:ind w:left="48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УТВЕРЖДАЮ</w:t>
      </w:r>
    </w:p>
    <w:p w:rsidR="008470A0" w:rsidRDefault="008470A0" w:rsidP="008470A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Директор ОТИ НИЯУ МИФИ </w:t>
      </w:r>
    </w:p>
    <w:p w:rsidR="008470A0" w:rsidRDefault="008470A0" w:rsidP="008470A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_______________И.А. Иванов</w:t>
      </w:r>
    </w:p>
    <w:p w:rsidR="008470A0" w:rsidRPr="00AF3F90" w:rsidRDefault="008470A0" w:rsidP="008470A0">
      <w:pPr>
        <w:spacing w:after="0" w:line="36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</w:rPr>
        <w:t>«__</w:t>
      </w:r>
      <w:proofErr w:type="gramStart"/>
      <w:r>
        <w:rPr>
          <w:rFonts w:ascii="Times New Roman" w:hAnsi="Times New Roman"/>
          <w:sz w:val="24"/>
        </w:rPr>
        <w:t xml:space="preserve">_»   </w:t>
      </w:r>
      <w:proofErr w:type="gramEnd"/>
      <w:r>
        <w:rPr>
          <w:rFonts w:ascii="Times New Roman" w:hAnsi="Times New Roman"/>
          <w:sz w:val="24"/>
        </w:rPr>
        <w:t>_____________2021 г.</w:t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70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8470A0" w:rsidRPr="008470A0" w:rsidRDefault="008470A0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40E4" w:rsidRPr="008470A0" w:rsidRDefault="003940E4" w:rsidP="003940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дисциплины</w:t>
      </w:r>
    </w:p>
    <w:p w:rsidR="003940E4" w:rsidRPr="008470A0" w:rsidRDefault="00573E49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</w:t>
      </w:r>
      <w:r w:rsidR="003206A1"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0A0"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автоматики и элементы систем автоматического управления</w:t>
      </w:r>
    </w:p>
    <w:p w:rsidR="003940E4" w:rsidRPr="008470A0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0E4" w:rsidRPr="008470A0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СПО 08.02.09 «Монтаж, наладка и эксплуатация </w:t>
      </w:r>
    </w:p>
    <w:p w:rsidR="003940E4" w:rsidRPr="008470A0" w:rsidRDefault="003940E4" w:rsidP="003940E4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0A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электрооборудования промышленных и гражданских зданий»</w:t>
      </w:r>
    </w:p>
    <w:p w:rsidR="003940E4" w:rsidRDefault="003940E4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3940E4">
      <w:pPr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2021</w:t>
      </w:r>
    </w:p>
    <w:tbl>
      <w:tblPr>
        <w:tblW w:w="963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811"/>
      </w:tblGrid>
      <w:tr w:rsidR="00AC738B" w:rsidTr="00AC738B">
        <w:tc>
          <w:tcPr>
            <w:tcW w:w="3828" w:type="dxa"/>
          </w:tcPr>
          <w:p w:rsidR="00AC738B" w:rsidRPr="002664FC" w:rsidRDefault="00AC738B" w:rsidP="00881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lastRenderedPageBreak/>
              <w:t xml:space="preserve">ОДОБРЕНА     </w:t>
            </w:r>
          </w:p>
          <w:p w:rsidR="00AC738B" w:rsidRPr="002664FC" w:rsidRDefault="00AC738B" w:rsidP="00881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(</w:t>
            </w:r>
            <w:r w:rsidRPr="002664FC">
              <w:rPr>
                <w:rFonts w:ascii="Times New Roman" w:hAnsi="Times New Roman"/>
                <w:sz w:val="24"/>
              </w:rPr>
              <w:t>цикловой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2664FC">
              <w:rPr>
                <w:rFonts w:ascii="Times New Roman" w:hAnsi="Times New Roman"/>
                <w:sz w:val="24"/>
              </w:rPr>
              <w:t xml:space="preserve"> комиссией общеобразовательных и общих гуманитарных дисциплин</w:t>
            </w:r>
          </w:p>
          <w:p w:rsidR="00AC738B" w:rsidRDefault="00AC738B" w:rsidP="00881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</w:rPr>
              <w:t>_______ от</w:t>
            </w:r>
          </w:p>
          <w:p w:rsidR="00AC738B" w:rsidRDefault="00AC738B" w:rsidP="00881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AC738B" w:rsidRDefault="00AC738B" w:rsidP="008817E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AC738B" w:rsidRPr="00AC738B" w:rsidRDefault="00AC738B" w:rsidP="00881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______________</w:t>
            </w:r>
            <w:proofErr w:type="spellStart"/>
            <w:r>
              <w:rPr>
                <w:rFonts w:ascii="Times New Roman" w:hAnsi="Times New Roman"/>
                <w:sz w:val="24"/>
              </w:rPr>
              <w:t>В.Н.Сергеев</w:t>
            </w:r>
            <w:proofErr w:type="spellEnd"/>
          </w:p>
        </w:tc>
        <w:tc>
          <w:tcPr>
            <w:tcW w:w="5811" w:type="dxa"/>
          </w:tcPr>
          <w:p w:rsidR="00AC738B" w:rsidRDefault="00AC738B" w:rsidP="008817E0">
            <w:r w:rsidRPr="00C64014"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C64014">
              <w:rPr>
                <w:rFonts w:ascii="Times New Roman" w:hAnsi="Times New Roman"/>
                <w:sz w:val="24"/>
                <w:szCs w:val="24"/>
              </w:rPr>
              <w:t>Министерства образования и науки РФ от 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C64014">
              <w:rPr>
                <w:rFonts w:ascii="Times New Roman" w:hAnsi="Times New Roman"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6</w:t>
            </w:r>
            <w:r w:rsidRPr="00C64014">
              <w:rPr>
                <w:rFonts w:ascii="Times New Roman" w:hAnsi="Times New Roman"/>
                <w:sz w:val="24"/>
                <w:szCs w:val="24"/>
                <w:u w:val="single"/>
              </w:rPr>
              <w:t xml:space="preserve">.2014_№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519</w:t>
            </w:r>
            <w:r w:rsidRPr="00C6401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B42ED6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Default="00B42ED6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Разработчик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Новокрещенова О.И</w:t>
      </w: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 преподаватель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2E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Рецензент</w:t>
      </w:r>
    </w:p>
    <w:p w:rsidR="00B42ED6" w:rsidRPr="00B42ED6" w:rsidRDefault="00B42ED6" w:rsidP="00B42ED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42ED6" w:rsidRPr="00CB0827" w:rsidRDefault="00B42ED6" w:rsidP="00B42ED6">
      <w:pPr>
        <w:pStyle w:val="4"/>
        <w:spacing w:before="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42ED6">
        <w:rPr>
          <w:rFonts w:ascii="Times New Roman" w:hAnsi="Times New Roman"/>
          <w:b w:val="0"/>
          <w:sz w:val="24"/>
          <w:szCs w:val="24"/>
        </w:rPr>
        <w:t xml:space="preserve">__________ </w:t>
      </w:r>
      <w:r w:rsidRPr="00F05E1C">
        <w:rPr>
          <w:rFonts w:ascii="Times New Roman" w:hAnsi="Times New Roman"/>
          <w:b w:val="0"/>
          <w:sz w:val="24"/>
          <w:szCs w:val="24"/>
        </w:rPr>
        <w:t>Ивойлов В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F05E1C">
        <w:rPr>
          <w:rFonts w:ascii="Times New Roman" w:hAnsi="Times New Roman"/>
          <w:b w:val="0"/>
          <w:sz w:val="24"/>
          <w:szCs w:val="24"/>
        </w:rPr>
        <w:t xml:space="preserve"> Н</w:t>
      </w:r>
      <w:r>
        <w:rPr>
          <w:rFonts w:ascii="Times New Roman" w:hAnsi="Times New Roman"/>
          <w:b w:val="0"/>
          <w:sz w:val="24"/>
          <w:szCs w:val="24"/>
        </w:rPr>
        <w:t>.</w:t>
      </w:r>
      <w:r w:rsidRPr="001F550F">
        <w:rPr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и</w:t>
      </w:r>
      <w:r w:rsidRPr="00F05E1C">
        <w:rPr>
          <w:rFonts w:ascii="Times New Roman" w:hAnsi="Times New Roman"/>
          <w:b w:val="0"/>
          <w:sz w:val="24"/>
          <w:szCs w:val="24"/>
        </w:rPr>
        <w:t>.о</w:t>
      </w:r>
      <w:proofErr w:type="spellEnd"/>
      <w:r w:rsidRPr="00F05E1C">
        <w:rPr>
          <w:rFonts w:ascii="Times New Roman" w:hAnsi="Times New Roman"/>
          <w:b w:val="0"/>
          <w:sz w:val="24"/>
          <w:szCs w:val="24"/>
        </w:rPr>
        <w:t>. зав. кафедрой ЭПП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  <w:r w:rsidRPr="008854ED">
        <w:rPr>
          <w:rFonts w:ascii="Times New Roman" w:hAnsi="Times New Roman"/>
        </w:rPr>
        <w:lastRenderedPageBreak/>
        <w:t>СОДЕРЖАНИЕ</w:t>
      </w:r>
    </w:p>
    <w:p w:rsidR="00BF29D5" w:rsidRPr="008854ED" w:rsidRDefault="00BF29D5" w:rsidP="00BF29D5">
      <w:pPr>
        <w:pStyle w:val="4"/>
        <w:spacing w:before="0" w:after="0"/>
        <w:jc w:val="center"/>
        <w:rPr>
          <w:rFonts w:ascii="Times New Roman" w:hAnsi="Times New Roman"/>
        </w:rPr>
      </w:pPr>
    </w:p>
    <w:p w:rsidR="00BF29D5" w:rsidRPr="008854ED" w:rsidRDefault="00BF29D5" w:rsidP="00BF29D5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"/>
        <w:gridCol w:w="8208"/>
        <w:gridCol w:w="636"/>
      </w:tblGrid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Паспорт рабочей программы учебной дисциплины…</w:t>
            </w:r>
            <w:r>
              <w:rPr>
                <w:rFonts w:ascii="Times New Roman" w:hAnsi="Times New Roman"/>
                <w:b w:val="0"/>
              </w:rPr>
              <w:t>……………...</w:t>
            </w:r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4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BF29D5" w:rsidRPr="002513F6" w:rsidRDefault="00BF29D5" w:rsidP="00BF29D5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Структура и </w:t>
            </w:r>
            <w:r>
              <w:rPr>
                <w:rFonts w:ascii="Times New Roman" w:hAnsi="Times New Roman"/>
                <w:b w:val="0"/>
              </w:rPr>
              <w:t xml:space="preserve">примерное </w:t>
            </w:r>
            <w:r w:rsidRPr="002513F6">
              <w:rPr>
                <w:rFonts w:ascii="Times New Roman" w:hAnsi="Times New Roman"/>
                <w:b w:val="0"/>
              </w:rPr>
              <w:t>содержание учебной дисциплины</w:t>
            </w:r>
            <w:r>
              <w:rPr>
                <w:rFonts w:ascii="Times New Roman" w:hAnsi="Times New Roman"/>
                <w:b w:val="0"/>
              </w:rPr>
              <w:t>…</w:t>
            </w:r>
            <w:proofErr w:type="gramStart"/>
            <w:r>
              <w:rPr>
                <w:rFonts w:ascii="Times New Roman" w:hAnsi="Times New Roman"/>
                <w:b w:val="0"/>
              </w:rPr>
              <w:t>…….</w:t>
            </w:r>
            <w:proofErr w:type="gramEnd"/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6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Условия реализации учебной дисциплины……………</w:t>
            </w:r>
            <w:r>
              <w:rPr>
                <w:rFonts w:ascii="Times New Roman" w:hAnsi="Times New Roman"/>
                <w:b w:val="0"/>
              </w:rPr>
              <w:t>………</w:t>
            </w:r>
            <w:proofErr w:type="gramStart"/>
            <w:r>
              <w:rPr>
                <w:rFonts w:ascii="Times New Roman" w:hAnsi="Times New Roman"/>
                <w:b w:val="0"/>
              </w:rPr>
              <w:t>…….</w:t>
            </w:r>
            <w:proofErr w:type="gramEnd"/>
          </w:p>
        </w:tc>
        <w:tc>
          <w:tcPr>
            <w:tcW w:w="675" w:type="dxa"/>
          </w:tcPr>
          <w:p w:rsidR="00BF29D5" w:rsidRPr="00811BA5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1</w:t>
            </w:r>
            <w:r w:rsidR="00811BA5" w:rsidRPr="00811BA5">
              <w:rPr>
                <w:rFonts w:ascii="Times New Roman" w:hAnsi="Times New Roman"/>
                <w:b w:val="0"/>
              </w:rPr>
              <w:t>0</w:t>
            </w:r>
          </w:p>
        </w:tc>
      </w:tr>
      <w:tr w:rsidR="00BF29D5" w:rsidRPr="008854ED" w:rsidTr="004E1812">
        <w:tc>
          <w:tcPr>
            <w:tcW w:w="534" w:type="dxa"/>
          </w:tcPr>
          <w:p w:rsidR="00BF29D5" w:rsidRPr="002513F6" w:rsidRDefault="00BF29D5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BF29D5" w:rsidRPr="002513F6" w:rsidRDefault="00BF29D5" w:rsidP="00002184">
            <w:pPr>
              <w:pStyle w:val="4"/>
              <w:spacing w:before="0" w:after="0"/>
              <w:rPr>
                <w:rFonts w:ascii="Times New Roman" w:hAnsi="Times New Roman"/>
                <w:b w:val="0"/>
              </w:rPr>
            </w:pPr>
            <w:r w:rsidRPr="002513F6">
              <w:rPr>
                <w:rFonts w:ascii="Times New Roman" w:hAnsi="Times New Roman"/>
                <w:b w:val="0"/>
              </w:rPr>
              <w:t xml:space="preserve">Контроль и оценка результатов освоения учебной </w:t>
            </w:r>
            <w:proofErr w:type="gramStart"/>
            <w:r w:rsidRPr="002513F6">
              <w:rPr>
                <w:rFonts w:ascii="Times New Roman" w:hAnsi="Times New Roman"/>
                <w:b w:val="0"/>
              </w:rPr>
              <w:t>дисциплин</w:t>
            </w:r>
            <w:r>
              <w:rPr>
                <w:rFonts w:ascii="Times New Roman" w:hAnsi="Times New Roman"/>
                <w:b w:val="0"/>
              </w:rPr>
              <w:t>ы</w:t>
            </w:r>
            <w:r w:rsidRPr="002513F6">
              <w:rPr>
                <w:rFonts w:ascii="Times New Roman" w:hAnsi="Times New Roman"/>
                <w:b w:val="0"/>
              </w:rPr>
              <w:t>…</w:t>
            </w:r>
            <w:r>
              <w:rPr>
                <w:rFonts w:ascii="Times New Roman" w:hAnsi="Times New Roman"/>
                <w:b w:val="0"/>
              </w:rPr>
              <w:t>.</w:t>
            </w:r>
            <w:proofErr w:type="gramEnd"/>
            <w:r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675" w:type="dxa"/>
          </w:tcPr>
          <w:p w:rsidR="00BF29D5" w:rsidRPr="00811BA5" w:rsidRDefault="004E1812" w:rsidP="00002184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811BA5">
              <w:rPr>
                <w:rFonts w:ascii="Times New Roman" w:hAnsi="Times New Roman"/>
                <w:b w:val="0"/>
              </w:rPr>
              <w:t>1</w:t>
            </w:r>
            <w:r w:rsidR="00811BA5" w:rsidRPr="00811BA5">
              <w:rPr>
                <w:rFonts w:ascii="Times New Roman" w:hAnsi="Times New Roman"/>
                <w:b w:val="0"/>
              </w:rPr>
              <w:t>1</w:t>
            </w:r>
          </w:p>
        </w:tc>
      </w:tr>
    </w:tbl>
    <w:p w:rsidR="00BF29D5" w:rsidRPr="00591118" w:rsidRDefault="00BF29D5" w:rsidP="00BF29D5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BF29D5" w:rsidRDefault="00BF29D5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</w:p>
    <w:p w:rsidR="003940E4" w:rsidRDefault="003940E4" w:rsidP="00B42ED6">
      <w:pP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E551F" w:rsidRPr="00AE551F" w:rsidRDefault="00AE551F" w:rsidP="00AE55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lastRenderedPageBreak/>
        <w:t>1. ПАСПОРТ ПРОГРАММЫ УЧЕБНОЙ ДИСЦИПЛИНЫ</w:t>
      </w:r>
    </w:p>
    <w:p w:rsidR="003027BF" w:rsidRDefault="00AE551F" w:rsidP="003027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1.1. Область применения примерной программы</w:t>
      </w:r>
    </w:p>
    <w:p w:rsidR="00722F4F" w:rsidRPr="00722F4F" w:rsidRDefault="00722F4F" w:rsidP="00722F4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«ОП.0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722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автоматики и элементы систем автоматического управления»</w:t>
      </w:r>
      <w:r w:rsidRPr="00722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частью общепрофессионального цикла</w:t>
      </w:r>
      <w:r w:rsidRPr="00722F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основной образовательной программы в соответствии с ФГОС по специальности 08.02.09 Монтаж, наладка и </w:t>
      </w:r>
      <w:proofErr w:type="gramStart"/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 электрооборудования</w:t>
      </w:r>
      <w:proofErr w:type="gramEnd"/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промышленных и гражданских зданий.</w:t>
      </w:r>
    </w:p>
    <w:p w:rsidR="00F81116" w:rsidRDefault="00722F4F" w:rsidP="00722F4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«Основы автоматики и элементы систем автоматического управления» обеспечивает формирование профессиональных и общих компетенций по всем видам деятельности ФГОС по специальности 08.02.09 Монтаж, наладка и эксплуатация электрооборудования промышленных и гражданских зданий</w:t>
      </w:r>
    </w:p>
    <w:p w:rsidR="00722F4F" w:rsidRPr="00AE551F" w:rsidRDefault="00722F4F" w:rsidP="00722F4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1.2. Место учебной дисциплины в структуре основной профессиональной </w:t>
      </w:r>
    </w:p>
    <w:p w:rsid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образовательной программы</w:t>
      </w:r>
      <w:r w:rsidRPr="00AE551F">
        <w:rPr>
          <w:rFonts w:ascii="Times New Roman" w:hAnsi="Times New Roman" w:cs="Times New Roman"/>
          <w:sz w:val="24"/>
          <w:szCs w:val="24"/>
        </w:rPr>
        <w:t xml:space="preserve">: дисциплина входит в общепрофессиональный цикл. </w:t>
      </w:r>
    </w:p>
    <w:p w:rsidR="00F81116" w:rsidRPr="00AE551F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</w:t>
      </w:r>
    </w:p>
    <w:p w:rsidR="00AE551F" w:rsidRPr="00AE551F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учебной дисциплины: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учебной дисциплины обучающийся должен </w:t>
      </w:r>
    </w:p>
    <w:p w:rsidR="00AE551F" w:rsidRPr="00AE551F" w:rsidRDefault="00AE551F" w:rsidP="00AE55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22F4F" w:rsidRPr="00722F4F" w:rsidRDefault="00722F4F" w:rsidP="00722F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722F4F">
        <w:rPr>
          <w:rFonts w:ascii="Times New Roman" w:hAnsi="Times New Roman" w:cs="Times New Roman"/>
          <w:sz w:val="24"/>
          <w:szCs w:val="24"/>
        </w:rPr>
        <w:t>рименять элементы автоматики по их функциональному назначению;</w:t>
      </w:r>
    </w:p>
    <w:p w:rsidR="00722F4F" w:rsidRPr="00722F4F" w:rsidRDefault="00722F4F" w:rsidP="00722F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производить работы по эксплуатации и техническому обслуживанию систем автоматизации и диспетчеризации;</w:t>
      </w:r>
    </w:p>
    <w:p w:rsidR="00722F4F" w:rsidRPr="00722F4F" w:rsidRDefault="00722F4F" w:rsidP="00722F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пользоваться методами компьютерного моделирования для анализа и выбора рабочих характеристик систем автоматического управления;</w:t>
      </w:r>
    </w:p>
    <w:p w:rsidR="00722F4F" w:rsidRDefault="00722F4F" w:rsidP="00722F4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оптимизировать работу электрооборудования;</w:t>
      </w:r>
    </w:p>
    <w:p w:rsidR="00AE551F" w:rsidRPr="00AE551F" w:rsidRDefault="00AE551F" w:rsidP="00722F4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E551F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22F4F" w:rsidRPr="00722F4F" w:rsidRDefault="00E11BBB" w:rsidP="00722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BBB">
        <w:rPr>
          <w:rFonts w:ascii="Times New Roman" w:hAnsi="Times New Roman" w:cs="Times New Roman"/>
          <w:sz w:val="24"/>
          <w:szCs w:val="24"/>
        </w:rPr>
        <w:t>-</w:t>
      </w:r>
      <w:r w:rsidR="00722F4F">
        <w:rPr>
          <w:rFonts w:ascii="Times New Roman" w:hAnsi="Times New Roman" w:cs="Times New Roman"/>
          <w:sz w:val="24"/>
          <w:szCs w:val="24"/>
        </w:rPr>
        <w:t xml:space="preserve"> </w:t>
      </w:r>
      <w:r w:rsidR="00722F4F" w:rsidRPr="00722F4F">
        <w:rPr>
          <w:rFonts w:ascii="Times New Roman" w:hAnsi="Times New Roman" w:cs="Times New Roman"/>
          <w:sz w:val="24"/>
          <w:szCs w:val="24"/>
        </w:rPr>
        <w:t>основ</w:t>
      </w:r>
      <w:r w:rsidR="00722F4F">
        <w:rPr>
          <w:rFonts w:ascii="Times New Roman" w:hAnsi="Times New Roman" w:cs="Times New Roman"/>
          <w:sz w:val="24"/>
          <w:szCs w:val="24"/>
        </w:rPr>
        <w:t>ы</w:t>
      </w:r>
      <w:r w:rsidR="00722F4F" w:rsidRPr="00722F4F">
        <w:rPr>
          <w:rFonts w:ascii="Times New Roman" w:hAnsi="Times New Roman" w:cs="Times New Roman"/>
          <w:sz w:val="24"/>
          <w:szCs w:val="24"/>
        </w:rPr>
        <w:t xml:space="preserve"> построения систем автоматического управления;</w:t>
      </w:r>
    </w:p>
    <w:p w:rsidR="00722F4F" w:rsidRPr="00722F4F" w:rsidRDefault="00722F4F" w:rsidP="00722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элементн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722F4F">
        <w:rPr>
          <w:rFonts w:ascii="Times New Roman" w:hAnsi="Times New Roman" w:cs="Times New Roman"/>
          <w:sz w:val="24"/>
          <w:szCs w:val="24"/>
        </w:rPr>
        <w:t xml:space="preserve"> базы контроллеров и способов их программирования; </w:t>
      </w:r>
    </w:p>
    <w:p w:rsidR="00722F4F" w:rsidRPr="00722F4F" w:rsidRDefault="00722F4F" w:rsidP="00722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22F4F">
        <w:rPr>
          <w:rFonts w:ascii="Times New Roman" w:hAnsi="Times New Roman" w:cs="Times New Roman"/>
          <w:sz w:val="24"/>
          <w:szCs w:val="24"/>
        </w:rPr>
        <w:t xml:space="preserve"> взаимодействия контроллеров с промышленными сетями;</w:t>
      </w:r>
    </w:p>
    <w:p w:rsidR="00722F4F" w:rsidRPr="00722F4F" w:rsidRDefault="00722F4F" w:rsidP="00722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22F4F">
        <w:rPr>
          <w:rFonts w:ascii="Times New Roman" w:hAnsi="Times New Roman" w:cs="Times New Roman"/>
          <w:sz w:val="24"/>
          <w:szCs w:val="24"/>
        </w:rPr>
        <w:t xml:space="preserve"> автоматических и телемеханических устройств электроснабжения на базе промышленных контроллеров;</w:t>
      </w:r>
    </w:p>
    <w:p w:rsidR="00E11BBB" w:rsidRDefault="00722F4F" w:rsidP="00722F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22F4F">
        <w:rPr>
          <w:rFonts w:ascii="Times New Roman" w:hAnsi="Times New Roman" w:cs="Times New Roman"/>
          <w:sz w:val="24"/>
          <w:szCs w:val="24"/>
        </w:rPr>
        <w:t>мер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22F4F">
        <w:rPr>
          <w:rFonts w:ascii="Times New Roman" w:hAnsi="Times New Roman" w:cs="Times New Roman"/>
          <w:sz w:val="24"/>
          <w:szCs w:val="24"/>
        </w:rPr>
        <w:t xml:space="preserve"> безопасности при эксплуатации и техническом обслуживании автоматических </w:t>
      </w:r>
      <w:proofErr w:type="gramStart"/>
      <w:r w:rsidRPr="00722F4F">
        <w:rPr>
          <w:rFonts w:ascii="Times New Roman" w:hAnsi="Times New Roman" w:cs="Times New Roman"/>
          <w:sz w:val="24"/>
          <w:szCs w:val="24"/>
        </w:rPr>
        <w:t>систем;</w:t>
      </w:r>
      <w:r w:rsidR="00E11BBB" w:rsidRPr="00E11BB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11BBB" w:rsidRPr="00E11BBB">
        <w:rPr>
          <w:rFonts w:ascii="Times New Roman" w:hAnsi="Times New Roman" w:cs="Times New Roman"/>
          <w:sz w:val="24"/>
          <w:szCs w:val="24"/>
        </w:rPr>
        <w:t xml:space="preserve"> структуру и принципы организации программного обеспечения микропроцессорных устройств обработки информации и программируемых логических контроллеров.</w:t>
      </w:r>
    </w:p>
    <w:p w:rsidR="00F81116" w:rsidRPr="00F81116" w:rsidRDefault="00F81116" w:rsidP="00E11BB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116">
        <w:rPr>
          <w:rFonts w:ascii="Times New Roman" w:hAnsi="Times New Roman" w:cs="Times New Roman"/>
          <w:sz w:val="24"/>
          <w:szCs w:val="24"/>
        </w:rPr>
        <w:lastRenderedPageBreak/>
        <w:t>Рабочая программа направлена на формирование общих компетенций: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 1 Выбирать способы решения задач профессиональной деятельности, применительно к различным контекстам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2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 Планировать и реализовывать собственное профессиональное и личностное развитие.</w:t>
      </w:r>
    </w:p>
    <w:p w:rsidR="0064502C" w:rsidRP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4 Работать в коллективе и команде, эффективно взаимодействовать с коллегами, руководством, клиентами.</w:t>
      </w:r>
    </w:p>
    <w:p w:rsid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5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E11BBB" w:rsidRDefault="00E11BBB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 9 Использовать информационные технологии в профессиональной деятельности.</w:t>
      </w:r>
    </w:p>
    <w:p w:rsidR="0064502C" w:rsidRDefault="0064502C" w:rsidP="0064502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ОК</w:t>
      </w:r>
      <w:r w:rsid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64502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10 Пользоваться профессиональной документацией на государственном и иностранных языках.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дисциплины «</w:t>
      </w:r>
      <w:r w:rsidR="00722F4F" w:rsidRPr="00722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автоматики и элементы систем автоматического управления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»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обучающийся должен обладать профессиональными компетенциями, соответствующими основным видам профессиональной деятельности: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1.1 Организовывать и осуществлять эксплуатацию электроустановок промышленных и гражданских зданий;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1.2 Организовывать и производить работы по выявлению неисправностей электроустановок </w:t>
      </w:r>
      <w:r w:rsidRPr="00F81116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inline distT="0" distB="0" distL="0" distR="0" wp14:anchorId="77DFD36F" wp14:editId="60BF3A17">
            <wp:extent cx="12192" cy="60944"/>
            <wp:effectExtent l="0" t="0" r="0" b="0"/>
            <wp:docPr id="3567" name="Picture 3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7" name="Picture 356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" cy="60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промышленных и гражданских зданий;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1.3 Организовывать и производить ремонт электроустановок промышленных и гражданских зданий.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2.1 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ПК 2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 Организовывать и производить монтаж осветительного электрооборудования промышленных и гражданских зданий с соблюдением технологической последовательности;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2.3 Организовывать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производить наладку и испытания устройств электрооборудования промышленных и гражданских зданий;</w:t>
      </w:r>
    </w:p>
    <w:p w:rsidR="00F81116" w:rsidRPr="00F81116" w:rsidRDefault="00F81116" w:rsidP="00C7640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2.4 Участвовать в проектировании силового и осветительного электрооборудования; 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.1 </w:t>
      </w:r>
      <w:r w:rsidR="00E11BBB"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Организовывать работы по автоматизации и диспетчеризации систем энергоснабжения промышленных и гражданских зданий.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ПК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5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.2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Участвовать в аппаратной реализации связи с устройствами ввода/вывода систем автоматизации и диспетчеризации электрооборудования</w:t>
      </w:r>
    </w:p>
    <w:p w:rsidR="00F81116" w:rsidRPr="00F81116" w:rsidRDefault="00F81116" w:rsidP="00F8111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ПК 5.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</w:t>
      </w:r>
      <w:r w:rsidRPr="00F8111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E11B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Осуществлять программирование и испытания устройств автоматизации и диспетчеризации электрооборудования промышленных и гражданских зданий</w:t>
      </w:r>
    </w:p>
    <w:p w:rsidR="005F597B" w:rsidRDefault="005F597B" w:rsidP="005F597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36B0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учебной дисциплины: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="00CD3814">
        <w:rPr>
          <w:rFonts w:ascii="Times New Roman" w:hAnsi="Times New Roman" w:cs="Times New Roman"/>
          <w:b/>
          <w:sz w:val="24"/>
          <w:szCs w:val="24"/>
          <w:u w:val="single"/>
        </w:rPr>
        <w:t>80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часов, в том числе:</w:t>
      </w:r>
    </w:p>
    <w:p w:rsidR="00AE551F" w:rsidRPr="001A36B0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обучающегося </w:t>
      </w:r>
      <w:r w:rsidR="00CD3814">
        <w:rPr>
          <w:rFonts w:ascii="Times New Roman" w:hAnsi="Times New Roman" w:cs="Times New Roman"/>
          <w:b/>
          <w:sz w:val="24"/>
          <w:szCs w:val="24"/>
          <w:u w:val="single"/>
        </w:rPr>
        <w:t>78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часа;</w:t>
      </w:r>
    </w:p>
    <w:p w:rsidR="000B1A73" w:rsidRDefault="00AE551F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6B0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</w:t>
      </w:r>
      <w:r w:rsidR="00E11BB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1A36B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F81116" w:rsidRDefault="00F81116" w:rsidP="00AE551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116" w:rsidRPr="00F81116" w:rsidRDefault="00F81116" w:rsidP="00F811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116">
        <w:rPr>
          <w:rFonts w:ascii="Times New Roman" w:hAnsi="Times New Roman" w:cs="Times New Roman"/>
          <w:b/>
          <w:sz w:val="24"/>
          <w:szCs w:val="24"/>
        </w:rPr>
        <w:t>2. СТРУКТУРА И ПРИМЕРНОЕ СОДЕРЖАНИЕ УЧЕБНОЙ ДИСЦИПЛИНЫ</w:t>
      </w:r>
    </w:p>
    <w:p w:rsidR="00F81116" w:rsidRPr="00F81116" w:rsidRDefault="00F81116" w:rsidP="00E142BE">
      <w:pPr>
        <w:jc w:val="both"/>
        <w:rPr>
          <w:rFonts w:ascii="Times New Roman" w:hAnsi="Times New Roman" w:cs="Times New Roman"/>
          <w:b/>
          <w:szCs w:val="24"/>
        </w:rPr>
      </w:pPr>
      <w:r w:rsidRPr="00F81116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2.1. Объем учебной дисциплины и виды учебной работы</w:t>
      </w:r>
    </w:p>
    <w:p w:rsidR="007F614C" w:rsidRPr="007F614C" w:rsidRDefault="007F614C" w:rsidP="007F614C">
      <w:pPr>
        <w:widowControl w:val="0"/>
        <w:autoSpaceDE w:val="0"/>
        <w:autoSpaceDN w:val="0"/>
        <w:adjustRightInd w:val="0"/>
        <w:spacing w:after="317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47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65"/>
        <w:gridCol w:w="2011"/>
      </w:tblGrid>
      <w:tr w:rsidR="007F614C" w:rsidRPr="007F614C" w:rsidTr="008C493A">
        <w:trPr>
          <w:trHeight w:hRule="exact" w:val="400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549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1A36B0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50" w:right="25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1A36B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C76403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80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4</w:t>
            </w:r>
            <w:r w:rsidR="007F614C"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C76403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4</w:t>
            </w:r>
            <w:r w:rsidR="00E11BBB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8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C76403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C7640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40</w:t>
            </w: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7F614C" w:rsidP="00C764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E11BBB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6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="007F614C"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C76403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8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5</w:t>
            </w:r>
            <w:r w:rsidRPr="007F614C">
              <w:rPr>
                <w:rFonts w:ascii="Times New Roman" w:eastAsia="Times New Roman" w:hAnsi="Times New Roman" w:cs="Times New Roman"/>
                <w:bCs/>
                <w:i/>
                <w:spacing w:val="-1"/>
                <w:sz w:val="24"/>
                <w:szCs w:val="28"/>
                <w:lang w:eastAsia="ru-RU"/>
              </w:rPr>
              <w:t>й семестр: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3</w:t>
            </w:r>
            <w:r w:rsidR="00C7640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</w:t>
            </w:r>
            <w:r w:rsidR="00C76403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6</w:t>
            </w: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A4455E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A4455E" w:rsidP="00A4455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6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</w:t>
            </w: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занятия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455E" w:rsidRPr="007F614C" w:rsidRDefault="00C76403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6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A4455E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  <w:t>2</w:t>
            </w: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7F614C" w:rsidP="00C764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7F614C" w:rsidRPr="007F614C" w:rsidTr="008C493A">
        <w:trPr>
          <w:trHeight w:hRule="exact" w:val="341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работа с различными источниками информации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подготовка отчетов по лабораторным работам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7F614C" w:rsidRPr="007F614C" w:rsidTr="008C493A">
        <w:trPr>
          <w:trHeight w:hRule="exact" w:val="33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7F614C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z w:val="24"/>
                <w:szCs w:val="28"/>
                <w:lang w:eastAsia="ru-RU"/>
              </w:rPr>
              <w:t>выполнение расчетных заданий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614C" w:rsidRPr="00C76403" w:rsidRDefault="007F614C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</w:p>
        </w:tc>
      </w:tr>
      <w:tr w:rsidR="00E836A1" w:rsidRPr="007F614C" w:rsidTr="00E836A1">
        <w:trPr>
          <w:trHeight w:hRule="exact" w:val="416"/>
        </w:trPr>
        <w:tc>
          <w:tcPr>
            <w:tcW w:w="7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836A1" w:rsidRPr="007F614C" w:rsidRDefault="00E836A1" w:rsidP="007F614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7F614C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>Итоговая аттестация</w:t>
            </w:r>
            <w:r w:rsidR="00A4455E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8"/>
                <w:lang w:eastAsia="ru-RU"/>
              </w:rPr>
              <w:t xml:space="preserve"> </w:t>
            </w:r>
            <w:r w:rsidR="00A4455E" w:rsidRPr="00A4455E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  <w:t>(5й семестр)</w:t>
            </w:r>
            <w:r w:rsidRPr="00A4455E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36A1" w:rsidRPr="007F614C" w:rsidRDefault="00A4455E" w:rsidP="00E836A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8"/>
                <w:lang w:eastAsia="ru-RU"/>
              </w:rPr>
              <w:t>Диффер.зачет</w:t>
            </w:r>
            <w:proofErr w:type="spellEnd"/>
          </w:p>
        </w:tc>
      </w:tr>
    </w:tbl>
    <w:p w:rsidR="008C493A" w:rsidRDefault="008C493A">
      <w:pPr>
        <w:rPr>
          <w:rFonts w:ascii="Times New Roman" w:hAnsi="Times New Roman" w:cs="Times New Roman"/>
          <w:sz w:val="24"/>
          <w:szCs w:val="24"/>
        </w:rPr>
      </w:pPr>
    </w:p>
    <w:p w:rsidR="008C493A" w:rsidRPr="008C493A" w:rsidRDefault="008C493A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</w:pPr>
      <w:r w:rsidRPr="008C493A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2.2. Тематический план и содержание учебной дисциплины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0"/>
        <w:gridCol w:w="4123"/>
        <w:gridCol w:w="893"/>
        <w:gridCol w:w="1819"/>
      </w:tblGrid>
      <w:tr w:rsidR="008C493A" w:rsidRPr="001862B9" w:rsidTr="00D47C00">
        <w:tc>
          <w:tcPr>
            <w:tcW w:w="2510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4123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93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1819" w:type="dxa"/>
            <w:vAlign w:val="center"/>
          </w:tcPr>
          <w:p w:rsidR="008C493A" w:rsidRPr="001A36B0" w:rsidRDefault="008C493A" w:rsidP="003940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Коды компетенций </w:t>
            </w:r>
          </w:p>
        </w:tc>
      </w:tr>
      <w:tr w:rsidR="008C493A" w:rsidRPr="001862B9" w:rsidTr="00D47C00">
        <w:tc>
          <w:tcPr>
            <w:tcW w:w="2510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3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9" w:type="dxa"/>
            <w:vAlign w:val="center"/>
          </w:tcPr>
          <w:p w:rsidR="008C493A" w:rsidRPr="001862B9" w:rsidRDefault="008C493A" w:rsidP="008C493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862B9">
              <w:rPr>
                <w:rFonts w:ascii="Times New Roman" w:hAnsi="Times New Roman" w:cs="Times New Roman"/>
              </w:rPr>
              <w:t>4</w:t>
            </w:r>
          </w:p>
        </w:tc>
      </w:tr>
      <w:tr w:rsidR="00A4455E" w:rsidRPr="001862B9" w:rsidTr="00D47C00">
        <w:tc>
          <w:tcPr>
            <w:tcW w:w="6633" w:type="dxa"/>
            <w:gridSpan w:val="2"/>
          </w:tcPr>
          <w:p w:rsidR="00A4455E" w:rsidRPr="00A4455E" w:rsidRDefault="00A4455E" w:rsidP="008C493A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A4455E">
              <w:rPr>
                <w:i/>
                <w:sz w:val="22"/>
                <w:szCs w:val="22"/>
              </w:rPr>
              <w:t>4й семестр</w:t>
            </w:r>
          </w:p>
        </w:tc>
        <w:tc>
          <w:tcPr>
            <w:tcW w:w="893" w:type="dxa"/>
          </w:tcPr>
          <w:p w:rsidR="00A4455E" w:rsidRPr="00A4455E" w:rsidRDefault="001F0CFF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  <w:r w:rsidR="00A4455E" w:rsidRPr="00A4455E">
              <w:rPr>
                <w:rFonts w:ascii="Times New Roman" w:hAnsi="Times New Roman" w:cs="Times New Roman"/>
                <w:b/>
                <w:i/>
              </w:rPr>
              <w:t>8</w:t>
            </w:r>
          </w:p>
        </w:tc>
        <w:tc>
          <w:tcPr>
            <w:tcW w:w="1819" w:type="dxa"/>
          </w:tcPr>
          <w:p w:rsidR="00A4455E" w:rsidRPr="001862B9" w:rsidRDefault="00A4455E" w:rsidP="00366F46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5F597B" w:rsidRPr="001862B9" w:rsidTr="00D47C00">
        <w:tc>
          <w:tcPr>
            <w:tcW w:w="6633" w:type="dxa"/>
            <w:gridSpan w:val="2"/>
          </w:tcPr>
          <w:p w:rsidR="005F597B" w:rsidRPr="00A4455E" w:rsidRDefault="005F597B" w:rsidP="008C493A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5F597B">
              <w:rPr>
                <w:b/>
                <w:color w:val="auto"/>
                <w:sz w:val="22"/>
                <w:szCs w:val="22"/>
              </w:rPr>
              <w:t>Раздел 1. Классификация систем. Описание и анализ непрерывных линейных систем</w:t>
            </w:r>
          </w:p>
        </w:tc>
        <w:tc>
          <w:tcPr>
            <w:tcW w:w="893" w:type="dxa"/>
          </w:tcPr>
          <w:p w:rsidR="005F597B" w:rsidRPr="00114920" w:rsidRDefault="00114920" w:rsidP="00366F4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492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19" w:type="dxa"/>
          </w:tcPr>
          <w:p w:rsidR="003F6450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 w:rsidRPr="003F6450">
              <w:rPr>
                <w:sz w:val="22"/>
                <w:szCs w:val="22"/>
              </w:rPr>
              <w:t xml:space="preserve">ПК 1.1-1.3, </w:t>
            </w:r>
          </w:p>
          <w:p w:rsidR="003F6450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 w:rsidRPr="003F6450">
              <w:rPr>
                <w:sz w:val="22"/>
                <w:szCs w:val="22"/>
              </w:rPr>
              <w:t>ПК 2.1-2.4,</w:t>
            </w:r>
          </w:p>
          <w:p w:rsidR="003F6450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 w:rsidRPr="003F6450">
              <w:rPr>
                <w:sz w:val="22"/>
                <w:szCs w:val="22"/>
              </w:rPr>
              <w:t xml:space="preserve">ПК 3.3-3.4; </w:t>
            </w:r>
          </w:p>
          <w:p w:rsidR="003F6450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 w:rsidRPr="003F6450">
              <w:rPr>
                <w:sz w:val="22"/>
                <w:szCs w:val="22"/>
              </w:rPr>
              <w:t>ПК 5.1-5.</w:t>
            </w:r>
            <w:r>
              <w:rPr>
                <w:sz w:val="22"/>
                <w:szCs w:val="22"/>
              </w:rPr>
              <w:t>3</w:t>
            </w:r>
            <w:r w:rsidRPr="003F6450">
              <w:rPr>
                <w:sz w:val="22"/>
                <w:szCs w:val="22"/>
              </w:rPr>
              <w:t>;</w:t>
            </w:r>
          </w:p>
          <w:p w:rsidR="003F6450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 w:rsidRPr="003F6450">
              <w:rPr>
                <w:sz w:val="22"/>
                <w:szCs w:val="22"/>
              </w:rPr>
              <w:t>ОК 1 –</w:t>
            </w:r>
            <w:r>
              <w:rPr>
                <w:sz w:val="22"/>
                <w:szCs w:val="22"/>
              </w:rPr>
              <w:t xml:space="preserve">ОК 5, </w:t>
            </w:r>
          </w:p>
          <w:p w:rsidR="005F597B" w:rsidRPr="001862B9" w:rsidRDefault="003F6450" w:rsidP="00366F4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</w:t>
            </w:r>
            <w:r w:rsidRPr="003F6450">
              <w:rPr>
                <w:sz w:val="22"/>
                <w:szCs w:val="22"/>
              </w:rPr>
              <w:t xml:space="preserve"> 9</w:t>
            </w:r>
            <w:r>
              <w:rPr>
                <w:sz w:val="22"/>
                <w:szCs w:val="22"/>
              </w:rPr>
              <w:t>, ОК-10</w:t>
            </w:r>
          </w:p>
        </w:tc>
      </w:tr>
      <w:tr w:rsidR="00D47C00" w:rsidRPr="001862B9" w:rsidTr="00D47C00">
        <w:trPr>
          <w:trHeight w:val="480"/>
        </w:trPr>
        <w:tc>
          <w:tcPr>
            <w:tcW w:w="2510" w:type="dxa"/>
            <w:vMerge w:val="restart"/>
          </w:tcPr>
          <w:p w:rsidR="00D47C00" w:rsidRPr="00FE13BA" w:rsidRDefault="00D47C00" w:rsidP="00FE13BA">
            <w:pPr>
              <w:rPr>
                <w:rFonts w:ascii="Times New Roman" w:hAnsi="Times New Roman" w:cs="Times New Roman"/>
                <w:b/>
              </w:rPr>
            </w:pPr>
            <w:r w:rsidRPr="00FE13BA">
              <w:rPr>
                <w:rFonts w:ascii="Times New Roman" w:hAnsi="Times New Roman" w:cs="Times New Roman"/>
                <w:b/>
              </w:rPr>
              <w:lastRenderedPageBreak/>
              <w:t xml:space="preserve">Тема 1.1. </w:t>
            </w:r>
          </w:p>
          <w:p w:rsidR="00D47C00" w:rsidRPr="001A36B0" w:rsidRDefault="00D47C00" w:rsidP="00FE13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23" w:type="dxa"/>
          </w:tcPr>
          <w:p w:rsidR="00D47C00" w:rsidRPr="001A36B0" w:rsidRDefault="00D47C00" w:rsidP="001A36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  <w:vAlign w:val="center"/>
          </w:tcPr>
          <w:p w:rsidR="00D47C00" w:rsidRPr="00FE13BA" w:rsidRDefault="00D47C00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D47C00" w:rsidRPr="001862B9" w:rsidRDefault="00D47C00" w:rsidP="001862B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rPr>
          <w:trHeight w:val="1170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1862B9" w:rsidRDefault="005F597B" w:rsidP="005F597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Фундаментальные принципы управления: разомкнутого управления, принцип компенсации (возмущения), принцип обратной связи</w:t>
            </w:r>
            <w:r w:rsidR="00655626">
              <w:rPr>
                <w:rFonts w:ascii="Times New Roman" w:hAnsi="Times New Roman" w:cs="Times New Roman"/>
              </w:rPr>
              <w:t xml:space="preserve"> (регулирование по отклонению), принцип комбинированного управления. Уравнения динамики и статики. Описание САУ с использованием дифференциальных и операторных уравнений. Передаточные функции.</w:t>
            </w:r>
          </w:p>
        </w:tc>
        <w:tc>
          <w:tcPr>
            <w:tcW w:w="893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D47C00">
        <w:trPr>
          <w:trHeight w:val="570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FE13BA" w:rsidRDefault="00D47C00" w:rsidP="001A36B0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E13BA">
              <w:rPr>
                <w:rFonts w:ascii="Times New Roman" w:hAnsi="Times New Roman" w:cs="Times New Roman"/>
                <w:b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D47C00" w:rsidRPr="00FE13BA" w:rsidRDefault="00655626" w:rsidP="00FE13B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7C00" w:rsidRPr="001862B9" w:rsidTr="00655626">
        <w:trPr>
          <w:trHeight w:val="699"/>
        </w:trPr>
        <w:tc>
          <w:tcPr>
            <w:tcW w:w="2510" w:type="dxa"/>
            <w:vMerge/>
          </w:tcPr>
          <w:p w:rsidR="00D47C00" w:rsidRPr="001862B9" w:rsidRDefault="00D47C00" w:rsidP="001A36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D47C00" w:rsidRPr="00FE13BA" w:rsidRDefault="00D47C00" w:rsidP="0065562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E13BA">
              <w:rPr>
                <w:rFonts w:ascii="Times New Roman" w:hAnsi="Times New Roman" w:cs="Times New Roman"/>
                <w:color w:val="000000"/>
              </w:rPr>
              <w:t xml:space="preserve">Лабораторная работа № 1. </w:t>
            </w:r>
            <w:r w:rsidR="00655626">
              <w:rPr>
                <w:rFonts w:ascii="Times New Roman" w:hAnsi="Times New Roman" w:cs="Times New Roman"/>
                <w:color w:val="000000"/>
              </w:rPr>
              <w:t>Моделирование САУ.</w:t>
            </w:r>
          </w:p>
        </w:tc>
        <w:tc>
          <w:tcPr>
            <w:tcW w:w="893" w:type="dxa"/>
          </w:tcPr>
          <w:p w:rsidR="00D47C00" w:rsidRPr="001862B9" w:rsidRDefault="00655626" w:rsidP="00FE13B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D47C00" w:rsidRPr="001862B9" w:rsidRDefault="00D47C0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rPr>
          <w:trHeight w:val="390"/>
        </w:trPr>
        <w:tc>
          <w:tcPr>
            <w:tcW w:w="2510" w:type="dxa"/>
            <w:vMerge w:val="restart"/>
          </w:tcPr>
          <w:p w:rsidR="001A36B0" w:rsidRPr="001862B9" w:rsidRDefault="001A36B0" w:rsidP="001862B9">
            <w:pPr>
              <w:pStyle w:val="Default"/>
              <w:rPr>
                <w:sz w:val="22"/>
                <w:szCs w:val="22"/>
              </w:rPr>
            </w:pPr>
            <w:r w:rsidRPr="001862B9">
              <w:rPr>
                <w:b/>
                <w:bCs/>
                <w:sz w:val="22"/>
                <w:szCs w:val="22"/>
              </w:rPr>
              <w:t xml:space="preserve">Тема 1.2 </w:t>
            </w:r>
          </w:p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A36B0" w:rsidRPr="001A36B0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  <w:vAlign w:val="center"/>
          </w:tcPr>
          <w:p w:rsidR="001A36B0" w:rsidRPr="00FE13BA" w:rsidRDefault="001475AA" w:rsidP="001862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1A36B0" w:rsidRPr="001862B9" w:rsidRDefault="001A36B0" w:rsidP="002C40E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rPr>
          <w:trHeight w:val="810"/>
        </w:trPr>
        <w:tc>
          <w:tcPr>
            <w:tcW w:w="2510" w:type="dxa"/>
            <w:vMerge/>
          </w:tcPr>
          <w:p w:rsidR="001A36B0" w:rsidRPr="001862B9" w:rsidRDefault="001A36B0" w:rsidP="001862B9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23" w:type="dxa"/>
          </w:tcPr>
          <w:p w:rsidR="001A36B0" w:rsidRPr="001862B9" w:rsidRDefault="00655626" w:rsidP="001862B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rFonts w:eastAsia="Times New Roman"/>
                <w:color w:val="auto"/>
                <w:lang w:eastAsia="ru-RU"/>
              </w:rPr>
              <w:t>Структурные преобразования САУ. Передаточная функция, частотные и временные характеристики САУ. Критерии качества регулирования САУ.</w:t>
            </w:r>
          </w:p>
        </w:tc>
        <w:tc>
          <w:tcPr>
            <w:tcW w:w="893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5626" w:rsidRPr="001862B9" w:rsidTr="00655626">
        <w:trPr>
          <w:trHeight w:val="309"/>
        </w:trPr>
        <w:tc>
          <w:tcPr>
            <w:tcW w:w="6633" w:type="dxa"/>
            <w:gridSpan w:val="2"/>
          </w:tcPr>
          <w:p w:rsidR="00655626" w:rsidRDefault="00655626" w:rsidP="001862B9">
            <w:pPr>
              <w:pStyle w:val="Default"/>
              <w:jc w:val="both"/>
              <w:rPr>
                <w:rFonts w:eastAsia="Times New Roman"/>
                <w:color w:val="auto"/>
                <w:lang w:eastAsia="ru-RU"/>
              </w:rPr>
            </w:pPr>
            <w:r w:rsidRPr="005F597B">
              <w:rPr>
                <w:b/>
                <w:color w:val="auto"/>
                <w:sz w:val="22"/>
                <w:szCs w:val="22"/>
              </w:rPr>
              <w:t xml:space="preserve">Раздел </w:t>
            </w:r>
            <w:r>
              <w:rPr>
                <w:b/>
                <w:color w:val="auto"/>
                <w:sz w:val="22"/>
                <w:szCs w:val="22"/>
              </w:rPr>
              <w:t>2</w:t>
            </w:r>
            <w:r w:rsidRPr="005F597B">
              <w:rPr>
                <w:b/>
                <w:color w:val="auto"/>
                <w:sz w:val="22"/>
                <w:szCs w:val="22"/>
              </w:rPr>
              <w:t xml:space="preserve">. </w:t>
            </w:r>
            <w:r>
              <w:rPr>
                <w:b/>
                <w:color w:val="auto"/>
                <w:sz w:val="22"/>
                <w:szCs w:val="22"/>
              </w:rPr>
              <w:t>Устойчивость непрерывных линейных систем</w:t>
            </w:r>
          </w:p>
        </w:tc>
        <w:tc>
          <w:tcPr>
            <w:tcW w:w="893" w:type="dxa"/>
          </w:tcPr>
          <w:p w:rsidR="00655626" w:rsidRPr="00114920" w:rsidRDefault="00114920" w:rsidP="001149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492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19" w:type="dxa"/>
          </w:tcPr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1.1-1.3,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2.1-2.4,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3.3-3.4;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5.1-5.3;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ОК 1 –ОК 5, </w:t>
            </w:r>
          </w:p>
          <w:p w:rsidR="00655626" w:rsidRPr="001862B9" w:rsidRDefault="003F6450" w:rsidP="003F645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ОК 9, ОК-10</w:t>
            </w:r>
          </w:p>
        </w:tc>
      </w:tr>
      <w:tr w:rsidR="001A36B0" w:rsidRPr="001862B9" w:rsidTr="00D47C00">
        <w:trPr>
          <w:trHeight w:val="360"/>
        </w:trPr>
        <w:tc>
          <w:tcPr>
            <w:tcW w:w="2510" w:type="dxa"/>
            <w:vMerge w:val="restart"/>
          </w:tcPr>
          <w:p w:rsidR="001A36B0" w:rsidRPr="001A36B0" w:rsidRDefault="001A36B0" w:rsidP="001A36B0">
            <w:pPr>
              <w:pStyle w:val="Default"/>
              <w:rPr>
                <w:sz w:val="23"/>
                <w:szCs w:val="23"/>
              </w:rPr>
            </w:pPr>
            <w:r w:rsidRPr="00655626">
              <w:rPr>
                <w:b/>
                <w:bCs/>
                <w:sz w:val="22"/>
                <w:szCs w:val="22"/>
              </w:rPr>
              <w:t xml:space="preserve">Тема </w:t>
            </w:r>
            <w:r w:rsidR="00655626" w:rsidRPr="00655626">
              <w:rPr>
                <w:b/>
                <w:bCs/>
                <w:sz w:val="22"/>
                <w:szCs w:val="22"/>
              </w:rPr>
              <w:t>2.1</w:t>
            </w:r>
          </w:p>
        </w:tc>
        <w:tc>
          <w:tcPr>
            <w:tcW w:w="4123" w:type="dxa"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A36B0" w:rsidRPr="00B25B53" w:rsidRDefault="00B25B53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1A36B0" w:rsidRPr="001862B9" w:rsidRDefault="001A36B0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36B0" w:rsidRPr="001862B9" w:rsidTr="00D47C00">
        <w:trPr>
          <w:trHeight w:val="165"/>
        </w:trPr>
        <w:tc>
          <w:tcPr>
            <w:tcW w:w="2510" w:type="dxa"/>
            <w:vMerge/>
          </w:tcPr>
          <w:p w:rsidR="001A36B0" w:rsidRDefault="001A36B0" w:rsidP="001A36B0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123" w:type="dxa"/>
          </w:tcPr>
          <w:p w:rsidR="001A36B0" w:rsidRPr="00655626" w:rsidRDefault="00655626" w:rsidP="001A36B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метод оценки устойчивости непрерывной САУ. Области устойчивости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-разбиение по одному и по двум параметрам</w:t>
            </w:r>
          </w:p>
        </w:tc>
        <w:tc>
          <w:tcPr>
            <w:tcW w:w="893" w:type="dxa"/>
          </w:tcPr>
          <w:p w:rsidR="001A36B0" w:rsidRPr="001862B9" w:rsidRDefault="00655626" w:rsidP="006556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1A36B0" w:rsidRPr="001862B9" w:rsidRDefault="001A36B0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  <w:vMerge w:val="restart"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55626">
              <w:rPr>
                <w:rFonts w:ascii="Times New Roman" w:hAnsi="Times New Roman" w:cs="Times New Roman"/>
                <w:b/>
              </w:rPr>
              <w:t>Тема 2.2</w:t>
            </w:r>
          </w:p>
        </w:tc>
        <w:tc>
          <w:tcPr>
            <w:tcW w:w="4123" w:type="dxa"/>
          </w:tcPr>
          <w:p w:rsidR="00C72531" w:rsidRPr="001862B9" w:rsidRDefault="00C72531" w:rsidP="001A36B0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C72531" w:rsidRPr="00B25B53" w:rsidRDefault="00C72531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  <w:vMerge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Pr="001862B9" w:rsidRDefault="00C72531" w:rsidP="001A36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Косвенный метод оценки устойчивости. Необходимое и достаточное условие устойчивости. </w:t>
            </w:r>
          </w:p>
        </w:tc>
        <w:tc>
          <w:tcPr>
            <w:tcW w:w="893" w:type="dxa"/>
          </w:tcPr>
          <w:p w:rsidR="00C72531" w:rsidRPr="001862B9" w:rsidRDefault="00C72531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  <w:vMerge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Default="00C72531" w:rsidP="001A36B0">
            <w:pPr>
              <w:jc w:val="both"/>
              <w:rPr>
                <w:rFonts w:ascii="Times New Roman" w:hAnsi="Times New Roman" w:cs="Times New Roman"/>
              </w:rPr>
            </w:pPr>
            <w:r w:rsidRPr="00FE13BA">
              <w:rPr>
                <w:rFonts w:ascii="Times New Roman" w:hAnsi="Times New Roman" w:cs="Times New Roman"/>
                <w:b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C72531" w:rsidRPr="00655626" w:rsidRDefault="00C72531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556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  <w:vMerge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Default="00C72531" w:rsidP="001A36B0">
            <w:pPr>
              <w:jc w:val="both"/>
              <w:rPr>
                <w:rFonts w:ascii="Times New Roman" w:hAnsi="Times New Roman" w:cs="Times New Roman"/>
              </w:rPr>
            </w:pPr>
            <w:r w:rsidRPr="00FE13BA">
              <w:rPr>
                <w:rFonts w:ascii="Times New Roman" w:hAnsi="Times New Roman" w:cs="Times New Roman"/>
                <w:color w:val="000000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655626">
              <w:rPr>
                <w:rFonts w:ascii="Times New Roman" w:hAnsi="Times New Roman" w:cs="Times New Roman"/>
              </w:rPr>
              <w:t>. Применение для оценки устойчивости критериев Михайлова и Найквиста. Применение для оценки устойчивости критерия Гурвица. Запасы устойчивости</w:t>
            </w:r>
          </w:p>
        </w:tc>
        <w:tc>
          <w:tcPr>
            <w:tcW w:w="893" w:type="dxa"/>
          </w:tcPr>
          <w:p w:rsidR="00C72531" w:rsidRDefault="00C72531" w:rsidP="001A36B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C72531" w:rsidRPr="001862B9" w:rsidRDefault="00C72531" w:rsidP="00AE551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5626" w:rsidRPr="001862B9" w:rsidTr="00F36BA1">
        <w:tc>
          <w:tcPr>
            <w:tcW w:w="6633" w:type="dxa"/>
            <w:gridSpan w:val="2"/>
          </w:tcPr>
          <w:p w:rsidR="00655626" w:rsidRPr="00C72531" w:rsidRDefault="00655626" w:rsidP="001A36B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2531">
              <w:rPr>
                <w:rFonts w:ascii="Times New Roman" w:hAnsi="Times New Roman" w:cs="Times New Roman"/>
                <w:b/>
              </w:rPr>
              <w:t>Раздел 3. Качество процессов регулирования</w:t>
            </w:r>
          </w:p>
        </w:tc>
        <w:tc>
          <w:tcPr>
            <w:tcW w:w="893" w:type="dxa"/>
          </w:tcPr>
          <w:p w:rsidR="00655626" w:rsidRPr="00114920" w:rsidRDefault="00114920" w:rsidP="001A36B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1492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19" w:type="dxa"/>
          </w:tcPr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1.1-1.3,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2.1-2.4,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3.3-3.4;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5.1-5.3;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ОК 1 –ОК 5, </w:t>
            </w:r>
          </w:p>
          <w:p w:rsidR="00655626" w:rsidRPr="001862B9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ОК 9, ОК-10</w:t>
            </w:r>
          </w:p>
        </w:tc>
      </w:tr>
      <w:tr w:rsidR="00B25B53" w:rsidRPr="001862B9" w:rsidTr="00D47C00">
        <w:tc>
          <w:tcPr>
            <w:tcW w:w="2510" w:type="dxa"/>
            <w:vMerge w:val="restart"/>
          </w:tcPr>
          <w:p w:rsidR="00B25B53" w:rsidRPr="001A36B0" w:rsidRDefault="00B25B53" w:rsidP="00B25B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 xml:space="preserve">Тема </w:t>
            </w:r>
            <w:r w:rsidR="00C72531">
              <w:rPr>
                <w:rFonts w:ascii="Times New Roman" w:hAnsi="Times New Roman" w:cs="Times New Roman"/>
                <w:b/>
              </w:rPr>
              <w:t>3.1</w:t>
            </w:r>
            <w:r w:rsidRPr="001A36B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123" w:type="dxa"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B25B53" w:rsidRPr="00B25B53" w:rsidRDefault="00C72531" w:rsidP="00BC1E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  <w:vMerge w:val="restart"/>
          </w:tcPr>
          <w:p w:rsidR="00B25B53" w:rsidRPr="001862B9" w:rsidRDefault="00B25B53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25B53" w:rsidRPr="001862B9" w:rsidTr="00D47C00">
        <w:tc>
          <w:tcPr>
            <w:tcW w:w="2510" w:type="dxa"/>
            <w:vMerge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B25B53" w:rsidRPr="001862B9" w:rsidRDefault="00C72531" w:rsidP="00BC1EAE">
            <w:pPr>
              <w:jc w:val="both"/>
              <w:rPr>
                <w:rFonts w:ascii="Times New Roman" w:hAnsi="Times New Roman" w:cs="Times New Roman"/>
              </w:rPr>
            </w:pPr>
            <w:r w:rsidRPr="00C72531">
              <w:rPr>
                <w:rFonts w:ascii="Times New Roman" w:hAnsi="Times New Roman" w:cs="Times New Roman"/>
              </w:rPr>
              <w:t>Оценка динамических свойств САУ по временным и частотным характеристикам. Корневые показатели качества регулирования. Интегральные оценки качества регулирования. Определение динамических показателей по переходной функции САУ.</w:t>
            </w:r>
          </w:p>
        </w:tc>
        <w:tc>
          <w:tcPr>
            <w:tcW w:w="893" w:type="dxa"/>
          </w:tcPr>
          <w:p w:rsidR="00B25B53" w:rsidRPr="001862B9" w:rsidRDefault="00B25B53" w:rsidP="001A36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:rsidR="00B25B53" w:rsidRPr="001862B9" w:rsidRDefault="00B25B53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5AC" w:rsidRPr="001862B9" w:rsidTr="00D47C00">
        <w:tc>
          <w:tcPr>
            <w:tcW w:w="2510" w:type="dxa"/>
          </w:tcPr>
          <w:p w:rsidR="005665AC" w:rsidRPr="001862B9" w:rsidRDefault="005665AC" w:rsidP="00B25B53">
            <w:pPr>
              <w:rPr>
                <w:rFonts w:ascii="Times New Roman" w:hAnsi="Times New Roman" w:cs="Times New Roman"/>
              </w:rPr>
            </w:pPr>
            <w:r w:rsidRPr="00B25B53">
              <w:rPr>
                <w:rFonts w:ascii="Times New Roman" w:hAnsi="Times New Roman" w:cs="Times New Roman"/>
                <w:b/>
              </w:rPr>
              <w:t xml:space="preserve">Тема </w:t>
            </w:r>
            <w:r w:rsidR="00C72531">
              <w:rPr>
                <w:rFonts w:ascii="Times New Roman" w:hAnsi="Times New Roman" w:cs="Times New Roman"/>
                <w:b/>
              </w:rPr>
              <w:t>3.2</w:t>
            </w:r>
          </w:p>
        </w:tc>
        <w:tc>
          <w:tcPr>
            <w:tcW w:w="4123" w:type="dxa"/>
          </w:tcPr>
          <w:p w:rsidR="005665AC" w:rsidRPr="00B25B53" w:rsidRDefault="005665AC" w:rsidP="00BC1E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5665AC" w:rsidRPr="00B25B53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5665AC" w:rsidRPr="001862B9" w:rsidRDefault="005665AC" w:rsidP="00BC1EA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65AC" w:rsidRPr="001862B9" w:rsidTr="00D47C00">
        <w:tc>
          <w:tcPr>
            <w:tcW w:w="2510" w:type="dxa"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5665AC" w:rsidRPr="001D4131" w:rsidRDefault="00C72531" w:rsidP="00B25B53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2531">
              <w:rPr>
                <w:rFonts w:ascii="Times New Roman" w:hAnsi="Times New Roman" w:cs="Times New Roman"/>
              </w:rPr>
              <w:t>Характеристики САУ в статике. Статические и астатические САУ.</w:t>
            </w:r>
            <w:r>
              <w:t xml:space="preserve"> </w:t>
            </w:r>
          </w:p>
        </w:tc>
        <w:tc>
          <w:tcPr>
            <w:tcW w:w="893" w:type="dxa"/>
          </w:tcPr>
          <w:p w:rsidR="005665AC" w:rsidRPr="001862B9" w:rsidRDefault="005665AC" w:rsidP="00B25B53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5665AC" w:rsidRPr="001862B9" w:rsidRDefault="005665AC" w:rsidP="00B25B53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Default="00C72531" w:rsidP="00C72531">
            <w:pPr>
              <w:jc w:val="both"/>
              <w:rPr>
                <w:rFonts w:ascii="Times New Roman" w:hAnsi="Times New Roman" w:cs="Times New Roman"/>
              </w:rPr>
            </w:pPr>
            <w:r w:rsidRPr="00FE13BA">
              <w:rPr>
                <w:rFonts w:ascii="Times New Roman" w:hAnsi="Times New Roman" w:cs="Times New Roman"/>
                <w:b/>
                <w:color w:val="000000"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C72531" w:rsidRPr="00C72531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253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Default="00C72531" w:rsidP="00C72531">
            <w:pPr>
              <w:jc w:val="both"/>
              <w:rPr>
                <w:rFonts w:ascii="Times New Roman" w:hAnsi="Times New Roman" w:cs="Times New Roman"/>
              </w:rPr>
            </w:pPr>
            <w:r w:rsidRPr="00FE13BA">
              <w:rPr>
                <w:rFonts w:ascii="Times New Roman" w:hAnsi="Times New Roman" w:cs="Times New Roman"/>
                <w:color w:val="000000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655626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Моделирование САУ, реализующих принцип комбинированного управления.</w:t>
            </w:r>
          </w:p>
        </w:tc>
        <w:tc>
          <w:tcPr>
            <w:tcW w:w="893" w:type="dxa"/>
          </w:tcPr>
          <w:p w:rsidR="00C72531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6633" w:type="dxa"/>
            <w:gridSpan w:val="2"/>
          </w:tcPr>
          <w:p w:rsidR="00C72531" w:rsidRPr="00BC1EAE" w:rsidRDefault="00C72531" w:rsidP="00C72531">
            <w:pPr>
              <w:pStyle w:val="Default"/>
              <w:rPr>
                <w:sz w:val="23"/>
                <w:szCs w:val="23"/>
              </w:rPr>
            </w:pPr>
            <w:r w:rsidRPr="00C72531">
              <w:rPr>
                <w:b/>
                <w:color w:val="auto"/>
                <w:sz w:val="22"/>
                <w:szCs w:val="22"/>
              </w:rPr>
              <w:t>Раздел 4 Синтез непрерывных линейных систем с заданными показателями качества регулирования</w:t>
            </w:r>
          </w:p>
        </w:tc>
        <w:tc>
          <w:tcPr>
            <w:tcW w:w="893" w:type="dxa"/>
          </w:tcPr>
          <w:p w:rsidR="00C72531" w:rsidRPr="00BC1EAE" w:rsidRDefault="00114920" w:rsidP="00C725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819" w:type="dxa"/>
          </w:tcPr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1.1-1.3,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2.1-2.4,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3.3-3.4;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5.1-5.3;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ОК 1 –ОК 5, </w:t>
            </w:r>
          </w:p>
          <w:p w:rsidR="00C72531" w:rsidRPr="001862B9" w:rsidRDefault="003F6450" w:rsidP="003F645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ОК 9, ОК-10</w:t>
            </w:r>
          </w:p>
        </w:tc>
      </w:tr>
      <w:tr w:rsidR="00C72531" w:rsidRPr="001862B9" w:rsidTr="00D47C00">
        <w:tc>
          <w:tcPr>
            <w:tcW w:w="2510" w:type="dxa"/>
            <w:vMerge w:val="restart"/>
          </w:tcPr>
          <w:p w:rsidR="00C72531" w:rsidRPr="00BC1EAE" w:rsidRDefault="00C72531" w:rsidP="00C72531">
            <w:pPr>
              <w:rPr>
                <w:rFonts w:ascii="Times New Roman" w:hAnsi="Times New Roman" w:cs="Times New Roman"/>
                <w:b/>
              </w:rPr>
            </w:pPr>
            <w:r w:rsidRPr="00C7253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4</w:t>
            </w:r>
            <w:r w:rsidRPr="00C7253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.1 </w:t>
            </w:r>
          </w:p>
        </w:tc>
        <w:tc>
          <w:tcPr>
            <w:tcW w:w="4123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C72531" w:rsidRPr="00B25B53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25B5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  <w:vMerge w:val="restart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  <w:vMerge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Pr="001862B9" w:rsidRDefault="00C72531" w:rsidP="00C7253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72531">
              <w:rPr>
                <w:rFonts w:ascii="Times New Roman" w:hAnsi="Times New Roman" w:cs="Times New Roman"/>
              </w:rPr>
              <w:t>Цели и виды коррекции САУ. Частотный метод синтеза корректирующих устройств. Зависимость показателей качества регулирования замкнутой САУ от вида ее частотной характеристики в разомкнутом состоянии.</w:t>
            </w:r>
          </w:p>
        </w:tc>
        <w:tc>
          <w:tcPr>
            <w:tcW w:w="893" w:type="dxa"/>
          </w:tcPr>
          <w:p w:rsidR="00C72531" w:rsidRPr="001862B9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  <w:vMerge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</w:tcPr>
          <w:p w:rsidR="00C72531" w:rsidRPr="00E8056E" w:rsidRDefault="00C72531" w:rsidP="00C72531">
            <w:pPr>
              <w:rPr>
                <w:rFonts w:ascii="Times New Roman" w:hAnsi="Times New Roman" w:cs="Times New Roman"/>
                <w:spacing w:val="-20"/>
              </w:rPr>
            </w:pP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4</w:t>
            </w: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 xml:space="preserve">.2 </w:t>
            </w:r>
          </w:p>
        </w:tc>
        <w:tc>
          <w:tcPr>
            <w:tcW w:w="4123" w:type="dxa"/>
          </w:tcPr>
          <w:p w:rsidR="00C72531" w:rsidRPr="001D66E2" w:rsidRDefault="00C72531" w:rsidP="00C725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C72531" w:rsidRPr="00E8056E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72531" w:rsidRPr="001862B9" w:rsidTr="00D47C00">
        <w:tc>
          <w:tcPr>
            <w:tcW w:w="2510" w:type="dxa"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C72531" w:rsidRPr="001862B9" w:rsidRDefault="00C72531" w:rsidP="00C72531">
            <w:pPr>
              <w:jc w:val="both"/>
              <w:rPr>
                <w:rFonts w:ascii="Times New Roman" w:hAnsi="Times New Roman" w:cs="Times New Roman"/>
              </w:rPr>
            </w:pPr>
            <w:r w:rsidRPr="00C72531">
              <w:rPr>
                <w:rFonts w:ascii="Times New Roman" w:hAnsi="Times New Roman" w:cs="Times New Roman"/>
              </w:rPr>
              <w:t>Последовательная коррекция САУ. Определение передаточной функции последовательного корректирующего звена с учетом требований к его аппаратной реализации.</w:t>
            </w:r>
          </w:p>
        </w:tc>
        <w:tc>
          <w:tcPr>
            <w:tcW w:w="893" w:type="dxa"/>
          </w:tcPr>
          <w:p w:rsidR="00C72531" w:rsidRPr="001862B9" w:rsidRDefault="00C72531" w:rsidP="00C725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C72531" w:rsidRPr="001862B9" w:rsidRDefault="00C72531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4</w:t>
            </w: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23" w:type="dxa"/>
          </w:tcPr>
          <w:p w:rsidR="001475AA" w:rsidRPr="00C72531" w:rsidRDefault="001475AA" w:rsidP="00C72531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475AA" w:rsidRPr="001475AA" w:rsidRDefault="001475AA" w:rsidP="00C7253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475A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</w:tcPr>
          <w:p w:rsidR="001475AA" w:rsidRPr="001862B9" w:rsidRDefault="001475AA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C72531" w:rsidRDefault="001475AA" w:rsidP="00C725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Параллельная коррекция САУ. Определение передаточной функции корректирующего звена с учетом требований к его аппаратной реализации. Моделирование САУ с параллельными корректирующими звеньями.</w:t>
            </w:r>
          </w:p>
        </w:tc>
        <w:tc>
          <w:tcPr>
            <w:tcW w:w="893" w:type="dxa"/>
          </w:tcPr>
          <w:p w:rsidR="001475AA" w:rsidRDefault="001475AA" w:rsidP="00C725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</w:tcPr>
          <w:p w:rsidR="001475AA" w:rsidRPr="001862B9" w:rsidRDefault="001475AA" w:rsidP="00C72531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4</w:t>
            </w:r>
            <w:r w:rsidRPr="00E8056E"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pacing w:val="-2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3" w:type="dxa"/>
          </w:tcPr>
          <w:p w:rsidR="001475AA" w:rsidRPr="00C72531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475AA" w:rsidRPr="001475AA" w:rsidRDefault="00114920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C72531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Аппаратная реализация корректирующих устройств. Коррекция САУ звеньями на базе операционных усилителей.</w:t>
            </w:r>
          </w:p>
        </w:tc>
        <w:tc>
          <w:tcPr>
            <w:tcW w:w="893" w:type="dxa"/>
          </w:tcPr>
          <w:p w:rsidR="001475AA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6633" w:type="dxa"/>
            <w:gridSpan w:val="2"/>
          </w:tcPr>
          <w:p w:rsidR="001475AA" w:rsidRPr="001A36B0" w:rsidRDefault="001475AA" w:rsidP="001475AA">
            <w:pPr>
              <w:pStyle w:val="Default"/>
              <w:jc w:val="both"/>
              <w:rPr>
                <w:b/>
              </w:rPr>
            </w:pPr>
            <w:r w:rsidRPr="00E8056E">
              <w:rPr>
                <w:i/>
                <w:sz w:val="22"/>
                <w:szCs w:val="22"/>
              </w:rPr>
              <w:t>5й семестр</w:t>
            </w:r>
          </w:p>
        </w:tc>
        <w:tc>
          <w:tcPr>
            <w:tcW w:w="893" w:type="dxa"/>
          </w:tcPr>
          <w:p w:rsidR="001475AA" w:rsidRPr="00E8056E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056E">
              <w:rPr>
                <w:rFonts w:ascii="Times New Roman" w:hAnsi="Times New Roman" w:cs="Times New Roman"/>
                <w:b/>
              </w:rPr>
              <w:t>3</w:t>
            </w:r>
            <w:r w:rsidR="003F64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6633" w:type="dxa"/>
            <w:gridSpan w:val="2"/>
          </w:tcPr>
          <w:p w:rsidR="001475AA" w:rsidRPr="00E8056E" w:rsidRDefault="001475AA" w:rsidP="001475AA">
            <w:pPr>
              <w:pStyle w:val="Default"/>
              <w:jc w:val="both"/>
              <w:rPr>
                <w:sz w:val="22"/>
                <w:szCs w:val="22"/>
              </w:rPr>
            </w:pPr>
            <w:r w:rsidRPr="00114920">
              <w:rPr>
                <w:b/>
                <w:color w:val="auto"/>
                <w:sz w:val="22"/>
                <w:szCs w:val="22"/>
              </w:rPr>
              <w:t xml:space="preserve">Раздел </w:t>
            </w:r>
            <w:r w:rsidR="00114920" w:rsidRPr="00114920">
              <w:rPr>
                <w:b/>
                <w:color w:val="auto"/>
                <w:sz w:val="22"/>
                <w:szCs w:val="22"/>
              </w:rPr>
              <w:t>5</w:t>
            </w:r>
            <w:r w:rsidRPr="00114920">
              <w:rPr>
                <w:b/>
                <w:color w:val="auto"/>
                <w:sz w:val="22"/>
                <w:szCs w:val="22"/>
              </w:rPr>
              <w:t xml:space="preserve">. </w:t>
            </w:r>
            <w:r w:rsidR="00114920" w:rsidRPr="00114920">
              <w:rPr>
                <w:b/>
                <w:color w:val="auto"/>
                <w:sz w:val="22"/>
                <w:szCs w:val="22"/>
              </w:rPr>
              <w:t>Анализ систем автоматического управления в пространстве состояний</w:t>
            </w:r>
          </w:p>
        </w:tc>
        <w:tc>
          <w:tcPr>
            <w:tcW w:w="893" w:type="dxa"/>
          </w:tcPr>
          <w:p w:rsidR="001475AA" w:rsidRPr="003F6450" w:rsidRDefault="003F6450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19" w:type="dxa"/>
          </w:tcPr>
          <w:p w:rsidR="003F6450" w:rsidRPr="003F6450" w:rsidRDefault="003F6450" w:rsidP="003F64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F6450">
              <w:rPr>
                <w:color w:val="auto"/>
                <w:sz w:val="22"/>
                <w:szCs w:val="22"/>
              </w:rPr>
              <w:t xml:space="preserve">ПК 1.1-1.3, </w:t>
            </w:r>
          </w:p>
          <w:p w:rsidR="003F6450" w:rsidRPr="003F6450" w:rsidRDefault="003F6450" w:rsidP="003F64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F6450">
              <w:rPr>
                <w:color w:val="auto"/>
                <w:sz w:val="22"/>
                <w:szCs w:val="22"/>
              </w:rPr>
              <w:t>ПК 2.1-2.4,</w:t>
            </w:r>
          </w:p>
          <w:p w:rsidR="003F6450" w:rsidRPr="003F6450" w:rsidRDefault="003F6450" w:rsidP="003F64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F6450">
              <w:rPr>
                <w:color w:val="auto"/>
                <w:sz w:val="22"/>
                <w:szCs w:val="22"/>
              </w:rPr>
              <w:t xml:space="preserve">ПК 3.3-3.4; </w:t>
            </w:r>
          </w:p>
          <w:p w:rsidR="003F6450" w:rsidRPr="003F6450" w:rsidRDefault="003F6450" w:rsidP="003F64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F6450">
              <w:rPr>
                <w:color w:val="auto"/>
                <w:sz w:val="22"/>
                <w:szCs w:val="22"/>
              </w:rPr>
              <w:t>ПК 5.1-5.3;</w:t>
            </w:r>
          </w:p>
          <w:p w:rsidR="003F6450" w:rsidRPr="003F6450" w:rsidRDefault="003F6450" w:rsidP="003F645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3F6450">
              <w:rPr>
                <w:color w:val="auto"/>
                <w:sz w:val="22"/>
                <w:szCs w:val="22"/>
              </w:rPr>
              <w:t xml:space="preserve">ОК 1 –ОК 5, </w:t>
            </w:r>
          </w:p>
          <w:p w:rsidR="001475AA" w:rsidRPr="001862B9" w:rsidRDefault="003F6450" w:rsidP="003F645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lastRenderedPageBreak/>
              <w:t>ОК 9, ОК-10</w:t>
            </w: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lastRenderedPageBreak/>
              <w:t xml:space="preserve">Тема </w:t>
            </w:r>
            <w:r w:rsidR="00114920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.1 </w:t>
            </w:r>
          </w:p>
        </w:tc>
        <w:tc>
          <w:tcPr>
            <w:tcW w:w="4123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475AA" w:rsidRPr="00011D74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1862B9" w:rsidRDefault="00114920" w:rsidP="001475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положения метода переменных состояния. Математические модели одномерных и многомерных объектов в пространстве состояний. Составление детализированной структурной схемы САУ методами прямого, непосредственного, последовательного и параллельного программирования</w:t>
            </w:r>
          </w:p>
        </w:tc>
        <w:tc>
          <w:tcPr>
            <w:tcW w:w="893" w:type="dxa"/>
          </w:tcPr>
          <w:p w:rsidR="001475AA" w:rsidRPr="001862B9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D66E2" w:rsidRDefault="001475AA" w:rsidP="001475A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23" w:type="dxa"/>
          </w:tcPr>
          <w:p w:rsidR="001475AA" w:rsidRPr="001862B9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1475AA" w:rsidRPr="00011D74" w:rsidRDefault="00114920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1475AA" w:rsidRPr="001D66E2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D66E2" w:rsidRDefault="001475AA" w:rsidP="001475A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23" w:type="dxa"/>
          </w:tcPr>
          <w:p w:rsidR="001475AA" w:rsidRPr="00E8056E" w:rsidRDefault="001475AA" w:rsidP="00114920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8056E">
              <w:rPr>
                <w:rFonts w:ascii="Times New Roman" w:hAnsi="Times New Roman" w:cs="Times New Roman"/>
              </w:rPr>
              <w:t>Лабораторное занятие №</w:t>
            </w:r>
            <w:r w:rsidR="00114920">
              <w:rPr>
                <w:rFonts w:ascii="Times New Roman" w:hAnsi="Times New Roman" w:cs="Times New Roman"/>
              </w:rPr>
              <w:t>3</w:t>
            </w:r>
            <w:r w:rsidRPr="00E8056E">
              <w:rPr>
                <w:rFonts w:ascii="Times New Roman" w:hAnsi="Times New Roman" w:cs="Times New Roman"/>
              </w:rPr>
              <w:t xml:space="preserve">. </w:t>
            </w:r>
            <w:r w:rsidR="00114920">
              <w:rPr>
                <w:rFonts w:ascii="Times New Roman" w:hAnsi="Times New Roman" w:cs="Times New Roman"/>
                <w:bCs/>
              </w:rPr>
              <w:t>Моделирование многомерных САУ</w:t>
            </w:r>
          </w:p>
        </w:tc>
        <w:tc>
          <w:tcPr>
            <w:tcW w:w="893" w:type="dxa"/>
          </w:tcPr>
          <w:p w:rsidR="001475AA" w:rsidRDefault="00114920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1475AA" w:rsidRPr="001D66E2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1"/>
            </w:tblGrid>
            <w:tr w:rsidR="001475AA" w:rsidRPr="001D66E2">
              <w:trPr>
                <w:trHeight w:val="245"/>
              </w:trPr>
              <w:tc>
                <w:tcPr>
                  <w:tcW w:w="0" w:type="auto"/>
                </w:tcPr>
                <w:p w:rsidR="001475AA" w:rsidRPr="001D66E2" w:rsidRDefault="001475AA" w:rsidP="001475A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Тема </w:t>
                  </w:r>
                  <w:r w:rsidR="00114920">
                    <w:rPr>
                      <w:rFonts w:ascii="Times New Roman" w:hAnsi="Times New Roman" w:cs="Times New Roman"/>
                      <w:b/>
                      <w:bCs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.2</w:t>
                  </w: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1862B9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1475AA" w:rsidRPr="00011D74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1862B9" w:rsidRDefault="00114920" w:rsidP="001475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построения схем переменных состояний. Решение уравнений состояния линейных </w:t>
            </w:r>
            <w:r w:rsidR="004C47CF">
              <w:rPr>
                <w:rFonts w:ascii="Times New Roman" w:hAnsi="Times New Roman" w:cs="Times New Roman"/>
              </w:rPr>
              <w:t>стационарных САУ. Фундаментальная матрица. Задачи управления и наблюдения в линейных САУ. Критерии полной управляемости и наблюдаемости.</w:t>
            </w:r>
          </w:p>
        </w:tc>
        <w:tc>
          <w:tcPr>
            <w:tcW w:w="893" w:type="dxa"/>
          </w:tcPr>
          <w:p w:rsidR="001475AA" w:rsidRPr="001862B9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1862B9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1475AA" w:rsidRPr="00011D74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75AA" w:rsidRPr="001862B9" w:rsidTr="00D47C00">
        <w:tc>
          <w:tcPr>
            <w:tcW w:w="2510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1475AA" w:rsidRPr="001862B9" w:rsidRDefault="001475AA" w:rsidP="001475AA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</w:rPr>
              <w:t>Лабораторное занятие №</w:t>
            </w:r>
            <w:r w:rsidR="004C47CF">
              <w:rPr>
                <w:rFonts w:ascii="Times New Roman" w:hAnsi="Times New Roman" w:cs="Times New Roman"/>
              </w:rPr>
              <w:t>4</w:t>
            </w:r>
            <w:r w:rsidRPr="001D66E2">
              <w:rPr>
                <w:rFonts w:ascii="Times New Roman" w:hAnsi="Times New Roman" w:cs="Times New Roman"/>
              </w:rPr>
              <w:t xml:space="preserve">. </w:t>
            </w:r>
            <w:r w:rsidR="004C47CF">
              <w:rPr>
                <w:rFonts w:ascii="Times New Roman" w:hAnsi="Times New Roman" w:cs="Times New Roman"/>
              </w:rPr>
              <w:t>Определение управляемости и наблюдаемости многомерных САУ.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893" w:type="dxa"/>
          </w:tcPr>
          <w:p w:rsidR="001475AA" w:rsidRPr="001862B9" w:rsidRDefault="001475AA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1475AA" w:rsidRPr="001862B9" w:rsidRDefault="001475AA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1"/>
            </w:tblGrid>
            <w:tr w:rsidR="004C47CF" w:rsidRPr="001D66E2" w:rsidTr="008E3F6F">
              <w:trPr>
                <w:trHeight w:val="245"/>
              </w:trPr>
              <w:tc>
                <w:tcPr>
                  <w:tcW w:w="0" w:type="auto"/>
                </w:tcPr>
                <w:p w:rsidR="004C47CF" w:rsidRPr="001D66E2" w:rsidRDefault="004C47CF" w:rsidP="004C47C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Тема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5.3</w:t>
                  </w: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D66E2" w:rsidRDefault="004C47CF" w:rsidP="001475AA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4C47CF" w:rsidRPr="004C47CF" w:rsidRDefault="004C47CF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47C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D66E2" w:rsidRDefault="004C47CF" w:rsidP="001475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расчетного задания по оценке устойчивости замкнутой САУ прямым и косвенным методом. Расчет матриц коэффициентов, управления и наблюдения САУ заданной структуры. </w:t>
            </w:r>
          </w:p>
        </w:tc>
        <w:tc>
          <w:tcPr>
            <w:tcW w:w="893" w:type="dxa"/>
          </w:tcPr>
          <w:p w:rsidR="004C47CF" w:rsidRDefault="004C47CF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1"/>
            </w:tblGrid>
            <w:tr w:rsidR="004C47CF" w:rsidRPr="001D66E2" w:rsidTr="008E3F6F">
              <w:trPr>
                <w:trHeight w:val="245"/>
              </w:trPr>
              <w:tc>
                <w:tcPr>
                  <w:tcW w:w="0" w:type="auto"/>
                </w:tcPr>
                <w:p w:rsidR="004C47CF" w:rsidRPr="001D66E2" w:rsidRDefault="004C47CF" w:rsidP="004C47CF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Тема </w:t>
                  </w:r>
                  <w:r>
                    <w:rPr>
                      <w:rFonts w:ascii="Times New Roman" w:hAnsi="Times New Roman" w:cs="Times New Roman"/>
                      <w:b/>
                      <w:bCs/>
                    </w:rPr>
                    <w:t>5.4</w:t>
                  </w:r>
                  <w:r w:rsidRPr="001D66E2">
                    <w:rPr>
                      <w:rFonts w:ascii="Times New Roman" w:hAnsi="Times New Roman" w:cs="Times New Roman"/>
                      <w:b/>
                      <w:bCs/>
                    </w:rPr>
                    <w:t xml:space="preserve"> </w:t>
                  </w:r>
                </w:p>
              </w:tc>
            </w:tr>
          </w:tbl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D66E2" w:rsidRDefault="004C47CF" w:rsidP="001475AA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4C47CF" w:rsidRPr="004C47CF" w:rsidRDefault="004C47CF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47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D66E2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 w:rsidRPr="004C47CF">
              <w:rPr>
                <w:rFonts w:ascii="Times New Roman" w:hAnsi="Times New Roman" w:cs="Times New Roman"/>
              </w:rPr>
              <w:t>Связь между представлением моделей САУ в пространстве состояний и представление с помощью передаточных функций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93" w:type="dxa"/>
          </w:tcPr>
          <w:p w:rsidR="004C47CF" w:rsidRDefault="004C47CF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5.5</w:t>
            </w:r>
          </w:p>
        </w:tc>
        <w:tc>
          <w:tcPr>
            <w:tcW w:w="4123" w:type="dxa"/>
          </w:tcPr>
          <w:p w:rsidR="004C47CF" w:rsidRPr="004C47CF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4C47CF" w:rsidRPr="004C47CF" w:rsidRDefault="003F6450" w:rsidP="001475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4C47CF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 w:rsidRPr="004C47CF">
              <w:rPr>
                <w:rFonts w:ascii="Times New Roman" w:hAnsi="Times New Roman" w:cs="Times New Roman"/>
              </w:rPr>
              <w:t>Решение матричного дифференциального уравнения, описывающего свободное движение системы, с помощью теоремы Сильвестра</w:t>
            </w:r>
          </w:p>
        </w:tc>
        <w:tc>
          <w:tcPr>
            <w:tcW w:w="893" w:type="dxa"/>
          </w:tcPr>
          <w:p w:rsidR="004C47CF" w:rsidRDefault="004C47CF" w:rsidP="001475A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</w:tcPr>
          <w:p w:rsidR="004C47CF" w:rsidRPr="001862B9" w:rsidRDefault="004C47CF" w:rsidP="001475AA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862B9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893" w:type="dxa"/>
          </w:tcPr>
          <w:p w:rsidR="004C47CF" w:rsidRPr="004C47CF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47C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862B9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 w:rsidRPr="001D66E2">
              <w:rPr>
                <w:rFonts w:ascii="Times New Roman" w:hAnsi="Times New Roman" w:cs="Times New Roman"/>
              </w:rPr>
              <w:t>Лабораторное занятие №</w:t>
            </w:r>
            <w:r>
              <w:rPr>
                <w:rFonts w:ascii="Times New Roman" w:hAnsi="Times New Roman" w:cs="Times New Roman"/>
              </w:rPr>
              <w:t>5</w:t>
            </w:r>
            <w:r w:rsidRPr="001D66E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Исследование моделей многомерных САУ. Применение методов вычисления фундаментальной матрицы. </w:t>
            </w:r>
          </w:p>
        </w:tc>
        <w:tc>
          <w:tcPr>
            <w:tcW w:w="893" w:type="dxa"/>
          </w:tcPr>
          <w:p w:rsidR="004C47CF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9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6633" w:type="dxa"/>
            <w:gridSpan w:val="2"/>
          </w:tcPr>
          <w:p w:rsidR="004C47CF" w:rsidRPr="004C47CF" w:rsidRDefault="004C47CF" w:rsidP="004C47C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C47CF">
              <w:rPr>
                <w:rFonts w:ascii="Times New Roman" w:hAnsi="Times New Roman" w:cs="Times New Roman"/>
                <w:b/>
              </w:rPr>
              <w:t>Раздел 6 Нелинейные системы автоматического регулирования</w:t>
            </w:r>
          </w:p>
        </w:tc>
        <w:tc>
          <w:tcPr>
            <w:tcW w:w="893" w:type="dxa"/>
          </w:tcPr>
          <w:p w:rsidR="004C47CF" w:rsidRPr="001D66E2" w:rsidRDefault="003F6450" w:rsidP="004C4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819" w:type="dxa"/>
          </w:tcPr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1.1-1.3,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ПК 2.1-2.4,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ПК 3.3-3.4; 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lastRenderedPageBreak/>
              <w:t>ПК 5.1-5.3;</w:t>
            </w:r>
          </w:p>
          <w:p w:rsidR="003F6450" w:rsidRPr="003F6450" w:rsidRDefault="003F6450" w:rsidP="003F6450">
            <w:pPr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 xml:space="preserve">ОК 1 –ОК 5, </w:t>
            </w:r>
          </w:p>
          <w:p w:rsidR="004C47CF" w:rsidRPr="001862B9" w:rsidRDefault="003F6450" w:rsidP="003F645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3F6450">
              <w:rPr>
                <w:rFonts w:ascii="Times New Roman" w:hAnsi="Times New Roman" w:cs="Times New Roman"/>
              </w:rPr>
              <w:t>ОК 9, ОК-10</w:t>
            </w:r>
          </w:p>
        </w:tc>
      </w:tr>
      <w:tr w:rsidR="004C47CF" w:rsidRPr="001862B9" w:rsidTr="00D47C00">
        <w:tc>
          <w:tcPr>
            <w:tcW w:w="2510" w:type="dxa"/>
            <w:vMerge w:val="restart"/>
          </w:tcPr>
          <w:p w:rsidR="004C47CF" w:rsidRPr="001D66E2" w:rsidRDefault="004C47CF" w:rsidP="004C47CF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4123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4C47CF" w:rsidRPr="00011D74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  <w:vMerge/>
          </w:tcPr>
          <w:p w:rsidR="004C47CF" w:rsidRPr="001862B9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23" w:type="dxa"/>
          </w:tcPr>
          <w:p w:rsidR="004C47CF" w:rsidRPr="001862B9" w:rsidRDefault="004C47CF" w:rsidP="004C47C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математического описания нелинейных систем. Устойчивость нелинейных САУ. Исследование устойчивости по линейному приближению. Второй метод Ляпунова.</w:t>
            </w:r>
          </w:p>
        </w:tc>
        <w:tc>
          <w:tcPr>
            <w:tcW w:w="893" w:type="dxa"/>
          </w:tcPr>
          <w:p w:rsidR="004C47CF" w:rsidRPr="001862B9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rPr>
          <w:trHeight w:val="390"/>
        </w:trPr>
        <w:tc>
          <w:tcPr>
            <w:tcW w:w="2510" w:type="dxa"/>
            <w:vMerge w:val="restart"/>
          </w:tcPr>
          <w:p w:rsidR="004C47CF" w:rsidRPr="001D66E2" w:rsidRDefault="004C47CF" w:rsidP="004C47CF">
            <w:pPr>
              <w:rPr>
                <w:rFonts w:ascii="Times New Roman" w:hAnsi="Times New Roman" w:cs="Times New Roman"/>
                <w:b/>
              </w:rPr>
            </w:pPr>
            <w:r w:rsidRPr="001D66E2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1D66E2">
              <w:rPr>
                <w:rFonts w:ascii="Times New Roman" w:hAnsi="Times New Roman" w:cs="Times New Roman"/>
                <w:b/>
              </w:rPr>
              <w:t xml:space="preserve">.2. </w:t>
            </w:r>
          </w:p>
        </w:tc>
        <w:tc>
          <w:tcPr>
            <w:tcW w:w="4123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A36B0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93" w:type="dxa"/>
          </w:tcPr>
          <w:p w:rsidR="004C47CF" w:rsidRPr="00011D74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D7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19" w:type="dxa"/>
            <w:vMerge w:val="restart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3F6450">
        <w:trPr>
          <w:trHeight w:val="1735"/>
        </w:trPr>
        <w:tc>
          <w:tcPr>
            <w:tcW w:w="2510" w:type="dxa"/>
            <w:vMerge/>
          </w:tcPr>
          <w:p w:rsidR="004C47CF" w:rsidRPr="001D66E2" w:rsidRDefault="004C47CF" w:rsidP="004C47CF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23" w:type="dxa"/>
          </w:tcPr>
          <w:p w:rsidR="004C47CF" w:rsidRDefault="004C47CF" w:rsidP="004C47C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Гармоническая </w:t>
            </w:r>
            <w:r w:rsidR="003F6450">
              <w:rPr>
                <w:color w:val="auto"/>
                <w:sz w:val="22"/>
                <w:szCs w:val="22"/>
              </w:rPr>
              <w:t>линеаризация нелинейных САУ. Скользящие режимы в нелинейных САУ. Определение параметров устойчивости автоколебательных режимов в нелинейных САУ.</w:t>
            </w:r>
          </w:p>
          <w:p w:rsidR="003F6450" w:rsidRPr="001D66E2" w:rsidRDefault="003F6450" w:rsidP="004C47C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93" w:type="dxa"/>
          </w:tcPr>
          <w:p w:rsidR="004C47CF" w:rsidRPr="001862B9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19" w:type="dxa"/>
            <w:vMerge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605FE5" w:rsidRDefault="004C47CF" w:rsidP="004C47C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Дифференцированный зачет</w:t>
            </w:r>
          </w:p>
        </w:tc>
        <w:tc>
          <w:tcPr>
            <w:tcW w:w="4123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C47CF" w:rsidRPr="001862B9" w:rsidRDefault="004C47CF" w:rsidP="004C47C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47CF" w:rsidRPr="001862B9" w:rsidTr="00D47C00">
        <w:tc>
          <w:tcPr>
            <w:tcW w:w="2510" w:type="dxa"/>
          </w:tcPr>
          <w:p w:rsidR="004C47CF" w:rsidRPr="006B2467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B2467">
              <w:rPr>
                <w:rFonts w:ascii="Times New Roman" w:hAnsi="Times New Roman" w:cs="Times New Roman"/>
                <w:b/>
              </w:rPr>
              <w:t>Итог</w:t>
            </w:r>
          </w:p>
        </w:tc>
        <w:tc>
          <w:tcPr>
            <w:tcW w:w="4123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4C47CF" w:rsidRPr="00E836A1" w:rsidRDefault="003F6450" w:rsidP="004C47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819" w:type="dxa"/>
          </w:tcPr>
          <w:p w:rsidR="004C47CF" w:rsidRPr="001862B9" w:rsidRDefault="004C47CF" w:rsidP="004C47C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811BA5" w:rsidRDefault="00811BA5" w:rsidP="003940E4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940E4" w:rsidRPr="003940E4" w:rsidRDefault="003940E4" w:rsidP="003940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0E4">
        <w:rPr>
          <w:rFonts w:ascii="Times New Roman" w:hAnsi="Times New Roman" w:cs="Times New Roman"/>
          <w:b/>
          <w:sz w:val="24"/>
          <w:szCs w:val="24"/>
        </w:rPr>
        <w:t>3. УСЛОВИЯ РЕАЛИЗАЦИИ ПРОГРАММЫ ДИСЦИПЛИНЫ</w:t>
      </w:r>
    </w:p>
    <w:p w:rsidR="003940E4" w:rsidRPr="003940E4" w:rsidRDefault="003940E4" w:rsidP="003940E4">
      <w:pPr>
        <w:jc w:val="both"/>
        <w:rPr>
          <w:rFonts w:ascii="Times New Roman" w:hAnsi="Times New Roman" w:cs="Times New Roman"/>
        </w:rPr>
      </w:pP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3.1. Требования к минимальному материально-техническому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 xml:space="preserve"> </w:t>
      </w: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t>обеспечению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 кабинет</w:t>
      </w:r>
      <w:r w:rsidRPr="003F6450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F6450">
        <w:rPr>
          <w:rFonts w:ascii="Times New Roman" w:hAnsi="Times New Roman" w:cs="Times New Roman"/>
          <w:bCs/>
          <w:sz w:val="24"/>
          <w:szCs w:val="24"/>
        </w:rPr>
        <w:t>«Основы автоматики и элементы систем автоматического управления»</w:t>
      </w:r>
      <w:r w:rsidRPr="003F6450">
        <w:rPr>
          <w:rFonts w:ascii="Times New Roman" w:hAnsi="Times New Roman" w:cs="Times New Roman"/>
          <w:sz w:val="24"/>
          <w:szCs w:val="24"/>
        </w:rPr>
        <w:t xml:space="preserve">, оснащенный 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bCs/>
          <w:sz w:val="24"/>
          <w:szCs w:val="24"/>
        </w:rPr>
        <w:t>оборудованием:</w:t>
      </w:r>
      <w:r w:rsidRPr="003F64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6450" w:rsidRPr="003F6450" w:rsidRDefault="003F6450" w:rsidP="003F645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 xml:space="preserve">рабочие места преподавателя и обучающихся </w:t>
      </w:r>
    </w:p>
    <w:p w:rsidR="003F6450" w:rsidRPr="003F6450" w:rsidRDefault="003F6450" w:rsidP="003F6450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>комплект учебно-методической документации по дисциплине «Основы автоматики и элементы систем автоматического управления»;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6450">
        <w:rPr>
          <w:rFonts w:ascii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 xml:space="preserve">- компьютер с лицензионным программным обеспечением, </w:t>
      </w:r>
      <w:r w:rsidRPr="003F6450">
        <w:rPr>
          <w:rFonts w:ascii="Times New Roman" w:hAnsi="Times New Roman" w:cs="Times New Roman"/>
          <w:bCs/>
          <w:sz w:val="24"/>
          <w:szCs w:val="24"/>
        </w:rPr>
        <w:t xml:space="preserve">интерактивная доска для совместной работы с </w:t>
      </w:r>
      <w:r w:rsidRPr="003F6450">
        <w:rPr>
          <w:rFonts w:ascii="Times New Roman" w:hAnsi="Times New Roman" w:cs="Times New Roman"/>
          <w:sz w:val="24"/>
          <w:szCs w:val="24"/>
        </w:rPr>
        <w:t>мультимедиа-проектором;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 xml:space="preserve"> - компьютеры со специализированным программным обеспечением и выходом в Интернет по количеству обучающихся;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>- учебно-лабораторные стенды с элементами систем автоматического управления для проведения лабораторных работ по дисциплине «Основы автоматики и элементы систем автоматического управления»;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sz w:val="24"/>
          <w:szCs w:val="24"/>
        </w:rPr>
        <w:t>- учебно-лабораторные стенды для проведения лабораторных работ по программированию логических контроллеров;</w:t>
      </w:r>
    </w:p>
    <w:p w:rsidR="003940E4" w:rsidRPr="003940E4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E4">
        <w:rPr>
          <w:rFonts w:ascii="Times New Roman" w:eastAsia="Times New Roman" w:hAnsi="Times New Roman" w:cs="Times New Roman"/>
          <w:b/>
          <w:bCs/>
          <w:spacing w:val="-1"/>
          <w:sz w:val="24"/>
          <w:szCs w:val="28"/>
          <w:lang w:eastAsia="ru-RU"/>
        </w:rPr>
        <w:lastRenderedPageBreak/>
        <w:t>3.2. Информационное обеспечение обучения</w:t>
      </w:r>
    </w:p>
    <w:p w:rsidR="003F6450" w:rsidRPr="003F6450" w:rsidRDefault="003F6450" w:rsidP="003F64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450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3F6450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рекомендуемые для использования в образовательном процессе </w:t>
      </w:r>
    </w:p>
    <w:p w:rsidR="00002184" w:rsidRPr="00497C71" w:rsidRDefault="003940E4" w:rsidP="003940E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C71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E61D84" w:rsidRDefault="00002184" w:rsidP="003940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F29D5">
        <w:rPr>
          <w:rFonts w:ascii="Times New Roman" w:hAnsi="Times New Roman" w:cs="Times New Roman"/>
          <w:sz w:val="24"/>
          <w:szCs w:val="24"/>
        </w:rPr>
        <w:t>.</w:t>
      </w:r>
      <w:r w:rsidRPr="00002184">
        <w:t xml:space="preserve"> </w:t>
      </w:r>
      <w:r w:rsidR="00E61D84" w:rsidRPr="00E61D84">
        <w:rPr>
          <w:rFonts w:ascii="Times New Roman" w:hAnsi="Times New Roman" w:cs="Times New Roman"/>
          <w:sz w:val="24"/>
          <w:szCs w:val="24"/>
        </w:rPr>
        <w:t xml:space="preserve">Новосельцева, М. А. Основы теории автоматического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учебное пособие / М. А. Новосельцева. —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Кемерово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КемГУ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>, 2021. — 327 с.</w:t>
      </w:r>
    </w:p>
    <w:p w:rsidR="00E61D8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02184">
        <w:t xml:space="preserve"> </w:t>
      </w:r>
      <w:r w:rsidR="00E61D84" w:rsidRPr="00E61D84">
        <w:rPr>
          <w:rFonts w:ascii="Times New Roman" w:hAnsi="Times New Roman" w:cs="Times New Roman"/>
          <w:sz w:val="24"/>
          <w:szCs w:val="24"/>
        </w:rPr>
        <w:t xml:space="preserve">Аверьянов, Г. С. Основы теории автоматического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учебное пособие / Г. С. Аверьянов, А. Б. Яковлев. —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Омск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>, 2017. — 108 с.</w:t>
      </w:r>
    </w:p>
    <w:p w:rsidR="00E61D84" w:rsidRDefault="00002184" w:rsidP="000021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002184">
        <w:t xml:space="preserve">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Гаштова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, М. Е. Теоретические основы контроля и анализа функционирования систем автоматического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управления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учебное пособие / М. Е.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Гаштова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, М. А.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Зулькайдарова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, Е. И.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Мананкина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>. — Санкт-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Лань, 2020. — 108 с.</w:t>
      </w:r>
    </w:p>
    <w:p w:rsidR="00E61D84" w:rsidRDefault="000021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940E4">
        <w:rPr>
          <w:rFonts w:ascii="Times New Roman" w:hAnsi="Times New Roman" w:cs="Times New Roman"/>
          <w:sz w:val="24"/>
          <w:szCs w:val="24"/>
        </w:rPr>
        <w:t>._</w:t>
      </w:r>
      <w:r w:rsidR="00E61D84" w:rsidRPr="00E61D84">
        <w:rPr>
          <w:rFonts w:ascii="Arial" w:hAnsi="Arial" w:cs="Arial"/>
          <w:color w:val="616580"/>
          <w:sz w:val="21"/>
          <w:szCs w:val="21"/>
          <w:shd w:val="clear" w:color="auto" w:fill="FFFFFF"/>
        </w:rPr>
        <w:t xml:space="preserve"> </w:t>
      </w:r>
      <w:r w:rsidR="00E61D84" w:rsidRPr="00E61D84">
        <w:rPr>
          <w:rFonts w:ascii="Times New Roman" w:hAnsi="Times New Roman" w:cs="Times New Roman"/>
          <w:sz w:val="24"/>
          <w:szCs w:val="24"/>
        </w:rPr>
        <w:t>Еремин, Е. Л. Системы автоматического управления: Лабораторный практикум (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MatLab-Simulink</w:t>
      </w:r>
      <w:proofErr w:type="spellEnd"/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учебное пособие / Е. Л. Еремин, И. Е. Еремин. —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Благовещенск :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АмГУ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>, 2017. — 99 с. </w:t>
      </w:r>
    </w:p>
    <w:p w:rsidR="00E61D84" w:rsidRDefault="000021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940E4">
        <w:rPr>
          <w:rFonts w:ascii="Times New Roman" w:hAnsi="Times New Roman" w:cs="Times New Roman"/>
          <w:sz w:val="24"/>
          <w:szCs w:val="24"/>
        </w:rPr>
        <w:t xml:space="preserve">. </w:t>
      </w:r>
      <w:r w:rsidR="00E61D84" w:rsidRPr="00E61D84">
        <w:rPr>
          <w:rFonts w:ascii="Times New Roman" w:hAnsi="Times New Roman" w:cs="Times New Roman"/>
          <w:sz w:val="24"/>
          <w:szCs w:val="24"/>
        </w:rPr>
        <w:t xml:space="preserve">Андреев С. 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М. ,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D84" w:rsidRPr="00E61D84">
        <w:rPr>
          <w:rFonts w:ascii="Times New Roman" w:hAnsi="Times New Roman" w:cs="Times New Roman"/>
          <w:sz w:val="24"/>
          <w:szCs w:val="24"/>
        </w:rPr>
        <w:t>Парсункин</w:t>
      </w:r>
      <w:proofErr w:type="spell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Б. Н. Разработка и компьютерное моделирование элементов систем автоматизации с учетом специфики технологических процессов. – М.: Издательский центр "Академия</w:t>
      </w:r>
      <w:proofErr w:type="gramStart"/>
      <w:r w:rsidR="00E61D84" w:rsidRPr="00E61D84">
        <w:rPr>
          <w:rFonts w:ascii="Times New Roman" w:hAnsi="Times New Roman" w:cs="Times New Roman"/>
          <w:sz w:val="24"/>
          <w:szCs w:val="24"/>
        </w:rPr>
        <w:t>",  2017</w:t>
      </w:r>
      <w:proofErr w:type="gramEnd"/>
      <w:r w:rsidR="00E61D84" w:rsidRPr="00E61D8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2184" w:rsidRPr="00497C71" w:rsidRDefault="003940E4" w:rsidP="00E61D8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7C71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E61D84" w:rsidRPr="00E61D84" w:rsidRDefault="00E61D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84">
        <w:rPr>
          <w:rFonts w:ascii="Times New Roman" w:hAnsi="Times New Roman" w:cs="Times New Roman"/>
          <w:sz w:val="24"/>
          <w:szCs w:val="24"/>
        </w:rPr>
        <w:t>1.</w:t>
      </w:r>
      <w:r w:rsidRPr="00E61D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61D84">
        <w:rPr>
          <w:rFonts w:ascii="Times New Roman" w:hAnsi="Times New Roman" w:cs="Times New Roman"/>
          <w:sz w:val="24"/>
          <w:szCs w:val="24"/>
        </w:rPr>
        <w:t>Бейнарович</w:t>
      </w:r>
      <w:proofErr w:type="spellEnd"/>
      <w:r w:rsidRPr="00E61D84">
        <w:rPr>
          <w:rFonts w:ascii="Times New Roman" w:hAnsi="Times New Roman" w:cs="Times New Roman"/>
          <w:sz w:val="24"/>
          <w:szCs w:val="24"/>
        </w:rPr>
        <w:t xml:space="preserve"> В.А. Основы автоматики и системы автоматического управления – Томск: В-Спектр, 2012 </w:t>
      </w:r>
    </w:p>
    <w:p w:rsidR="00E61D84" w:rsidRPr="00E61D84" w:rsidRDefault="00E61D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84">
        <w:rPr>
          <w:rFonts w:ascii="Times New Roman" w:hAnsi="Times New Roman" w:cs="Times New Roman"/>
          <w:sz w:val="24"/>
          <w:szCs w:val="24"/>
        </w:rPr>
        <w:t>2.</w:t>
      </w:r>
      <w:r w:rsidRPr="00E61D84">
        <w:rPr>
          <w:rFonts w:ascii="Times New Roman" w:hAnsi="Times New Roman" w:cs="Times New Roman"/>
          <w:sz w:val="24"/>
          <w:szCs w:val="24"/>
        </w:rPr>
        <w:tab/>
        <w:t xml:space="preserve">Карташов Б.А., Привалов А.С. и др. Компьютерные технологии и микропроцессорные средства в автоматическом управлении. </w:t>
      </w:r>
      <w:proofErr w:type="spellStart"/>
      <w:r w:rsidRPr="00E61D84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E61D84">
        <w:rPr>
          <w:rFonts w:ascii="Times New Roman" w:hAnsi="Times New Roman" w:cs="Times New Roman"/>
          <w:sz w:val="24"/>
          <w:szCs w:val="24"/>
        </w:rPr>
        <w:t xml:space="preserve">-на-Дону: Феникс, 2013 </w:t>
      </w:r>
    </w:p>
    <w:p w:rsidR="00E61D84" w:rsidRPr="00E61D84" w:rsidRDefault="00E61D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84">
        <w:rPr>
          <w:rFonts w:ascii="Times New Roman" w:hAnsi="Times New Roman" w:cs="Times New Roman"/>
          <w:sz w:val="24"/>
          <w:szCs w:val="24"/>
        </w:rPr>
        <w:t>3.</w:t>
      </w:r>
      <w:r w:rsidRPr="00E61D84">
        <w:rPr>
          <w:rFonts w:ascii="Times New Roman" w:hAnsi="Times New Roman" w:cs="Times New Roman"/>
          <w:sz w:val="24"/>
          <w:szCs w:val="24"/>
        </w:rPr>
        <w:tab/>
        <w:t xml:space="preserve">Шишмарев В.Ю. Автоматика. – М.: Издательский центр "Академия", 2013 </w:t>
      </w:r>
      <w:r w:rsidRPr="00E61D84">
        <w:rPr>
          <w:rFonts w:ascii="Times New Roman" w:hAnsi="Times New Roman" w:cs="Times New Roman"/>
          <w:sz w:val="24"/>
          <w:szCs w:val="24"/>
        </w:rPr>
        <w:tab/>
      </w:r>
    </w:p>
    <w:p w:rsidR="00482BAD" w:rsidRDefault="00E61D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1D84">
        <w:rPr>
          <w:rFonts w:ascii="Times New Roman" w:hAnsi="Times New Roman" w:cs="Times New Roman"/>
          <w:sz w:val="24"/>
          <w:szCs w:val="24"/>
        </w:rPr>
        <w:t>4.</w:t>
      </w:r>
      <w:r w:rsidRPr="00E61D84">
        <w:rPr>
          <w:rFonts w:ascii="Times New Roman" w:hAnsi="Times New Roman" w:cs="Times New Roman"/>
          <w:sz w:val="24"/>
          <w:szCs w:val="24"/>
        </w:rPr>
        <w:tab/>
        <w:t>Шишмарев В.Ю. Типовые элементы систем автоматического управления. – М.: Издательский центр "Академия", 2011</w:t>
      </w:r>
    </w:p>
    <w:p w:rsidR="00E61D84" w:rsidRDefault="00E61D84" w:rsidP="00E61D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84" w:rsidRDefault="00002184" w:rsidP="000021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184"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УЧЕБНОЙ ДИСЦИПЛИНЫ</w:t>
      </w:r>
    </w:p>
    <w:p w:rsidR="00002184" w:rsidRDefault="00002184" w:rsidP="00811BA5">
      <w:pPr>
        <w:spacing w:line="36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02184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11BA5" w:rsidRDefault="00811BA5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4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98"/>
        <w:gridCol w:w="4843"/>
      </w:tblGrid>
      <w:tr w:rsidR="00F509EE" w:rsidRPr="00002184" w:rsidTr="00B25B53">
        <w:trPr>
          <w:trHeight w:val="556"/>
          <w:tblHeader/>
        </w:trPr>
        <w:tc>
          <w:tcPr>
            <w:tcW w:w="4598" w:type="dxa"/>
            <w:shd w:val="clear" w:color="auto" w:fill="FFFFFF"/>
          </w:tcPr>
          <w:p w:rsidR="00F509EE" w:rsidRPr="00DA35C1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13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F509EE" w:rsidRPr="00DA35C1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843" w:type="dxa"/>
            <w:shd w:val="clear" w:color="auto" w:fill="FFFFFF"/>
          </w:tcPr>
          <w:p w:rsidR="00F509EE" w:rsidRPr="00DA35C1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3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F509EE" w:rsidRPr="00DA35C1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04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002184" w:rsidRPr="00002184" w:rsidTr="00F509EE">
        <w:trPr>
          <w:trHeight w:hRule="exact" w:val="288"/>
        </w:trPr>
        <w:tc>
          <w:tcPr>
            <w:tcW w:w="4598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1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3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002184" w:rsidRPr="00002184" w:rsidTr="00F509EE">
        <w:trPr>
          <w:trHeight w:hRule="exact" w:val="283"/>
        </w:trPr>
        <w:tc>
          <w:tcPr>
            <w:tcW w:w="4598" w:type="dxa"/>
            <w:shd w:val="clear" w:color="auto" w:fill="FFFFFF"/>
          </w:tcPr>
          <w:p w:rsidR="00002184" w:rsidRPr="00002184" w:rsidRDefault="00002184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1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2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DA35C1" w:rsidRPr="00DA35C1" w:rsidRDefault="00DA35C1" w:rsidP="00DA35C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35C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демонстрация умений строить функциональные схемы несложных систем автоматического управления и определять необходимый перечень элементов автоматики, обеспечивающих работу системы; </w:t>
            </w:r>
          </w:p>
          <w:p w:rsidR="00DA35C1" w:rsidRPr="00DA35C1" w:rsidRDefault="00DA35C1" w:rsidP="00DA35C1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35C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- демонстрация умений проводить регламентные работы по техническому обслуживанию систем автоматизации и диспетчеризации;</w:t>
            </w:r>
          </w:p>
          <w:p w:rsidR="00DA35C1" w:rsidRPr="00DA35C1" w:rsidRDefault="00DA35C1" w:rsidP="00DA35C1">
            <w:pPr>
              <w:spacing w:after="0" w:line="216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35C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демонстрация умений создать компьютерную модель несложной системы автоматического управления и выполнить компьютерное моделирование работы системы; </w:t>
            </w:r>
          </w:p>
          <w:p w:rsidR="00F509EE" w:rsidRPr="00482BAD" w:rsidRDefault="00DA35C1" w:rsidP="00DA35C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C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- демонстрация умений подбора оптимальные характеристики системы </w:t>
            </w:r>
          </w:p>
        </w:tc>
      </w:tr>
      <w:tr w:rsidR="00F509EE" w:rsidRPr="00002184" w:rsidTr="00811BA5">
        <w:trPr>
          <w:trHeight w:val="2986"/>
        </w:trPr>
        <w:tc>
          <w:tcPr>
            <w:tcW w:w="4598" w:type="dxa"/>
            <w:shd w:val="clear" w:color="auto" w:fill="FFFFFF"/>
          </w:tcPr>
          <w:p w:rsidR="00304DB3" w:rsidRPr="00304DB3" w:rsidRDefault="00304DB3" w:rsidP="00304D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4DB3">
              <w:rPr>
                <w:rFonts w:ascii="Times New Roman" w:hAnsi="Times New Roman" w:cs="Times New Roman"/>
                <w:sz w:val="24"/>
                <w:szCs w:val="24"/>
              </w:rPr>
              <w:t>применять элементы автоматики по их функциональному назначению;</w:t>
            </w:r>
          </w:p>
          <w:p w:rsidR="00304DB3" w:rsidRPr="00304DB3" w:rsidRDefault="00304DB3" w:rsidP="00304D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4DB3">
              <w:rPr>
                <w:rFonts w:ascii="Times New Roman" w:hAnsi="Times New Roman" w:cs="Times New Roman"/>
                <w:sz w:val="24"/>
                <w:szCs w:val="24"/>
              </w:rPr>
              <w:t>производить работы по эксплуатации и техническому обслуживанию систем автоматизации и диспетчеризации;</w:t>
            </w:r>
          </w:p>
          <w:p w:rsidR="00304DB3" w:rsidRPr="00304DB3" w:rsidRDefault="00304DB3" w:rsidP="00304D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4DB3">
              <w:rPr>
                <w:rFonts w:ascii="Times New Roman" w:hAnsi="Times New Roman" w:cs="Times New Roman"/>
                <w:sz w:val="24"/>
                <w:szCs w:val="24"/>
              </w:rPr>
              <w:t>пользоваться методами компьютерного моделирования для анализа и выбора рабочих характеристик систем автоматического управления;</w:t>
            </w:r>
          </w:p>
          <w:p w:rsidR="00F509EE" w:rsidRPr="00482BAD" w:rsidRDefault="00304DB3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04DB3">
              <w:rPr>
                <w:rFonts w:ascii="Times New Roman" w:hAnsi="Times New Roman" w:cs="Times New Roman"/>
                <w:sz w:val="24"/>
                <w:szCs w:val="24"/>
              </w:rPr>
              <w:t>оптимизировать работу электрооборудования;</w:t>
            </w:r>
          </w:p>
        </w:tc>
        <w:tc>
          <w:tcPr>
            <w:tcW w:w="4843" w:type="dxa"/>
            <w:vMerge/>
            <w:shd w:val="clear" w:color="auto" w:fill="FFFFFF"/>
          </w:tcPr>
          <w:p w:rsidR="00F509EE" w:rsidRPr="00002184" w:rsidRDefault="00F509EE" w:rsidP="0000218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09EE" w:rsidRPr="00F509EE" w:rsidTr="00F509EE">
        <w:trPr>
          <w:trHeight w:val="265"/>
        </w:trPr>
        <w:tc>
          <w:tcPr>
            <w:tcW w:w="4598" w:type="dxa"/>
            <w:shd w:val="clear" w:color="auto" w:fill="FFFFFF"/>
          </w:tcPr>
          <w:p w:rsidR="00F509EE" w:rsidRPr="00F509EE" w:rsidRDefault="00F509EE" w:rsidP="00F509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5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4843" w:type="dxa"/>
            <w:vMerge w:val="restart"/>
            <w:shd w:val="clear" w:color="auto" w:fill="FFFFFF"/>
          </w:tcPr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знаний функциональных схем систем автоматического управления и назначений отдельных блоков, входящих в систему автоматического управления;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знаний принципа действия, назначения и конструктивного исполнения не менее двух представителей программируемых логических контроллеров; 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знаний схем подключения логических контроллеров к электрическим цепям питания и управления;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знаний способов программирования логических контроллеров с помощью специализированного программного обеспечения и загрузки готовых программ в память контроллера;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знаний аппаратных и программных средств взаимодействия контроллеров с промышленными сетями;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демонстрация знаний назначения, принципов действия и конструктивного исполнения автоматических телемеханических устройств электроснабжения на базе промышленных контроллеров;</w:t>
            </w:r>
          </w:p>
          <w:p w:rsidR="00DA35C1" w:rsidRPr="00DA35C1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демонстрация знаний правил техники безопасности при </w:t>
            </w:r>
          </w:p>
          <w:p w:rsidR="00F509EE" w:rsidRPr="00F509EE" w:rsidRDefault="00DA35C1" w:rsidP="00DA35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5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эксплуатации и техническом обслуживании автоматических систем;</w:t>
            </w:r>
          </w:p>
        </w:tc>
      </w:tr>
      <w:tr w:rsidR="00F509EE" w:rsidRPr="00F509EE" w:rsidTr="00F509EE">
        <w:trPr>
          <w:trHeight w:val="3818"/>
        </w:trPr>
        <w:tc>
          <w:tcPr>
            <w:tcW w:w="4598" w:type="dxa"/>
            <w:shd w:val="clear" w:color="auto" w:fill="FFFFFF"/>
          </w:tcPr>
          <w:p w:rsidR="00304DB3" w:rsidRPr="00304DB3" w:rsidRDefault="00304DB3" w:rsidP="00304D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04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 построения систем автоматического управления;</w:t>
            </w:r>
          </w:p>
          <w:p w:rsidR="00304DB3" w:rsidRPr="00304DB3" w:rsidRDefault="00304DB3" w:rsidP="00304D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04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элементной базы контроллеров и способов их программирования; </w:t>
            </w:r>
          </w:p>
          <w:p w:rsidR="00304DB3" w:rsidRPr="00304DB3" w:rsidRDefault="00304DB3" w:rsidP="00304D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04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взаимодействия контроллеров с промышленными сетями;</w:t>
            </w:r>
          </w:p>
          <w:p w:rsidR="00304DB3" w:rsidRPr="00304DB3" w:rsidRDefault="00304DB3" w:rsidP="00304D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04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 автоматических и телемеханических устройств электроснабжения на базе промышленных контроллеров;</w:t>
            </w:r>
          </w:p>
          <w:p w:rsidR="00F509EE" w:rsidRPr="00F509EE" w:rsidRDefault="00304DB3" w:rsidP="00304D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04D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безопасности при эксплуатации и техническом обслуживании автоматических систем;</w:t>
            </w:r>
          </w:p>
        </w:tc>
        <w:tc>
          <w:tcPr>
            <w:tcW w:w="4843" w:type="dxa"/>
            <w:vMerge/>
            <w:shd w:val="clear" w:color="auto" w:fill="FFFFFF"/>
          </w:tcPr>
          <w:p w:rsidR="00F509EE" w:rsidRPr="00F509EE" w:rsidRDefault="00F509EE" w:rsidP="00F509E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184" w:rsidRPr="00F509EE" w:rsidRDefault="00002184" w:rsidP="00002184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sectPr w:rsidR="00002184" w:rsidRPr="00F509EE" w:rsidSect="00BF29D5">
      <w:footerReference w:type="defaul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53" w:rsidRDefault="00B25B53" w:rsidP="00BF29D5">
      <w:pPr>
        <w:spacing w:after="0" w:line="240" w:lineRule="auto"/>
      </w:pPr>
      <w:r>
        <w:separator/>
      </w:r>
    </w:p>
  </w:endnote>
  <w:endnote w:type="continuationSeparator" w:id="0">
    <w:p w:rsidR="00B25B53" w:rsidRDefault="00B25B53" w:rsidP="00BF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37458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25B53" w:rsidRPr="00BF29D5" w:rsidRDefault="00B25B53">
        <w:pPr>
          <w:pStyle w:val="a7"/>
          <w:jc w:val="center"/>
          <w:rPr>
            <w:rFonts w:ascii="Times New Roman" w:hAnsi="Times New Roman" w:cs="Times New Roman"/>
          </w:rPr>
        </w:pPr>
        <w:r w:rsidRPr="00BF29D5">
          <w:rPr>
            <w:rFonts w:ascii="Times New Roman" w:hAnsi="Times New Roman" w:cs="Times New Roman"/>
          </w:rPr>
          <w:fldChar w:fldCharType="begin"/>
        </w:r>
        <w:r w:rsidRPr="00BF29D5">
          <w:rPr>
            <w:rFonts w:ascii="Times New Roman" w:hAnsi="Times New Roman" w:cs="Times New Roman"/>
          </w:rPr>
          <w:instrText>PAGE   \* MERGEFORMAT</w:instrText>
        </w:r>
        <w:r w:rsidRPr="00BF29D5">
          <w:rPr>
            <w:rFonts w:ascii="Times New Roman" w:hAnsi="Times New Roman" w:cs="Times New Roman"/>
          </w:rPr>
          <w:fldChar w:fldCharType="separate"/>
        </w:r>
        <w:r w:rsidRPr="00BF29D5">
          <w:rPr>
            <w:rFonts w:ascii="Times New Roman" w:hAnsi="Times New Roman" w:cs="Times New Roman"/>
          </w:rPr>
          <w:t>2</w:t>
        </w:r>
        <w:r w:rsidRPr="00BF29D5">
          <w:rPr>
            <w:rFonts w:ascii="Times New Roman" w:hAnsi="Times New Roman" w:cs="Times New Roman"/>
          </w:rPr>
          <w:fldChar w:fldCharType="end"/>
        </w:r>
      </w:p>
    </w:sdtContent>
  </w:sdt>
  <w:p w:rsidR="00B25B53" w:rsidRDefault="00B25B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53" w:rsidRDefault="00B25B53" w:rsidP="00BF29D5">
      <w:pPr>
        <w:spacing w:after="0" w:line="240" w:lineRule="auto"/>
      </w:pPr>
      <w:r>
        <w:separator/>
      </w:r>
    </w:p>
  </w:footnote>
  <w:footnote w:type="continuationSeparator" w:id="0">
    <w:p w:rsidR="00B25B53" w:rsidRDefault="00B25B53" w:rsidP="00BF2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53CA"/>
    <w:multiLevelType w:val="hybridMultilevel"/>
    <w:tmpl w:val="529A47D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E00C0"/>
    <w:multiLevelType w:val="hybridMultilevel"/>
    <w:tmpl w:val="8EA61F7C"/>
    <w:lvl w:ilvl="0" w:tplc="5FCCA99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24CAF"/>
    <w:multiLevelType w:val="hybridMultilevel"/>
    <w:tmpl w:val="2A9AA56A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B2BCA"/>
    <w:multiLevelType w:val="hybridMultilevel"/>
    <w:tmpl w:val="5B0EA7D4"/>
    <w:lvl w:ilvl="0" w:tplc="E6701A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51F"/>
    <w:rsid w:val="00002184"/>
    <w:rsid w:val="00011D74"/>
    <w:rsid w:val="000A182E"/>
    <w:rsid w:val="000B1A73"/>
    <w:rsid w:val="000E05AB"/>
    <w:rsid w:val="00114920"/>
    <w:rsid w:val="001475AA"/>
    <w:rsid w:val="001862B9"/>
    <w:rsid w:val="001A36B0"/>
    <w:rsid w:val="001D66E2"/>
    <w:rsid w:val="001F0CFF"/>
    <w:rsid w:val="0020642C"/>
    <w:rsid w:val="002C40E6"/>
    <w:rsid w:val="003027BF"/>
    <w:rsid w:val="00304DB3"/>
    <w:rsid w:val="003206A1"/>
    <w:rsid w:val="00366F46"/>
    <w:rsid w:val="003940E4"/>
    <w:rsid w:val="003F6450"/>
    <w:rsid w:val="004110E6"/>
    <w:rsid w:val="00482BAD"/>
    <w:rsid w:val="00497C71"/>
    <w:rsid w:val="004C47CF"/>
    <w:rsid w:val="004E1812"/>
    <w:rsid w:val="00527F1B"/>
    <w:rsid w:val="00531324"/>
    <w:rsid w:val="005665AC"/>
    <w:rsid w:val="00573E49"/>
    <w:rsid w:val="005F597B"/>
    <w:rsid w:val="00605FE5"/>
    <w:rsid w:val="0064502C"/>
    <w:rsid w:val="00655626"/>
    <w:rsid w:val="006B2467"/>
    <w:rsid w:val="006C787A"/>
    <w:rsid w:val="00722F4F"/>
    <w:rsid w:val="007B7FF0"/>
    <w:rsid w:val="007F614C"/>
    <w:rsid w:val="00811BA5"/>
    <w:rsid w:val="008470A0"/>
    <w:rsid w:val="008C493A"/>
    <w:rsid w:val="00936C68"/>
    <w:rsid w:val="009A1F51"/>
    <w:rsid w:val="00A4455E"/>
    <w:rsid w:val="00AB3117"/>
    <w:rsid w:val="00AC738B"/>
    <w:rsid w:val="00AE551F"/>
    <w:rsid w:val="00B25B53"/>
    <w:rsid w:val="00B42ED6"/>
    <w:rsid w:val="00BC1EAE"/>
    <w:rsid w:val="00BF29D5"/>
    <w:rsid w:val="00C32077"/>
    <w:rsid w:val="00C72531"/>
    <w:rsid w:val="00C76403"/>
    <w:rsid w:val="00CD3814"/>
    <w:rsid w:val="00D3678E"/>
    <w:rsid w:val="00D47C00"/>
    <w:rsid w:val="00DA35C1"/>
    <w:rsid w:val="00DB099C"/>
    <w:rsid w:val="00E11BBB"/>
    <w:rsid w:val="00E134FA"/>
    <w:rsid w:val="00E142BE"/>
    <w:rsid w:val="00E61D84"/>
    <w:rsid w:val="00E8056E"/>
    <w:rsid w:val="00E836A1"/>
    <w:rsid w:val="00EC4A8B"/>
    <w:rsid w:val="00F509EE"/>
    <w:rsid w:val="00F81116"/>
    <w:rsid w:val="00F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34CEFA"/>
  <w15:chartTrackingRefBased/>
  <w15:docId w15:val="{7D7A8BD9-7E13-452E-B9DE-0D8FCF2E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1D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42ED6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51F"/>
    <w:pPr>
      <w:ind w:left="720"/>
      <w:contextualSpacing/>
    </w:pPr>
  </w:style>
  <w:style w:type="table" w:styleId="a4">
    <w:name w:val="Table Grid"/>
    <w:basedOn w:val="a1"/>
    <w:uiPriority w:val="39"/>
    <w:rsid w:val="008C4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49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B42ED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9D5"/>
  </w:style>
  <w:style w:type="paragraph" w:styleId="a7">
    <w:name w:val="footer"/>
    <w:basedOn w:val="a"/>
    <w:link w:val="a8"/>
    <w:uiPriority w:val="99"/>
    <w:unhideWhenUsed/>
    <w:rsid w:val="00BF2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9D5"/>
  </w:style>
  <w:style w:type="character" w:customStyle="1" w:styleId="30">
    <w:name w:val="Заголовок 3 Знак"/>
    <w:basedOn w:val="a0"/>
    <w:link w:val="3"/>
    <w:uiPriority w:val="99"/>
    <w:rsid w:val="00011D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4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1E77-DE2C-46CE-9C4E-1C6D4919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2580</Words>
  <Characters>14712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17258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Администратор</cp:lastModifiedBy>
  <cp:revision>3</cp:revision>
  <dcterms:created xsi:type="dcterms:W3CDTF">2022-02-24T06:19:00Z</dcterms:created>
  <dcterms:modified xsi:type="dcterms:W3CDTF">2022-02-26T08:52:00Z</dcterms:modified>
</cp:coreProperties>
</file>