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jc w:val="center"/>
        <w:tblLayout w:type="fixed"/>
        <w:tblLook w:val="01E0" w:firstRow="1" w:lastRow="1" w:firstColumn="1" w:lastColumn="1" w:noHBand="0" w:noVBand="0"/>
      </w:tblPr>
      <w:tblGrid>
        <w:gridCol w:w="4788"/>
        <w:gridCol w:w="423"/>
        <w:gridCol w:w="837"/>
        <w:gridCol w:w="3600"/>
        <w:gridCol w:w="417"/>
      </w:tblGrid>
      <w:tr w:rsidR="0028005F" w:rsidRPr="002664FC" w14:paraId="3EF4832B" w14:textId="77777777" w:rsidTr="00403ACA">
        <w:trPr>
          <w:trHeight w:val="794"/>
          <w:jc w:val="center"/>
        </w:trPr>
        <w:tc>
          <w:tcPr>
            <w:tcW w:w="10065" w:type="dxa"/>
            <w:gridSpan w:val="5"/>
            <w:tcMar>
              <w:left w:w="0" w:type="dxa"/>
              <w:right w:w="0" w:type="dxa"/>
            </w:tcMar>
            <w:tcFitText/>
            <w:vAlign w:val="center"/>
          </w:tcPr>
          <w:p w14:paraId="634E44F6" w14:textId="77777777" w:rsidR="0028005F" w:rsidRPr="0042195F" w:rsidRDefault="0028005F" w:rsidP="00403ACA">
            <w:pPr>
              <w:spacing w:after="0" w:line="240" w:lineRule="auto"/>
              <w:jc w:val="center"/>
              <w:rPr>
                <w:rFonts w:ascii="Times New Roman" w:hAnsi="Times New Roman"/>
              </w:rPr>
            </w:pPr>
            <w:r w:rsidRPr="0042195F">
              <w:rPr>
                <w:rFonts w:ascii="Times New Roman" w:hAnsi="Times New Roman"/>
                <w:spacing w:val="23"/>
              </w:rPr>
              <w:t>МИНИСТЕРСТВО НАУКИ И ВЫСШЕГО ОБРАЗОВАНИЯ РОССИЙСКОЙ ФЕДЕРАЦИ</w:t>
            </w:r>
            <w:r w:rsidRPr="0042195F">
              <w:rPr>
                <w:rFonts w:ascii="Times New Roman" w:hAnsi="Times New Roman"/>
                <w:spacing w:val="13"/>
              </w:rPr>
              <w:t>И</w:t>
            </w:r>
          </w:p>
          <w:p w14:paraId="4CB879D1" w14:textId="77777777" w:rsidR="0028005F" w:rsidRPr="0042195F" w:rsidRDefault="0028005F" w:rsidP="00403ACA">
            <w:pPr>
              <w:spacing w:after="0" w:line="240" w:lineRule="auto"/>
              <w:jc w:val="center"/>
              <w:rPr>
                <w:rFonts w:ascii="Times New Roman" w:hAnsi="Times New Roman"/>
                <w:caps/>
                <w:sz w:val="16"/>
                <w:szCs w:val="16"/>
              </w:rPr>
            </w:pPr>
            <w:r w:rsidRPr="0042195F">
              <w:rPr>
                <w:rFonts w:ascii="Times New Roman" w:hAnsi="Times New Roman"/>
                <w:caps/>
                <w:spacing w:val="22"/>
                <w:sz w:val="15"/>
                <w:szCs w:val="15"/>
              </w:rPr>
              <w:t>федеральное государственное АВТОНОМНОЕ образовательное учреждение высшего образовани</w:t>
            </w:r>
            <w:r w:rsidRPr="0042195F">
              <w:rPr>
                <w:rFonts w:ascii="Times New Roman" w:hAnsi="Times New Roman"/>
                <w:caps/>
                <w:spacing w:val="-18"/>
                <w:sz w:val="15"/>
                <w:szCs w:val="15"/>
              </w:rPr>
              <w:t>я</w:t>
            </w:r>
          </w:p>
          <w:p w14:paraId="5C2628B5" w14:textId="77777777" w:rsidR="0028005F" w:rsidRPr="002664FC" w:rsidRDefault="0028005F" w:rsidP="00403ACA">
            <w:pPr>
              <w:spacing w:after="0" w:line="240" w:lineRule="auto"/>
              <w:jc w:val="center"/>
              <w:rPr>
                <w:rFonts w:ascii="Times New Roman" w:hAnsi="Times New Roman"/>
                <w:spacing w:val="20"/>
              </w:rPr>
            </w:pPr>
            <w:r w:rsidRPr="0042195F">
              <w:rPr>
                <w:rFonts w:ascii="Times New Roman" w:hAnsi="Times New Roman"/>
                <w:spacing w:val="64"/>
              </w:rPr>
              <w:t>«Национальный исследовательский ядерный университет «МИФИ</w:t>
            </w:r>
            <w:r w:rsidRPr="0042195F">
              <w:rPr>
                <w:rFonts w:ascii="Times New Roman" w:hAnsi="Times New Roman"/>
                <w:spacing w:val="-5"/>
              </w:rPr>
              <w:t>»</w:t>
            </w:r>
          </w:p>
        </w:tc>
      </w:tr>
      <w:tr w:rsidR="0028005F" w:rsidRPr="002664FC" w14:paraId="3047EE9E" w14:textId="77777777" w:rsidTr="00403ACA">
        <w:trPr>
          <w:trHeight w:val="964"/>
          <w:jc w:val="center"/>
        </w:trPr>
        <w:tc>
          <w:tcPr>
            <w:tcW w:w="10065" w:type="dxa"/>
            <w:gridSpan w:val="5"/>
          </w:tcPr>
          <w:p w14:paraId="4558D32D" w14:textId="77777777" w:rsidR="0028005F" w:rsidRPr="002664FC" w:rsidRDefault="0028005F" w:rsidP="00403ACA">
            <w:pPr>
              <w:spacing w:after="0" w:line="240" w:lineRule="auto"/>
              <w:jc w:val="center"/>
              <w:rPr>
                <w:rFonts w:ascii="Times New Roman" w:hAnsi="Times New Roman"/>
                <w:b/>
                <w:sz w:val="28"/>
                <w:szCs w:val="28"/>
              </w:rPr>
            </w:pPr>
            <w:r w:rsidRPr="002664FC">
              <w:rPr>
                <w:rFonts w:ascii="Times New Roman" w:hAnsi="Times New Roman"/>
                <w:b/>
                <w:sz w:val="28"/>
                <w:szCs w:val="28"/>
              </w:rPr>
              <w:t>Озерский технологический институт</w:t>
            </w:r>
            <w:r w:rsidRPr="002664FC">
              <w:rPr>
                <w:rFonts w:ascii="Times New Roman" w:hAnsi="Times New Roman"/>
                <w:b/>
              </w:rPr>
              <w:t xml:space="preserve"> </w:t>
            </w:r>
            <w:r w:rsidRPr="002664FC">
              <w:rPr>
                <w:rFonts w:ascii="Times New Roman" w:hAnsi="Times New Roman"/>
                <w:b/>
                <w:sz w:val="28"/>
                <w:szCs w:val="28"/>
              </w:rPr>
              <w:t xml:space="preserve">– </w:t>
            </w:r>
          </w:p>
          <w:p w14:paraId="7BAA34EB" w14:textId="77777777" w:rsidR="0028005F" w:rsidRPr="002664FC" w:rsidRDefault="0028005F" w:rsidP="00403ACA">
            <w:pPr>
              <w:spacing w:after="0" w:line="240" w:lineRule="auto"/>
              <w:jc w:val="center"/>
              <w:rPr>
                <w:rFonts w:ascii="Times New Roman" w:hAnsi="Times New Roman"/>
              </w:rPr>
            </w:pPr>
            <w:r w:rsidRPr="002664FC">
              <w:rPr>
                <w:rFonts w:ascii="Times New Roman" w:hAnsi="Times New Roman"/>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4BBD17D4" w14:textId="77777777" w:rsidR="0028005F" w:rsidRPr="002664FC" w:rsidRDefault="0028005F" w:rsidP="00403ACA">
            <w:pPr>
              <w:spacing w:after="0" w:line="240" w:lineRule="auto"/>
              <w:jc w:val="center"/>
              <w:rPr>
                <w:rFonts w:ascii="Times New Roman" w:hAnsi="Times New Roman"/>
                <w:sz w:val="26"/>
                <w:szCs w:val="26"/>
              </w:rPr>
            </w:pPr>
            <w:r w:rsidRPr="002664FC">
              <w:rPr>
                <w:rFonts w:ascii="Times New Roman" w:hAnsi="Times New Roman"/>
                <w:b/>
                <w:sz w:val="26"/>
                <w:szCs w:val="26"/>
              </w:rPr>
              <w:t>(ОТИ НИЯУ МИФИ)</w:t>
            </w:r>
            <w:r w:rsidRPr="002664FC">
              <w:rPr>
                <w:rFonts w:ascii="Times New Roman" w:hAnsi="Times New Roman"/>
                <w:sz w:val="26"/>
                <w:szCs w:val="26"/>
              </w:rPr>
              <w:t xml:space="preserve"> </w:t>
            </w:r>
          </w:p>
        </w:tc>
      </w:tr>
      <w:tr w:rsidR="0028005F" w:rsidRPr="002664FC" w14:paraId="75F15D38" w14:textId="77777777" w:rsidTr="00403ACA">
        <w:trPr>
          <w:jc w:val="center"/>
        </w:trPr>
        <w:tc>
          <w:tcPr>
            <w:tcW w:w="10065" w:type="dxa"/>
            <w:gridSpan w:val="5"/>
          </w:tcPr>
          <w:p w14:paraId="5299EBA1" w14:textId="77777777" w:rsidR="0028005F" w:rsidRPr="002664FC" w:rsidRDefault="0028005F" w:rsidP="00403ACA">
            <w:pPr>
              <w:spacing w:after="0" w:line="240" w:lineRule="auto"/>
              <w:jc w:val="center"/>
              <w:rPr>
                <w:rFonts w:ascii="Times New Roman" w:hAnsi="Times New Roman"/>
                <w:lang w:val="en-US"/>
              </w:rPr>
            </w:pPr>
          </w:p>
        </w:tc>
      </w:tr>
      <w:tr w:rsidR="0028005F" w:rsidRPr="002664FC" w14:paraId="2F18982A" w14:textId="77777777" w:rsidTr="00403ACA">
        <w:trPr>
          <w:jc w:val="center"/>
        </w:trPr>
        <w:tc>
          <w:tcPr>
            <w:tcW w:w="4788" w:type="dxa"/>
          </w:tcPr>
          <w:p w14:paraId="47923676" w14:textId="77777777" w:rsidR="0028005F" w:rsidRPr="002664FC" w:rsidRDefault="0028005F" w:rsidP="00403ACA">
            <w:pPr>
              <w:spacing w:after="0" w:line="240" w:lineRule="auto"/>
              <w:rPr>
                <w:rFonts w:ascii="Times New Roman" w:hAnsi="Times New Roman"/>
              </w:rPr>
            </w:pPr>
          </w:p>
        </w:tc>
        <w:tc>
          <w:tcPr>
            <w:tcW w:w="423" w:type="dxa"/>
            <w:tcBorders>
              <w:top w:val="nil"/>
              <w:left w:val="nil"/>
              <w:bottom w:val="nil"/>
            </w:tcBorders>
          </w:tcPr>
          <w:p w14:paraId="4F40364A" w14:textId="77777777" w:rsidR="0028005F" w:rsidRPr="002664FC" w:rsidRDefault="0028005F" w:rsidP="00403ACA">
            <w:pPr>
              <w:spacing w:after="0" w:line="240" w:lineRule="auto"/>
              <w:jc w:val="center"/>
              <w:rPr>
                <w:rFonts w:ascii="Times New Roman" w:hAnsi="Times New Roman"/>
              </w:rPr>
            </w:pPr>
          </w:p>
        </w:tc>
        <w:tc>
          <w:tcPr>
            <w:tcW w:w="837" w:type="dxa"/>
            <w:tcBorders>
              <w:bottom w:val="nil"/>
              <w:right w:val="nil"/>
            </w:tcBorders>
          </w:tcPr>
          <w:p w14:paraId="6D6FA486" w14:textId="77777777" w:rsidR="0028005F" w:rsidRPr="002664FC" w:rsidRDefault="0028005F" w:rsidP="00403ACA">
            <w:pPr>
              <w:spacing w:after="0" w:line="240" w:lineRule="auto"/>
              <w:jc w:val="center"/>
              <w:rPr>
                <w:rFonts w:ascii="Times New Roman" w:hAnsi="Times New Roman"/>
              </w:rPr>
            </w:pPr>
          </w:p>
        </w:tc>
        <w:tc>
          <w:tcPr>
            <w:tcW w:w="3600" w:type="dxa"/>
            <w:vMerge w:val="restart"/>
          </w:tcPr>
          <w:p w14:paraId="6F079B3E" w14:textId="77777777" w:rsidR="0028005F" w:rsidRPr="002664FC" w:rsidRDefault="0028005F" w:rsidP="00403ACA">
            <w:pPr>
              <w:spacing w:after="0" w:line="240" w:lineRule="auto"/>
              <w:jc w:val="center"/>
              <w:rPr>
                <w:rFonts w:ascii="Times New Roman" w:hAnsi="Times New Roman"/>
              </w:rPr>
            </w:pPr>
          </w:p>
        </w:tc>
        <w:tc>
          <w:tcPr>
            <w:tcW w:w="417" w:type="dxa"/>
            <w:tcBorders>
              <w:left w:val="nil"/>
              <w:bottom w:val="nil"/>
            </w:tcBorders>
          </w:tcPr>
          <w:p w14:paraId="11DB8F64" w14:textId="77777777" w:rsidR="0028005F" w:rsidRPr="002664FC" w:rsidRDefault="0028005F" w:rsidP="00403ACA">
            <w:pPr>
              <w:spacing w:after="0" w:line="240" w:lineRule="auto"/>
              <w:jc w:val="center"/>
              <w:rPr>
                <w:rFonts w:ascii="Times New Roman" w:hAnsi="Times New Roman"/>
              </w:rPr>
            </w:pPr>
          </w:p>
        </w:tc>
      </w:tr>
      <w:tr w:rsidR="0028005F" w:rsidRPr="002664FC" w14:paraId="4105B86E" w14:textId="77777777" w:rsidTr="00403ACA">
        <w:trPr>
          <w:jc w:val="center"/>
        </w:trPr>
        <w:tc>
          <w:tcPr>
            <w:tcW w:w="4788" w:type="dxa"/>
          </w:tcPr>
          <w:p w14:paraId="5D925CDF" w14:textId="77777777" w:rsidR="0028005F" w:rsidRPr="002664FC" w:rsidRDefault="0028005F" w:rsidP="00403ACA">
            <w:pPr>
              <w:spacing w:after="0" w:line="240" w:lineRule="auto"/>
              <w:rPr>
                <w:rFonts w:ascii="Times New Roman" w:hAnsi="Times New Roman"/>
              </w:rPr>
            </w:pPr>
          </w:p>
        </w:tc>
        <w:tc>
          <w:tcPr>
            <w:tcW w:w="423" w:type="dxa"/>
            <w:tcBorders>
              <w:top w:val="nil"/>
              <w:left w:val="nil"/>
              <w:bottom w:val="nil"/>
            </w:tcBorders>
          </w:tcPr>
          <w:p w14:paraId="5301BA24" w14:textId="77777777" w:rsidR="0028005F" w:rsidRPr="002664FC" w:rsidRDefault="0028005F" w:rsidP="00403ACA">
            <w:pPr>
              <w:spacing w:after="0" w:line="240" w:lineRule="auto"/>
              <w:jc w:val="center"/>
              <w:rPr>
                <w:rFonts w:ascii="Times New Roman" w:hAnsi="Times New Roman"/>
              </w:rPr>
            </w:pPr>
          </w:p>
        </w:tc>
        <w:tc>
          <w:tcPr>
            <w:tcW w:w="837" w:type="dxa"/>
            <w:tcBorders>
              <w:top w:val="nil"/>
              <w:bottom w:val="nil"/>
              <w:right w:val="nil"/>
            </w:tcBorders>
          </w:tcPr>
          <w:p w14:paraId="044EDCD6" w14:textId="77777777" w:rsidR="0028005F" w:rsidRPr="002664FC" w:rsidRDefault="0028005F" w:rsidP="00403ACA">
            <w:pPr>
              <w:spacing w:after="0" w:line="240" w:lineRule="auto"/>
              <w:jc w:val="center"/>
              <w:rPr>
                <w:rFonts w:ascii="Times New Roman" w:hAnsi="Times New Roman"/>
              </w:rPr>
            </w:pPr>
          </w:p>
        </w:tc>
        <w:tc>
          <w:tcPr>
            <w:tcW w:w="3600" w:type="dxa"/>
            <w:vMerge/>
            <w:vAlign w:val="center"/>
          </w:tcPr>
          <w:p w14:paraId="607AA47A" w14:textId="77777777" w:rsidR="0028005F" w:rsidRPr="002664FC" w:rsidRDefault="0028005F" w:rsidP="00403ACA">
            <w:pPr>
              <w:spacing w:after="0" w:line="240" w:lineRule="auto"/>
              <w:rPr>
                <w:rFonts w:ascii="Times New Roman" w:hAnsi="Times New Roman"/>
              </w:rPr>
            </w:pPr>
          </w:p>
        </w:tc>
        <w:tc>
          <w:tcPr>
            <w:tcW w:w="417" w:type="dxa"/>
            <w:tcBorders>
              <w:top w:val="nil"/>
              <w:left w:val="nil"/>
              <w:bottom w:val="nil"/>
            </w:tcBorders>
          </w:tcPr>
          <w:p w14:paraId="5C04D900" w14:textId="77777777" w:rsidR="0028005F" w:rsidRPr="002664FC" w:rsidRDefault="0028005F" w:rsidP="00403ACA">
            <w:pPr>
              <w:spacing w:after="0" w:line="240" w:lineRule="auto"/>
              <w:jc w:val="center"/>
              <w:rPr>
                <w:rFonts w:ascii="Times New Roman" w:hAnsi="Times New Roman"/>
              </w:rPr>
            </w:pPr>
          </w:p>
        </w:tc>
      </w:tr>
    </w:tbl>
    <w:p w14:paraId="13812F3A" w14:textId="77777777" w:rsidR="0028005F" w:rsidRDefault="0028005F" w:rsidP="0028005F">
      <w:pPr>
        <w:spacing w:after="0" w:line="360" w:lineRule="auto"/>
        <w:ind w:firstLine="6237"/>
        <w:jc w:val="both"/>
        <w:rPr>
          <w:rFonts w:ascii="Times New Roman" w:hAnsi="Times New Roman"/>
          <w:sz w:val="24"/>
        </w:rPr>
      </w:pPr>
      <w:r>
        <w:rPr>
          <w:rFonts w:ascii="Times New Roman" w:hAnsi="Times New Roman"/>
          <w:sz w:val="24"/>
        </w:rPr>
        <w:t>УТВЕРЖДАЮ</w:t>
      </w:r>
    </w:p>
    <w:p w14:paraId="5DFD80B0" w14:textId="77777777" w:rsidR="0028005F" w:rsidRDefault="0028005F" w:rsidP="0028005F">
      <w:pPr>
        <w:spacing w:after="0" w:line="360" w:lineRule="auto"/>
        <w:jc w:val="right"/>
        <w:rPr>
          <w:rFonts w:ascii="Times New Roman" w:hAnsi="Times New Roman"/>
          <w:sz w:val="24"/>
        </w:rPr>
      </w:pPr>
      <w:r>
        <w:rPr>
          <w:rFonts w:ascii="Times New Roman" w:hAnsi="Times New Roman"/>
          <w:sz w:val="24"/>
        </w:rPr>
        <w:t>Директор ОТИ НИЯУ МИФИ</w:t>
      </w:r>
    </w:p>
    <w:p w14:paraId="613EB7C0" w14:textId="77777777" w:rsidR="0028005F" w:rsidRDefault="0028005F" w:rsidP="0028005F">
      <w:pPr>
        <w:spacing w:after="0" w:line="360" w:lineRule="auto"/>
        <w:jc w:val="right"/>
        <w:rPr>
          <w:rFonts w:ascii="Times New Roman" w:hAnsi="Times New Roman"/>
          <w:sz w:val="24"/>
        </w:rPr>
      </w:pPr>
      <w:r>
        <w:rPr>
          <w:rFonts w:ascii="Times New Roman" w:hAnsi="Times New Roman"/>
          <w:sz w:val="24"/>
        </w:rPr>
        <w:t>______________ И.А. Иванов</w:t>
      </w:r>
    </w:p>
    <w:p w14:paraId="3E1C3C75" w14:textId="77777777" w:rsidR="0028005F" w:rsidRPr="002664FC" w:rsidRDefault="0028005F" w:rsidP="0028005F">
      <w:pPr>
        <w:spacing w:line="360" w:lineRule="auto"/>
        <w:jc w:val="right"/>
        <w:rPr>
          <w:rFonts w:ascii="Times New Roman" w:hAnsi="Times New Roman"/>
          <w:spacing w:val="20"/>
        </w:rPr>
      </w:pPr>
      <w:r>
        <w:rPr>
          <w:rFonts w:ascii="Times New Roman" w:hAnsi="Times New Roman"/>
          <w:sz w:val="24"/>
        </w:rPr>
        <w:t>«___» ______________2021 г.</w:t>
      </w:r>
    </w:p>
    <w:p w14:paraId="5C482A12" w14:textId="77777777" w:rsidR="0028005F" w:rsidRPr="002664FC" w:rsidRDefault="0028005F" w:rsidP="0028005F">
      <w:pPr>
        <w:rPr>
          <w:rFonts w:ascii="Times New Roman" w:hAnsi="Times New Roman"/>
        </w:rPr>
      </w:pPr>
    </w:p>
    <w:p w14:paraId="5782DF03" w14:textId="77777777" w:rsidR="0028005F" w:rsidRPr="002664FC" w:rsidRDefault="0028005F" w:rsidP="0028005F">
      <w:pPr>
        <w:rPr>
          <w:rFonts w:ascii="Times New Roman" w:hAnsi="Times New Roman"/>
        </w:rPr>
      </w:pPr>
    </w:p>
    <w:p w14:paraId="52B25433" w14:textId="77777777" w:rsidR="0028005F" w:rsidRPr="002664FC" w:rsidRDefault="0028005F" w:rsidP="0028005F">
      <w:pPr>
        <w:rPr>
          <w:rFonts w:ascii="Times New Roman" w:hAnsi="Times New Roman"/>
          <w:sz w:val="28"/>
          <w:szCs w:val="28"/>
        </w:rPr>
      </w:pPr>
    </w:p>
    <w:p w14:paraId="1E5507C3" w14:textId="77777777" w:rsidR="0028005F" w:rsidRPr="00A53EB9" w:rsidRDefault="0028005F" w:rsidP="002800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r w:rsidRPr="00A53EB9">
        <w:rPr>
          <w:rFonts w:ascii="Times New Roman" w:hAnsi="Times New Roman"/>
          <w:sz w:val="28"/>
          <w:szCs w:val="28"/>
        </w:rPr>
        <w:t>РАБОЧАЯ ПРОГРАММА</w:t>
      </w:r>
    </w:p>
    <w:p w14:paraId="3F179882" w14:textId="77777777" w:rsidR="0028005F" w:rsidRPr="00A53EB9" w:rsidRDefault="0028005F" w:rsidP="002800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14:paraId="074296CF" w14:textId="77777777" w:rsidR="0028005F" w:rsidRPr="00A53EB9" w:rsidRDefault="0028005F" w:rsidP="002800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r w:rsidRPr="00A53EB9">
        <w:rPr>
          <w:rFonts w:ascii="Times New Roman" w:hAnsi="Times New Roman"/>
          <w:sz w:val="28"/>
          <w:szCs w:val="28"/>
        </w:rPr>
        <w:t>учебной дисциплины</w:t>
      </w:r>
    </w:p>
    <w:p w14:paraId="20A0460A" w14:textId="77777777" w:rsidR="0028005F" w:rsidRPr="00A53EB9" w:rsidRDefault="0028005F" w:rsidP="002800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14:paraId="3FABA202" w14:textId="796DE846" w:rsidR="0028005F" w:rsidRPr="00CE068C" w:rsidRDefault="0028005F" w:rsidP="0028005F">
      <w:pPr>
        <w:spacing w:after="0" w:line="240" w:lineRule="auto"/>
        <w:jc w:val="center"/>
        <w:rPr>
          <w:rFonts w:ascii="Times New Roman" w:hAnsi="Times New Roman"/>
          <w:sz w:val="28"/>
          <w:szCs w:val="28"/>
        </w:rPr>
      </w:pPr>
      <w:r>
        <w:rPr>
          <w:rFonts w:ascii="Times New Roman" w:hAnsi="Times New Roman"/>
          <w:sz w:val="28"/>
          <w:szCs w:val="28"/>
        </w:rPr>
        <w:t>ОУП.0</w:t>
      </w:r>
      <w:r>
        <w:rPr>
          <w:rFonts w:ascii="Times New Roman" w:hAnsi="Times New Roman"/>
          <w:sz w:val="28"/>
          <w:szCs w:val="28"/>
        </w:rPr>
        <w:t>4</w:t>
      </w:r>
      <w:r>
        <w:rPr>
          <w:rFonts w:ascii="Times New Roman" w:hAnsi="Times New Roman"/>
          <w:sz w:val="28"/>
          <w:szCs w:val="28"/>
        </w:rPr>
        <w:t xml:space="preserve"> </w:t>
      </w:r>
      <w:r>
        <w:rPr>
          <w:rFonts w:ascii="Times New Roman" w:hAnsi="Times New Roman"/>
          <w:sz w:val="28"/>
          <w:szCs w:val="28"/>
        </w:rPr>
        <w:t>Математика</w:t>
      </w:r>
      <w:r w:rsidRPr="00CE068C">
        <w:rPr>
          <w:rFonts w:ascii="Times New Roman" w:hAnsi="Times New Roman"/>
          <w:sz w:val="28"/>
          <w:szCs w:val="28"/>
        </w:rPr>
        <w:t xml:space="preserve"> </w:t>
      </w:r>
    </w:p>
    <w:p w14:paraId="3672FF4B" w14:textId="77777777" w:rsidR="0028005F" w:rsidRPr="00A53EB9" w:rsidRDefault="0028005F" w:rsidP="0028005F">
      <w:pPr>
        <w:spacing w:after="0" w:line="240" w:lineRule="auto"/>
        <w:jc w:val="center"/>
        <w:rPr>
          <w:rFonts w:ascii="Times New Roman" w:hAnsi="Times New Roman"/>
          <w:sz w:val="28"/>
          <w:szCs w:val="28"/>
        </w:rPr>
      </w:pPr>
    </w:p>
    <w:p w14:paraId="74B8AE8B" w14:textId="48E9327F" w:rsidR="0028005F" w:rsidRPr="00A53EB9" w:rsidRDefault="0028005F" w:rsidP="0028005F">
      <w:pPr>
        <w:spacing w:after="0" w:line="240" w:lineRule="auto"/>
        <w:jc w:val="center"/>
        <w:rPr>
          <w:rFonts w:ascii="Times New Roman" w:hAnsi="Times New Roman"/>
          <w:sz w:val="28"/>
          <w:szCs w:val="28"/>
        </w:rPr>
      </w:pPr>
      <w:r w:rsidRPr="00A53EB9">
        <w:rPr>
          <w:rFonts w:ascii="Times New Roman" w:hAnsi="Times New Roman"/>
          <w:sz w:val="28"/>
          <w:szCs w:val="28"/>
        </w:rPr>
        <w:t>для специальност</w:t>
      </w:r>
      <w:r>
        <w:rPr>
          <w:rFonts w:ascii="Times New Roman" w:hAnsi="Times New Roman"/>
          <w:sz w:val="28"/>
          <w:szCs w:val="28"/>
        </w:rPr>
        <w:t>и</w:t>
      </w:r>
    </w:p>
    <w:p w14:paraId="6C0D0394" w14:textId="52127C1A" w:rsidR="0028005F" w:rsidRPr="002664FC" w:rsidRDefault="0028005F" w:rsidP="0028005F">
      <w:pPr>
        <w:spacing w:after="0" w:line="240" w:lineRule="auto"/>
        <w:jc w:val="center"/>
        <w:rPr>
          <w:rFonts w:ascii="Times New Roman" w:hAnsi="Times New Roman"/>
          <w:sz w:val="28"/>
          <w:szCs w:val="28"/>
        </w:rPr>
      </w:pPr>
      <w:r w:rsidRPr="00A477B0">
        <w:rPr>
          <w:rFonts w:ascii="Times New Roman" w:hAnsi="Times New Roman"/>
          <w:sz w:val="28"/>
          <w:szCs w:val="28"/>
        </w:rPr>
        <w:t>18.02.03 «Химическая технология неорганических веществ»</w:t>
      </w:r>
    </w:p>
    <w:p w14:paraId="4A4F32FC" w14:textId="77777777" w:rsidR="0028005F" w:rsidRPr="002664FC" w:rsidRDefault="0028005F" w:rsidP="0028005F">
      <w:pPr>
        <w:spacing w:after="0" w:line="240" w:lineRule="auto"/>
        <w:jc w:val="center"/>
        <w:rPr>
          <w:rFonts w:ascii="Times New Roman" w:hAnsi="Times New Roman"/>
          <w:b/>
          <w:bCs/>
          <w:sz w:val="28"/>
          <w:szCs w:val="28"/>
        </w:rPr>
      </w:pPr>
    </w:p>
    <w:p w14:paraId="5B63CEE1" w14:textId="77777777" w:rsidR="0028005F" w:rsidRPr="002664FC" w:rsidRDefault="0028005F" w:rsidP="0028005F">
      <w:pPr>
        <w:jc w:val="center"/>
        <w:rPr>
          <w:rFonts w:ascii="Times New Roman" w:hAnsi="Times New Roman"/>
          <w:b/>
          <w:bCs/>
          <w:sz w:val="32"/>
          <w:szCs w:val="32"/>
        </w:rPr>
      </w:pPr>
    </w:p>
    <w:p w14:paraId="1F0465B5" w14:textId="77777777" w:rsidR="0028005F" w:rsidRPr="002664FC" w:rsidRDefault="0028005F" w:rsidP="0028005F">
      <w:pPr>
        <w:jc w:val="center"/>
        <w:rPr>
          <w:rFonts w:ascii="Times New Roman" w:hAnsi="Times New Roman"/>
          <w:b/>
          <w:bCs/>
          <w:sz w:val="32"/>
          <w:szCs w:val="32"/>
        </w:rPr>
      </w:pPr>
    </w:p>
    <w:p w14:paraId="06BE8DAD" w14:textId="77777777" w:rsidR="0028005F" w:rsidRPr="002664FC" w:rsidRDefault="0028005F" w:rsidP="0028005F">
      <w:pPr>
        <w:rPr>
          <w:rFonts w:ascii="Times New Roman" w:hAnsi="Times New Roman"/>
          <w:b/>
          <w:bCs/>
          <w:sz w:val="32"/>
          <w:szCs w:val="32"/>
        </w:rPr>
      </w:pPr>
    </w:p>
    <w:p w14:paraId="574DCCCF" w14:textId="77777777" w:rsidR="0028005F" w:rsidRPr="002664FC" w:rsidRDefault="0028005F" w:rsidP="0028005F">
      <w:pPr>
        <w:jc w:val="center"/>
        <w:rPr>
          <w:rFonts w:ascii="Times New Roman" w:hAnsi="Times New Roman"/>
          <w:b/>
          <w:bCs/>
          <w:sz w:val="32"/>
          <w:szCs w:val="32"/>
        </w:rPr>
      </w:pPr>
    </w:p>
    <w:p w14:paraId="5EB70C6C" w14:textId="77777777" w:rsidR="0028005F" w:rsidRPr="002664FC" w:rsidRDefault="0028005F" w:rsidP="0028005F">
      <w:pPr>
        <w:jc w:val="center"/>
        <w:rPr>
          <w:rFonts w:ascii="Times New Roman" w:hAnsi="Times New Roman"/>
          <w:b/>
          <w:bCs/>
          <w:sz w:val="32"/>
          <w:szCs w:val="32"/>
        </w:rPr>
      </w:pPr>
    </w:p>
    <w:p w14:paraId="2F64624D" w14:textId="77777777" w:rsidR="0028005F" w:rsidRPr="002664FC" w:rsidRDefault="0028005F" w:rsidP="0028005F">
      <w:pPr>
        <w:jc w:val="center"/>
        <w:rPr>
          <w:rFonts w:ascii="Times New Roman" w:hAnsi="Times New Roman"/>
          <w:b/>
          <w:bCs/>
          <w:sz w:val="32"/>
          <w:szCs w:val="32"/>
        </w:rPr>
      </w:pPr>
    </w:p>
    <w:p w14:paraId="391C005C" w14:textId="77777777" w:rsidR="0028005F" w:rsidRDefault="0028005F" w:rsidP="0028005F">
      <w:pPr>
        <w:jc w:val="center"/>
        <w:rPr>
          <w:rFonts w:ascii="Times New Roman" w:hAnsi="Times New Roman"/>
        </w:rPr>
      </w:pPr>
    </w:p>
    <w:p w14:paraId="0246A1D7" w14:textId="31BC0DDD" w:rsidR="0028005F" w:rsidRDefault="0028005F" w:rsidP="0028005F">
      <w:pPr>
        <w:jc w:val="center"/>
        <w:rPr>
          <w:rFonts w:ascii="Times New Roman" w:hAnsi="Times New Roman"/>
        </w:rPr>
      </w:pPr>
    </w:p>
    <w:p w14:paraId="166C9481" w14:textId="10CFF359" w:rsidR="0028005F" w:rsidRDefault="0028005F" w:rsidP="0028005F">
      <w:pPr>
        <w:jc w:val="center"/>
        <w:rPr>
          <w:rFonts w:ascii="Times New Roman" w:hAnsi="Times New Roman"/>
        </w:rPr>
      </w:pPr>
    </w:p>
    <w:p w14:paraId="14B768F0" w14:textId="77777777" w:rsidR="0028005F" w:rsidRDefault="0028005F" w:rsidP="0028005F">
      <w:pPr>
        <w:jc w:val="center"/>
        <w:rPr>
          <w:rFonts w:ascii="Times New Roman" w:hAnsi="Times New Roman"/>
        </w:rPr>
      </w:pPr>
      <w:bookmarkStart w:id="0" w:name="_GoBack"/>
      <w:bookmarkEnd w:id="0"/>
    </w:p>
    <w:p w14:paraId="01582E8A" w14:textId="6ABB7577" w:rsidR="001061FB" w:rsidRPr="001061FB" w:rsidRDefault="0028005F" w:rsidP="002800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sz w:val="24"/>
          <w:szCs w:val="24"/>
          <w:lang w:eastAsia="ru-RU"/>
        </w:rPr>
      </w:pPr>
      <w:r w:rsidRPr="00A53EB9">
        <w:rPr>
          <w:rFonts w:ascii="Times New Roman" w:hAnsi="Times New Roman"/>
          <w:sz w:val="28"/>
        </w:rPr>
        <w:t>2021</w:t>
      </w:r>
      <w:r w:rsidR="001061FB" w:rsidRPr="001061FB">
        <w:rPr>
          <w:rFonts w:ascii="Times New Roman" w:eastAsia="Times New Roman" w:hAnsi="Times New Roman" w:cs="Times New Roman"/>
          <w:bCs/>
          <w:i/>
          <w:sz w:val="24"/>
          <w:szCs w:val="24"/>
          <w:lang w:eastAsia="ru-RU"/>
        </w:rPr>
        <w:br w:type="page"/>
      </w:r>
    </w:p>
    <w:tbl>
      <w:tblPr>
        <w:tblW w:w="9747" w:type="dxa"/>
        <w:tblLook w:val="04A0" w:firstRow="1" w:lastRow="0" w:firstColumn="1" w:lastColumn="0" w:noHBand="0" w:noVBand="1"/>
      </w:tblPr>
      <w:tblGrid>
        <w:gridCol w:w="4785"/>
        <w:gridCol w:w="4962"/>
      </w:tblGrid>
      <w:tr w:rsidR="001061FB" w:rsidRPr="001061FB" w14:paraId="5D348892" w14:textId="77777777" w:rsidTr="001061FB">
        <w:tc>
          <w:tcPr>
            <w:tcW w:w="4785" w:type="dxa"/>
            <w:shd w:val="clear" w:color="auto" w:fill="auto"/>
          </w:tcPr>
          <w:p w14:paraId="2EFE2459" w14:textId="77777777" w:rsidR="001061FB" w:rsidRPr="001061FB" w:rsidRDefault="001061FB" w:rsidP="001061FB">
            <w:pPr>
              <w:suppressLineNumbers/>
              <w:spacing w:after="0" w:line="240" w:lineRule="auto"/>
              <w:jc w:val="center"/>
              <w:rPr>
                <w:rFonts w:ascii="Times New Roman" w:eastAsia="Times New Roman" w:hAnsi="Times New Roman" w:cs="Times New Roman"/>
                <w:sz w:val="28"/>
                <w:szCs w:val="20"/>
                <w:lang w:eastAsia="ru-RU"/>
              </w:rPr>
            </w:pPr>
            <w:r w:rsidRPr="001061FB">
              <w:rPr>
                <w:rFonts w:ascii="Times New Roman" w:eastAsia="Times New Roman" w:hAnsi="Times New Roman" w:cs="Times New Roman"/>
                <w:sz w:val="28"/>
                <w:szCs w:val="20"/>
                <w:lang w:eastAsia="ru-RU"/>
              </w:rPr>
              <w:lastRenderedPageBreak/>
              <w:t>ОДОБРЕНА</w:t>
            </w:r>
          </w:p>
          <w:p w14:paraId="66C5375C" w14:textId="77777777" w:rsidR="001061FB" w:rsidRPr="001061FB" w:rsidRDefault="001061FB" w:rsidP="001061FB">
            <w:pPr>
              <w:suppressLineNumbers/>
              <w:spacing w:after="0" w:line="240" w:lineRule="auto"/>
              <w:rPr>
                <w:rFonts w:ascii="Times New Roman" w:eastAsia="Times New Roman" w:hAnsi="Times New Roman" w:cs="Times New Roman"/>
                <w:sz w:val="28"/>
                <w:szCs w:val="20"/>
                <w:lang w:eastAsia="ru-RU"/>
              </w:rPr>
            </w:pPr>
            <w:r w:rsidRPr="001061FB">
              <w:rPr>
                <w:rFonts w:ascii="Times New Roman" w:eastAsia="Times New Roman" w:hAnsi="Times New Roman" w:cs="Times New Roman"/>
                <w:sz w:val="28"/>
                <w:szCs w:val="20"/>
                <w:lang w:eastAsia="ru-RU"/>
              </w:rPr>
              <w:t>Предметной (цикловой) комиссией</w:t>
            </w:r>
          </w:p>
          <w:p w14:paraId="36E99F46" w14:textId="77777777" w:rsidR="001061FB" w:rsidRPr="001061FB" w:rsidRDefault="001061FB" w:rsidP="001061FB">
            <w:pPr>
              <w:suppressLineNumbers/>
              <w:spacing w:after="0" w:line="240" w:lineRule="auto"/>
              <w:rPr>
                <w:rFonts w:ascii="Times New Roman" w:eastAsia="Times New Roman" w:hAnsi="Times New Roman" w:cs="Times New Roman"/>
                <w:sz w:val="28"/>
                <w:szCs w:val="20"/>
                <w:lang w:eastAsia="ru-RU"/>
              </w:rPr>
            </w:pPr>
            <w:r w:rsidRPr="001061FB">
              <w:rPr>
                <w:rFonts w:ascii="Times New Roman" w:eastAsia="Times New Roman" w:hAnsi="Times New Roman" w:cs="Times New Roman"/>
                <w:sz w:val="28"/>
                <w:szCs w:val="20"/>
                <w:lang w:eastAsia="ru-RU"/>
              </w:rPr>
              <w:t>общеобразовательных дисциплин</w:t>
            </w:r>
          </w:p>
          <w:p w14:paraId="3B90104E" w14:textId="77777777" w:rsidR="001061FB" w:rsidRPr="001061FB" w:rsidRDefault="00EA4F24" w:rsidP="001061FB">
            <w:pPr>
              <w:suppressLineNumbers/>
              <w:spacing w:after="0" w:line="240" w:lineRule="auto"/>
              <w:rPr>
                <w:rFonts w:ascii="Times New Roman" w:eastAsia="Times New Roman" w:hAnsi="Times New Roman" w:cs="Times New Roman"/>
                <w:sz w:val="28"/>
                <w:szCs w:val="20"/>
                <w:u w:val="single"/>
                <w:lang w:eastAsia="ru-RU"/>
              </w:rPr>
            </w:pPr>
            <w:r>
              <w:rPr>
                <w:rFonts w:ascii="Times New Roman" w:eastAsia="Times New Roman" w:hAnsi="Times New Roman" w:cs="Times New Roman"/>
                <w:sz w:val="28"/>
                <w:szCs w:val="20"/>
                <w:lang w:eastAsia="ru-RU"/>
              </w:rPr>
              <w:t xml:space="preserve">Протокол </w:t>
            </w:r>
            <w:r w:rsidR="00015E8F">
              <w:rPr>
                <w:rFonts w:ascii="Times New Roman" w:eastAsia="Times New Roman" w:hAnsi="Times New Roman" w:cs="Times New Roman"/>
                <w:sz w:val="28"/>
                <w:szCs w:val="20"/>
                <w:lang w:eastAsia="ru-RU"/>
              </w:rPr>
              <w:t xml:space="preserve">№ </w:t>
            </w:r>
            <w:r w:rsidR="001061FB" w:rsidRPr="001061FB">
              <w:rPr>
                <w:rFonts w:ascii="Times New Roman" w:eastAsia="Times New Roman" w:hAnsi="Times New Roman" w:cs="Times New Roman"/>
                <w:sz w:val="28"/>
                <w:szCs w:val="20"/>
                <w:u w:val="single"/>
                <w:lang w:eastAsia="ru-RU"/>
              </w:rPr>
              <w:t>1</w:t>
            </w:r>
          </w:p>
          <w:p w14:paraId="20CE4BF1" w14:textId="0955FAE3" w:rsidR="001061FB" w:rsidRPr="001061FB" w:rsidRDefault="001061FB" w:rsidP="001061FB">
            <w:pPr>
              <w:suppressLineNumbers/>
              <w:spacing w:after="0" w:line="240" w:lineRule="auto"/>
              <w:rPr>
                <w:rFonts w:ascii="Times New Roman" w:eastAsia="Times New Roman" w:hAnsi="Times New Roman" w:cs="Times New Roman"/>
                <w:sz w:val="28"/>
                <w:szCs w:val="20"/>
                <w:lang w:eastAsia="ru-RU"/>
              </w:rPr>
            </w:pPr>
            <w:r w:rsidRPr="001061FB">
              <w:rPr>
                <w:rFonts w:ascii="Times New Roman" w:eastAsia="Times New Roman" w:hAnsi="Times New Roman" w:cs="Times New Roman"/>
                <w:sz w:val="28"/>
                <w:szCs w:val="20"/>
                <w:lang w:eastAsia="ru-RU"/>
              </w:rPr>
              <w:t>от «_</w:t>
            </w:r>
            <w:r w:rsidR="005041C3">
              <w:rPr>
                <w:rFonts w:ascii="Times New Roman" w:eastAsia="Times New Roman" w:hAnsi="Times New Roman" w:cs="Times New Roman"/>
                <w:sz w:val="28"/>
                <w:szCs w:val="20"/>
                <w:u w:val="single"/>
                <w:lang w:eastAsia="ru-RU"/>
              </w:rPr>
              <w:t>30</w:t>
            </w:r>
            <w:r w:rsidRPr="001061FB">
              <w:rPr>
                <w:rFonts w:ascii="Times New Roman" w:eastAsia="Times New Roman" w:hAnsi="Times New Roman" w:cs="Times New Roman"/>
                <w:sz w:val="28"/>
                <w:szCs w:val="20"/>
                <w:lang w:eastAsia="ru-RU"/>
              </w:rPr>
              <w:t>_»</w:t>
            </w:r>
            <w:r w:rsidR="00607E4C">
              <w:rPr>
                <w:rFonts w:ascii="Times New Roman" w:eastAsia="Times New Roman" w:hAnsi="Times New Roman" w:cs="Times New Roman"/>
                <w:sz w:val="28"/>
                <w:szCs w:val="20"/>
                <w:lang w:eastAsia="ru-RU"/>
              </w:rPr>
              <w:t xml:space="preserve"> </w:t>
            </w:r>
            <w:r w:rsidRPr="001061FB">
              <w:rPr>
                <w:rFonts w:ascii="Times New Roman" w:eastAsia="Times New Roman" w:hAnsi="Times New Roman" w:cs="Times New Roman"/>
                <w:sz w:val="28"/>
                <w:szCs w:val="20"/>
                <w:u w:val="single"/>
                <w:lang w:eastAsia="ru-RU"/>
              </w:rPr>
              <w:t>августа</w:t>
            </w:r>
            <w:r w:rsidR="005041C3">
              <w:rPr>
                <w:rFonts w:ascii="Times New Roman" w:eastAsia="Times New Roman" w:hAnsi="Times New Roman" w:cs="Times New Roman"/>
                <w:sz w:val="28"/>
                <w:szCs w:val="20"/>
                <w:lang w:eastAsia="ru-RU"/>
              </w:rPr>
              <w:t>_20</w:t>
            </w:r>
            <w:r w:rsidR="00016F97">
              <w:rPr>
                <w:rFonts w:ascii="Times New Roman" w:eastAsia="Times New Roman" w:hAnsi="Times New Roman" w:cs="Times New Roman"/>
                <w:sz w:val="28"/>
                <w:szCs w:val="20"/>
                <w:lang w:eastAsia="ru-RU"/>
              </w:rPr>
              <w:t>21</w:t>
            </w:r>
            <w:r w:rsidRPr="001061FB">
              <w:rPr>
                <w:rFonts w:ascii="Times New Roman" w:eastAsia="Times New Roman" w:hAnsi="Times New Roman" w:cs="Times New Roman"/>
                <w:sz w:val="28"/>
                <w:szCs w:val="20"/>
                <w:lang w:eastAsia="ru-RU"/>
              </w:rPr>
              <w:t xml:space="preserve"> г. </w:t>
            </w:r>
          </w:p>
          <w:p w14:paraId="25441A98" w14:textId="77777777" w:rsidR="001061FB" w:rsidRPr="001061FB" w:rsidRDefault="001061FB" w:rsidP="001061FB">
            <w:pPr>
              <w:suppressLineNumbers/>
              <w:spacing w:after="0" w:line="240" w:lineRule="auto"/>
              <w:rPr>
                <w:rFonts w:ascii="Times New Roman" w:eastAsia="Times New Roman" w:hAnsi="Times New Roman" w:cs="Times New Roman"/>
                <w:sz w:val="28"/>
                <w:szCs w:val="20"/>
                <w:lang w:eastAsia="ru-RU"/>
              </w:rPr>
            </w:pPr>
          </w:p>
          <w:p w14:paraId="40BCFBFB" w14:textId="77777777" w:rsidR="001061FB" w:rsidRPr="001061FB" w:rsidRDefault="001061FB" w:rsidP="001061FB">
            <w:pPr>
              <w:suppressLineNumbers/>
              <w:spacing w:after="0" w:line="240" w:lineRule="auto"/>
              <w:rPr>
                <w:rFonts w:ascii="Times New Roman" w:eastAsia="Times New Roman" w:hAnsi="Times New Roman" w:cs="Times New Roman"/>
                <w:sz w:val="28"/>
                <w:szCs w:val="20"/>
                <w:lang w:eastAsia="ru-RU"/>
              </w:rPr>
            </w:pPr>
            <w:r w:rsidRPr="001061FB">
              <w:rPr>
                <w:rFonts w:ascii="Times New Roman" w:eastAsia="Times New Roman" w:hAnsi="Times New Roman" w:cs="Times New Roman"/>
                <w:sz w:val="28"/>
                <w:szCs w:val="20"/>
                <w:lang w:eastAsia="ru-RU"/>
              </w:rPr>
              <w:t>Председатель ПЦК</w:t>
            </w:r>
          </w:p>
          <w:p w14:paraId="2D1B9FF4" w14:textId="77777777" w:rsidR="001061FB" w:rsidRPr="001061FB" w:rsidRDefault="001061FB" w:rsidP="001061FB">
            <w:pPr>
              <w:suppressLineNumbers/>
              <w:spacing w:after="0" w:line="240" w:lineRule="auto"/>
              <w:rPr>
                <w:rFonts w:ascii="Times New Roman" w:eastAsia="Times New Roman" w:hAnsi="Times New Roman" w:cs="Times New Roman"/>
                <w:sz w:val="28"/>
                <w:szCs w:val="20"/>
                <w:lang w:eastAsia="ru-RU"/>
              </w:rPr>
            </w:pPr>
          </w:p>
          <w:p w14:paraId="17D43054" w14:textId="77777777" w:rsidR="001061FB" w:rsidRPr="001061FB" w:rsidRDefault="001061FB" w:rsidP="001061FB">
            <w:pPr>
              <w:suppressLineNumbers/>
              <w:spacing w:after="0" w:line="240" w:lineRule="auto"/>
              <w:rPr>
                <w:rFonts w:ascii="Times New Roman" w:eastAsia="Times New Roman" w:hAnsi="Times New Roman" w:cs="Times New Roman"/>
                <w:sz w:val="28"/>
                <w:szCs w:val="20"/>
                <w:u w:val="single"/>
                <w:lang w:eastAsia="ru-RU"/>
              </w:rPr>
            </w:pPr>
            <w:r w:rsidRPr="001061FB">
              <w:rPr>
                <w:rFonts w:ascii="Times New Roman" w:eastAsia="Times New Roman" w:hAnsi="Times New Roman" w:cs="Times New Roman"/>
                <w:sz w:val="28"/>
                <w:szCs w:val="20"/>
                <w:u w:val="single"/>
                <w:lang w:eastAsia="ru-RU"/>
              </w:rPr>
              <w:t xml:space="preserve">                     /</w:t>
            </w:r>
            <w:proofErr w:type="spellStart"/>
            <w:r w:rsidRPr="001061FB">
              <w:rPr>
                <w:rFonts w:ascii="Times New Roman" w:eastAsia="Times New Roman" w:hAnsi="Times New Roman" w:cs="Times New Roman"/>
                <w:sz w:val="28"/>
                <w:szCs w:val="20"/>
                <w:u w:val="single"/>
                <w:lang w:eastAsia="ru-RU"/>
              </w:rPr>
              <w:t>Дениева</w:t>
            </w:r>
            <w:proofErr w:type="spellEnd"/>
            <w:r w:rsidRPr="001061FB">
              <w:rPr>
                <w:rFonts w:ascii="Times New Roman" w:eastAsia="Times New Roman" w:hAnsi="Times New Roman" w:cs="Times New Roman"/>
                <w:sz w:val="28"/>
                <w:szCs w:val="20"/>
                <w:u w:val="single"/>
                <w:lang w:eastAsia="ru-RU"/>
              </w:rPr>
              <w:t xml:space="preserve"> Н. Ю./</w:t>
            </w:r>
          </w:p>
          <w:p w14:paraId="424ED471" w14:textId="77777777" w:rsidR="001061FB" w:rsidRPr="001061FB" w:rsidRDefault="001061FB" w:rsidP="001061FB">
            <w:pPr>
              <w:suppressLineNumbers/>
              <w:spacing w:after="0" w:line="240" w:lineRule="auto"/>
              <w:rPr>
                <w:rFonts w:ascii="Times New Roman" w:eastAsia="Times New Roman" w:hAnsi="Times New Roman" w:cs="Times New Roman"/>
                <w:sz w:val="28"/>
                <w:szCs w:val="20"/>
                <w:u w:val="single"/>
                <w:lang w:eastAsia="ru-RU"/>
              </w:rPr>
            </w:pPr>
          </w:p>
        </w:tc>
        <w:tc>
          <w:tcPr>
            <w:tcW w:w="4962" w:type="dxa"/>
            <w:shd w:val="clear" w:color="auto" w:fill="auto"/>
          </w:tcPr>
          <w:p w14:paraId="6538C94B" w14:textId="77777777" w:rsidR="001061FB" w:rsidRPr="001061FB" w:rsidRDefault="001061FB" w:rsidP="001061FB">
            <w:pPr>
              <w:suppressLineNumbers/>
              <w:spacing w:after="0" w:line="240" w:lineRule="auto"/>
              <w:rPr>
                <w:rFonts w:ascii="Times New Roman" w:eastAsia="Times New Roman" w:hAnsi="Times New Roman" w:cs="Times New Roman"/>
                <w:sz w:val="28"/>
                <w:szCs w:val="20"/>
                <w:lang w:eastAsia="ru-RU"/>
              </w:rPr>
            </w:pPr>
            <w:r w:rsidRPr="001061FB">
              <w:rPr>
                <w:rFonts w:ascii="Times New Roman" w:eastAsia="Times New Roman" w:hAnsi="Times New Roman" w:cs="Times New Roman"/>
                <w:sz w:val="28"/>
                <w:szCs w:val="20"/>
                <w:lang w:eastAsia="ru-RU"/>
              </w:rPr>
              <w:t>Рабочая прогр</w:t>
            </w:r>
            <w:r w:rsidR="00015E8F">
              <w:rPr>
                <w:rFonts w:ascii="Times New Roman" w:eastAsia="Times New Roman" w:hAnsi="Times New Roman" w:cs="Times New Roman"/>
                <w:sz w:val="28"/>
                <w:szCs w:val="20"/>
                <w:lang w:eastAsia="ru-RU"/>
              </w:rPr>
              <w:t xml:space="preserve">амма разработана на основе </w:t>
            </w:r>
            <w:r w:rsidRPr="001061FB">
              <w:rPr>
                <w:rFonts w:ascii="Times New Roman" w:eastAsia="Times New Roman" w:hAnsi="Times New Roman" w:cs="Times New Roman"/>
                <w:sz w:val="28"/>
                <w:szCs w:val="20"/>
                <w:lang w:eastAsia="ru-RU"/>
              </w:rPr>
              <w:t>Федерального государственного образовательного стандарта по специальности среднего профессионального образования</w:t>
            </w:r>
          </w:p>
          <w:p w14:paraId="61B30914" w14:textId="77777777" w:rsidR="002B6F9D" w:rsidRPr="002B6F9D" w:rsidRDefault="002B6F9D" w:rsidP="002B6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u w:val="single"/>
                <w:lang w:eastAsia="ru-RU"/>
              </w:rPr>
            </w:pPr>
            <w:r w:rsidRPr="002B6F9D">
              <w:rPr>
                <w:rFonts w:ascii="Times New Roman" w:eastAsia="Times New Roman" w:hAnsi="Times New Roman" w:cs="Times New Roman"/>
                <w:sz w:val="28"/>
                <w:szCs w:val="28"/>
                <w:u w:val="single"/>
                <w:lang w:eastAsia="ru-RU"/>
              </w:rPr>
              <w:t>18. 02. 03 «Химическая технология неорганических веществ»</w:t>
            </w:r>
          </w:p>
          <w:p w14:paraId="6399E523" w14:textId="0A7667DD" w:rsidR="001061FB" w:rsidRPr="001061FB" w:rsidRDefault="001061FB" w:rsidP="001061FB">
            <w:pPr>
              <w:suppressLineNumbers/>
              <w:spacing w:after="0" w:line="240" w:lineRule="auto"/>
              <w:ind w:right="-108"/>
              <w:rPr>
                <w:rFonts w:ascii="Times New Roman" w:eastAsia="Times New Roman" w:hAnsi="Times New Roman" w:cs="Times New Roman"/>
                <w:sz w:val="28"/>
                <w:szCs w:val="20"/>
                <w:lang w:eastAsia="ru-RU"/>
              </w:rPr>
            </w:pPr>
            <w:r w:rsidRPr="001061FB">
              <w:rPr>
                <w:rFonts w:ascii="Times New Roman" w:eastAsia="Times New Roman" w:hAnsi="Times New Roman" w:cs="Times New Roman"/>
                <w:sz w:val="28"/>
                <w:szCs w:val="20"/>
                <w:lang w:eastAsia="ru-RU"/>
              </w:rPr>
              <w:t>(код, наименование специальности), утвержденного приказом Министерства образования и науки Российской Федерации от 23.06.2010 г.</w:t>
            </w:r>
            <w:r w:rsidR="00016F97">
              <w:rPr>
                <w:rFonts w:ascii="Times New Roman" w:eastAsia="Times New Roman" w:hAnsi="Times New Roman" w:cs="Times New Roman"/>
                <w:sz w:val="28"/>
                <w:szCs w:val="20"/>
                <w:lang w:eastAsia="ru-RU"/>
              </w:rPr>
              <w:t xml:space="preserve"> </w:t>
            </w:r>
            <w:r w:rsidRPr="001061FB">
              <w:rPr>
                <w:rFonts w:ascii="Times New Roman" w:eastAsia="Times New Roman" w:hAnsi="Times New Roman" w:cs="Times New Roman"/>
                <w:sz w:val="28"/>
                <w:szCs w:val="20"/>
                <w:lang w:eastAsia="ru-RU"/>
              </w:rPr>
              <w:t>№ 685</w:t>
            </w:r>
          </w:p>
          <w:p w14:paraId="21F85253" w14:textId="77777777" w:rsidR="001061FB" w:rsidRPr="001061FB" w:rsidRDefault="001061FB" w:rsidP="001061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4E7AEF20" w14:textId="250703C1" w:rsidR="001061FB" w:rsidRPr="001061FB" w:rsidRDefault="00241D90" w:rsidP="001061FB">
            <w:pPr>
              <w:suppressLineNumbers/>
              <w:spacing w:after="0" w:line="240" w:lineRule="auto"/>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Руководитель колледжа</w:t>
            </w:r>
            <w:r w:rsidR="001061FB" w:rsidRPr="001061FB">
              <w:rPr>
                <w:rFonts w:ascii="Times New Roman" w:eastAsia="Times New Roman" w:hAnsi="Times New Roman" w:cs="Times New Roman"/>
                <w:sz w:val="28"/>
                <w:szCs w:val="20"/>
                <w:lang w:eastAsia="ru-RU"/>
              </w:rPr>
              <w:t xml:space="preserve"> ___________</w:t>
            </w:r>
          </w:p>
        </w:tc>
      </w:tr>
    </w:tbl>
    <w:p w14:paraId="43684319" w14:textId="77777777" w:rsidR="001061FB" w:rsidRPr="001061FB" w:rsidRDefault="001061FB" w:rsidP="001061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both"/>
        <w:rPr>
          <w:rFonts w:ascii="Times New Roman" w:eastAsia="Times New Roman" w:hAnsi="Times New Roman" w:cs="Times New Roman"/>
          <w:bCs/>
          <w:i/>
          <w:sz w:val="24"/>
          <w:szCs w:val="24"/>
          <w:lang w:eastAsia="ru-RU"/>
        </w:rPr>
      </w:pPr>
    </w:p>
    <w:p w14:paraId="11E2EBCE" w14:textId="77777777" w:rsidR="001061FB" w:rsidRPr="001061FB" w:rsidRDefault="001061FB"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p>
    <w:p w14:paraId="497CE985" w14:textId="77777777" w:rsidR="001061FB" w:rsidRPr="001061FB" w:rsidRDefault="001061FB"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p>
    <w:p w14:paraId="5817692F" w14:textId="77777777" w:rsidR="001061FB" w:rsidRPr="001061FB" w:rsidRDefault="001061FB"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p>
    <w:p w14:paraId="152B100F" w14:textId="77777777" w:rsidR="001061FB" w:rsidRPr="001061FB" w:rsidRDefault="001061FB"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p>
    <w:p w14:paraId="3013DD14" w14:textId="77777777" w:rsidR="001061FB" w:rsidRPr="001061FB" w:rsidRDefault="001061FB"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p>
    <w:p w14:paraId="051502A4" w14:textId="77777777" w:rsidR="001061FB" w:rsidRPr="001061FB" w:rsidRDefault="001061FB"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p>
    <w:p w14:paraId="1212EDCD" w14:textId="77777777" w:rsidR="001061FB" w:rsidRPr="001061FB" w:rsidRDefault="001061FB"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p>
    <w:p w14:paraId="7B3988FE" w14:textId="77777777" w:rsidR="001061FB" w:rsidRPr="001061FB" w:rsidRDefault="001061FB"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p>
    <w:p w14:paraId="694968F7" w14:textId="77777777" w:rsidR="001061FB" w:rsidRPr="001061FB" w:rsidRDefault="00EA4F24"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r>
        <w:rPr>
          <w:rFonts w:ascii="Times New Roman" w:eastAsia="HiddenHorzOCR" w:hAnsi="Times New Roman" w:cs="Times New Roman"/>
          <w:sz w:val="28"/>
          <w:szCs w:val="28"/>
          <w:lang w:eastAsia="ru-RU"/>
        </w:rPr>
        <w:t xml:space="preserve">Составитель </w:t>
      </w:r>
      <w:r w:rsidR="001061FB" w:rsidRPr="001061FB">
        <w:rPr>
          <w:rFonts w:ascii="Times New Roman" w:eastAsia="HiddenHorzOCR" w:hAnsi="Times New Roman" w:cs="Times New Roman"/>
          <w:sz w:val="28"/>
          <w:szCs w:val="28"/>
          <w:lang w:eastAsia="ru-RU"/>
        </w:rPr>
        <w:t>рабочей программы</w:t>
      </w:r>
      <w:r w:rsidR="001061FB" w:rsidRPr="001061FB">
        <w:rPr>
          <w:rFonts w:ascii="Times New Roman" w:eastAsia="Times New Roman" w:hAnsi="Times New Roman" w:cs="Times New Roman"/>
          <w:sz w:val="24"/>
          <w:szCs w:val="24"/>
          <w:lang w:eastAsia="ru-RU"/>
        </w:rPr>
        <w:t>:</w:t>
      </w:r>
      <w:r w:rsidR="001061FB" w:rsidRPr="001061FB">
        <w:rPr>
          <w:rFonts w:ascii="Times New Roman" w:eastAsia="HiddenHorzOCR" w:hAnsi="Times New Roman" w:cs="Times New Roman"/>
          <w:sz w:val="28"/>
          <w:szCs w:val="28"/>
          <w:lang w:eastAsia="ru-RU"/>
        </w:rPr>
        <w:t xml:space="preserve"> </w:t>
      </w:r>
    </w:p>
    <w:p w14:paraId="404CACC3" w14:textId="77777777" w:rsidR="001061FB" w:rsidRPr="001061FB" w:rsidRDefault="001061FB" w:rsidP="001061FB">
      <w:pPr>
        <w:autoSpaceDE w:val="0"/>
        <w:autoSpaceDN w:val="0"/>
        <w:adjustRightInd w:val="0"/>
        <w:spacing w:after="0" w:line="240" w:lineRule="auto"/>
        <w:rPr>
          <w:rFonts w:ascii="Times New Roman" w:eastAsia="HiddenHorzOCR" w:hAnsi="Times New Roman" w:cs="Times New Roman"/>
          <w:sz w:val="28"/>
          <w:szCs w:val="28"/>
          <w:lang w:eastAsia="ru-RU"/>
        </w:rPr>
      </w:pPr>
    </w:p>
    <w:p w14:paraId="588C974B" w14:textId="77777777" w:rsidR="001061FB" w:rsidRPr="001061FB" w:rsidRDefault="001061FB" w:rsidP="001061FB">
      <w:pPr>
        <w:autoSpaceDE w:val="0"/>
        <w:autoSpaceDN w:val="0"/>
        <w:adjustRightInd w:val="0"/>
        <w:spacing w:after="0" w:line="240" w:lineRule="auto"/>
        <w:rPr>
          <w:rFonts w:ascii="Times New Roman" w:eastAsia="HiddenHorzOCR" w:hAnsi="Times New Roman" w:cs="Times New Roman"/>
          <w:sz w:val="28"/>
          <w:szCs w:val="28"/>
          <w:lang w:eastAsia="ru-RU"/>
        </w:rPr>
      </w:pPr>
      <w:r w:rsidRPr="001061FB">
        <w:rPr>
          <w:rFonts w:ascii="Times New Roman" w:eastAsia="HiddenHorzOCR" w:hAnsi="Times New Roman" w:cs="Times New Roman"/>
          <w:sz w:val="28"/>
          <w:szCs w:val="28"/>
          <w:lang w:eastAsia="ru-RU"/>
        </w:rPr>
        <w:t>Лазарева Надежда Петровна, преподаватель ____________________________________</w:t>
      </w:r>
    </w:p>
    <w:p w14:paraId="24950C03" w14:textId="77777777" w:rsidR="001061FB" w:rsidRPr="001061FB" w:rsidRDefault="001061FB" w:rsidP="001061FB">
      <w:pPr>
        <w:spacing w:after="0" w:line="240" w:lineRule="auto"/>
        <w:rPr>
          <w:rFonts w:ascii="Times New Roman" w:eastAsia="Times New Roman" w:hAnsi="Times New Roman" w:cs="Times New Roman"/>
          <w:i/>
          <w:sz w:val="20"/>
          <w:szCs w:val="20"/>
          <w:lang w:eastAsia="ru-RU"/>
        </w:rPr>
      </w:pPr>
      <w:r w:rsidRPr="001061FB">
        <w:rPr>
          <w:rFonts w:ascii="Times New Roman" w:eastAsia="Times New Roman" w:hAnsi="Times New Roman" w:cs="Times New Roman"/>
          <w:i/>
          <w:sz w:val="20"/>
          <w:szCs w:val="20"/>
          <w:lang w:eastAsia="ru-RU"/>
        </w:rPr>
        <w:t>Ф.И.О., ученая степень, звание, должность</w:t>
      </w:r>
    </w:p>
    <w:p w14:paraId="04FA9AEC" w14:textId="77777777" w:rsidR="001061FB" w:rsidRPr="001061FB" w:rsidRDefault="001061FB"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p>
    <w:p w14:paraId="1D15FC52" w14:textId="77777777" w:rsidR="001061FB" w:rsidRPr="001061FB" w:rsidRDefault="001061FB" w:rsidP="001061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p>
    <w:p w14:paraId="6F7D8C2F" w14:textId="77777777" w:rsidR="001061FB" w:rsidRPr="001061FB" w:rsidRDefault="001061FB"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p>
    <w:p w14:paraId="3E77E255" w14:textId="77777777" w:rsidR="001061FB" w:rsidRPr="001061FB" w:rsidRDefault="001061FB" w:rsidP="001061FB">
      <w:pPr>
        <w:spacing w:after="0" w:line="240" w:lineRule="auto"/>
        <w:rPr>
          <w:rFonts w:ascii="Times New Roman" w:eastAsia="Times New Roman" w:hAnsi="Times New Roman" w:cs="Times New Roman"/>
          <w:b/>
          <w:sz w:val="24"/>
          <w:szCs w:val="24"/>
          <w:lang w:eastAsia="ru-RU"/>
        </w:rPr>
      </w:pPr>
    </w:p>
    <w:p w14:paraId="1832A914" w14:textId="77777777" w:rsidR="001061FB" w:rsidRPr="001061FB" w:rsidRDefault="001061FB" w:rsidP="001061FB">
      <w:pPr>
        <w:spacing w:after="0" w:line="240" w:lineRule="auto"/>
        <w:rPr>
          <w:rFonts w:ascii="Times New Roman" w:eastAsia="Times New Roman" w:hAnsi="Times New Roman" w:cs="Times New Roman"/>
          <w:b/>
          <w:sz w:val="24"/>
          <w:szCs w:val="24"/>
          <w:lang w:eastAsia="ru-RU"/>
        </w:rPr>
      </w:pPr>
    </w:p>
    <w:p w14:paraId="6A8D21B4" w14:textId="77777777" w:rsidR="001061FB" w:rsidRPr="001061FB" w:rsidRDefault="001061FB" w:rsidP="001061FB">
      <w:pPr>
        <w:spacing w:after="0" w:line="240" w:lineRule="auto"/>
        <w:rPr>
          <w:rFonts w:ascii="Times New Roman" w:eastAsia="Times New Roman" w:hAnsi="Times New Roman" w:cs="Times New Roman"/>
          <w:b/>
          <w:sz w:val="24"/>
          <w:szCs w:val="24"/>
          <w:lang w:eastAsia="ru-RU"/>
        </w:rPr>
      </w:pPr>
    </w:p>
    <w:p w14:paraId="4352F47F" w14:textId="77777777" w:rsidR="001061FB" w:rsidRPr="001061FB" w:rsidRDefault="001061FB" w:rsidP="001061FB">
      <w:pPr>
        <w:spacing w:after="0" w:line="240" w:lineRule="auto"/>
        <w:rPr>
          <w:rFonts w:ascii="Times New Roman" w:eastAsia="Times New Roman" w:hAnsi="Times New Roman" w:cs="Times New Roman"/>
          <w:b/>
          <w:sz w:val="24"/>
          <w:szCs w:val="24"/>
          <w:lang w:eastAsia="ru-RU"/>
        </w:rPr>
      </w:pPr>
    </w:p>
    <w:p w14:paraId="607A7A83" w14:textId="77777777" w:rsidR="001061FB" w:rsidRPr="001061FB" w:rsidRDefault="001061FB" w:rsidP="001061FB">
      <w:pPr>
        <w:spacing w:after="0" w:line="240" w:lineRule="auto"/>
        <w:rPr>
          <w:rFonts w:ascii="Times New Roman" w:eastAsia="Times New Roman" w:hAnsi="Times New Roman" w:cs="Times New Roman"/>
          <w:b/>
          <w:sz w:val="24"/>
          <w:szCs w:val="24"/>
          <w:lang w:eastAsia="ru-RU"/>
        </w:rPr>
      </w:pPr>
    </w:p>
    <w:p w14:paraId="55BACD47" w14:textId="77777777" w:rsidR="001061FB" w:rsidRPr="001061FB" w:rsidRDefault="001061FB" w:rsidP="001061FB">
      <w:pPr>
        <w:spacing w:after="0" w:line="240" w:lineRule="auto"/>
        <w:rPr>
          <w:rFonts w:ascii="Times New Roman" w:eastAsia="Times New Roman" w:hAnsi="Times New Roman" w:cs="Times New Roman"/>
          <w:b/>
          <w:sz w:val="24"/>
          <w:szCs w:val="24"/>
          <w:lang w:eastAsia="ru-RU"/>
        </w:rPr>
      </w:pPr>
    </w:p>
    <w:p w14:paraId="7A6206E3" w14:textId="77777777" w:rsidR="001061FB" w:rsidRPr="001061FB" w:rsidRDefault="001061FB" w:rsidP="001061FB">
      <w:pPr>
        <w:spacing w:after="0" w:line="240" w:lineRule="auto"/>
        <w:rPr>
          <w:rFonts w:ascii="Times New Roman" w:eastAsia="Times New Roman" w:hAnsi="Times New Roman" w:cs="Times New Roman"/>
          <w:b/>
          <w:sz w:val="24"/>
          <w:szCs w:val="24"/>
          <w:lang w:eastAsia="ru-RU"/>
        </w:rPr>
      </w:pPr>
    </w:p>
    <w:p w14:paraId="1DAF3A76" w14:textId="77777777" w:rsidR="001061FB" w:rsidRPr="001061FB" w:rsidRDefault="001061FB" w:rsidP="001061FB">
      <w:pPr>
        <w:spacing w:after="0" w:line="240" w:lineRule="auto"/>
        <w:rPr>
          <w:rFonts w:ascii="Times New Roman" w:eastAsia="Times New Roman" w:hAnsi="Times New Roman" w:cs="Times New Roman"/>
          <w:b/>
          <w:sz w:val="24"/>
          <w:szCs w:val="24"/>
          <w:lang w:eastAsia="ru-RU"/>
        </w:rPr>
      </w:pPr>
      <w:r w:rsidRPr="001061FB">
        <w:rPr>
          <w:rFonts w:ascii="Times New Roman" w:eastAsia="Times New Roman" w:hAnsi="Times New Roman" w:cs="Times New Roman"/>
          <w:b/>
          <w:sz w:val="24"/>
          <w:szCs w:val="24"/>
          <w:lang w:eastAsia="ru-RU"/>
        </w:rPr>
        <w:t xml:space="preserve">Рецензенты: </w:t>
      </w:r>
    </w:p>
    <w:p w14:paraId="66628E6A" w14:textId="77777777" w:rsidR="001061FB" w:rsidRPr="001061FB" w:rsidRDefault="001061FB" w:rsidP="001061FB">
      <w:pPr>
        <w:spacing w:after="0" w:line="240" w:lineRule="auto"/>
        <w:rPr>
          <w:rFonts w:ascii="Times New Roman" w:eastAsia="Times New Roman" w:hAnsi="Times New Roman" w:cs="Times New Roman"/>
          <w:b/>
          <w:sz w:val="24"/>
          <w:szCs w:val="24"/>
          <w:lang w:eastAsia="ru-RU"/>
        </w:rPr>
      </w:pPr>
    </w:p>
    <w:p w14:paraId="6DFE78A2" w14:textId="77777777" w:rsidR="001061FB" w:rsidRPr="001061FB" w:rsidRDefault="001061FB" w:rsidP="001061FB">
      <w:pPr>
        <w:spacing w:after="0" w:line="240" w:lineRule="auto"/>
        <w:rPr>
          <w:rFonts w:ascii="Times New Roman" w:eastAsia="Times New Roman" w:hAnsi="Times New Roman" w:cs="Times New Roman"/>
          <w:sz w:val="24"/>
          <w:szCs w:val="24"/>
          <w:lang w:eastAsia="ru-RU"/>
        </w:rPr>
      </w:pPr>
      <w:r w:rsidRPr="001061FB">
        <w:rPr>
          <w:rFonts w:ascii="Times New Roman" w:eastAsia="Times New Roman" w:hAnsi="Times New Roman" w:cs="Times New Roman"/>
          <w:sz w:val="24"/>
          <w:szCs w:val="24"/>
          <w:lang w:eastAsia="ru-RU"/>
        </w:rPr>
        <w:t>ОТИ НИЯУ МИФИ                    заведующая кафедрой                    Е. В. Ананьина</w:t>
      </w:r>
    </w:p>
    <w:p w14:paraId="5666CFEB" w14:textId="77777777" w:rsidR="001061FB" w:rsidRPr="001061FB" w:rsidRDefault="001061FB" w:rsidP="001061FB">
      <w:pPr>
        <w:spacing w:after="0" w:line="240" w:lineRule="auto"/>
        <w:ind w:firstLine="180"/>
        <w:rPr>
          <w:rFonts w:ascii="Times New Roman" w:eastAsia="Times New Roman" w:hAnsi="Times New Roman" w:cs="Times New Roman"/>
          <w:sz w:val="24"/>
          <w:szCs w:val="24"/>
          <w:lang w:eastAsia="ru-RU"/>
        </w:rPr>
      </w:pPr>
      <w:r w:rsidRPr="001061FB">
        <w:rPr>
          <w:rFonts w:ascii="Times New Roman" w:eastAsia="Times New Roman" w:hAnsi="Times New Roman" w:cs="Times New Roman"/>
          <w:sz w:val="24"/>
          <w:szCs w:val="24"/>
          <w:lang w:eastAsia="ru-RU"/>
        </w:rPr>
        <w:t xml:space="preserve">                                                  «Высшая математика»    </w:t>
      </w:r>
    </w:p>
    <w:p w14:paraId="414347F5" w14:textId="77777777" w:rsidR="005935E8" w:rsidRPr="001061FB" w:rsidRDefault="001061FB" w:rsidP="005935E8">
      <w:pPr>
        <w:spacing w:after="0" w:line="240" w:lineRule="auto"/>
        <w:rPr>
          <w:rFonts w:ascii="Times New Roman" w:eastAsia="Times New Roman" w:hAnsi="Times New Roman" w:cs="Times New Roman"/>
          <w:sz w:val="20"/>
          <w:szCs w:val="24"/>
          <w:u w:val="single"/>
          <w:lang w:eastAsia="ru-RU"/>
        </w:rPr>
      </w:pPr>
      <w:r w:rsidRPr="001061FB">
        <w:rPr>
          <w:rFonts w:ascii="Times New Roman" w:eastAsia="Times New Roman" w:hAnsi="Times New Roman" w:cs="Times New Roman"/>
          <w:sz w:val="24"/>
          <w:szCs w:val="24"/>
          <w:lang w:eastAsia="ru-RU"/>
        </w:rPr>
        <w:t xml:space="preserve"> ___________________          ________________________</w:t>
      </w:r>
      <w:r w:rsidR="005935E8">
        <w:rPr>
          <w:rFonts w:ascii="Times New Roman" w:eastAsia="Times New Roman" w:hAnsi="Times New Roman" w:cs="Times New Roman"/>
          <w:sz w:val="24"/>
          <w:szCs w:val="24"/>
          <w:lang w:eastAsia="ru-RU"/>
        </w:rPr>
        <w:t xml:space="preserve">          </w:t>
      </w:r>
      <w:r w:rsidR="005935E8" w:rsidRPr="001061FB">
        <w:rPr>
          <w:rFonts w:ascii="Times New Roman" w:eastAsia="Times New Roman" w:hAnsi="Times New Roman" w:cs="Times New Roman"/>
          <w:sz w:val="24"/>
          <w:szCs w:val="24"/>
          <w:lang w:eastAsia="ru-RU"/>
        </w:rPr>
        <w:t>_____________________</w:t>
      </w:r>
    </w:p>
    <w:p w14:paraId="4D2C56D2" w14:textId="77777777" w:rsidR="001061FB" w:rsidRPr="001061FB" w:rsidRDefault="001061FB" w:rsidP="001061FB">
      <w:pPr>
        <w:spacing w:after="0" w:line="240" w:lineRule="auto"/>
        <w:ind w:firstLine="180"/>
        <w:rPr>
          <w:rFonts w:ascii="Times New Roman" w:eastAsia="Times New Roman" w:hAnsi="Times New Roman" w:cs="Times New Roman"/>
          <w:sz w:val="20"/>
          <w:szCs w:val="24"/>
          <w:u w:val="single"/>
          <w:lang w:eastAsia="ru-RU"/>
        </w:rPr>
      </w:pPr>
    </w:p>
    <w:p w14:paraId="390BA7CE" w14:textId="77777777" w:rsidR="001061FB" w:rsidRPr="001061FB" w:rsidRDefault="001061FB" w:rsidP="001061FB">
      <w:pPr>
        <w:tabs>
          <w:tab w:val="left" w:pos="6225"/>
        </w:tabs>
        <w:spacing w:after="0" w:line="240" w:lineRule="auto"/>
        <w:rPr>
          <w:rFonts w:ascii="Times New Roman" w:eastAsia="Times New Roman" w:hAnsi="Times New Roman" w:cs="Times New Roman"/>
          <w:sz w:val="24"/>
          <w:szCs w:val="24"/>
          <w:lang w:eastAsia="ru-RU"/>
        </w:rPr>
      </w:pPr>
      <w:r w:rsidRPr="001061FB">
        <w:rPr>
          <w:rFonts w:ascii="Times New Roman" w:eastAsia="Times New Roman" w:hAnsi="Times New Roman" w:cs="Times New Roman"/>
          <w:sz w:val="24"/>
          <w:szCs w:val="24"/>
          <w:lang w:eastAsia="ru-RU"/>
        </w:rPr>
        <w:t xml:space="preserve">    (место </w:t>
      </w:r>
      <w:proofErr w:type="gramStart"/>
      <w:r w:rsidRPr="001061FB">
        <w:rPr>
          <w:rFonts w:ascii="Times New Roman" w:eastAsia="Times New Roman" w:hAnsi="Times New Roman" w:cs="Times New Roman"/>
          <w:sz w:val="24"/>
          <w:szCs w:val="24"/>
          <w:lang w:eastAsia="ru-RU"/>
        </w:rPr>
        <w:t xml:space="preserve">работы)   </w:t>
      </w:r>
      <w:proofErr w:type="gramEnd"/>
      <w:r w:rsidRPr="001061FB">
        <w:rPr>
          <w:rFonts w:ascii="Times New Roman" w:eastAsia="Times New Roman" w:hAnsi="Times New Roman" w:cs="Times New Roman"/>
          <w:sz w:val="24"/>
          <w:szCs w:val="24"/>
          <w:lang w:eastAsia="ru-RU"/>
        </w:rPr>
        <w:t xml:space="preserve">                      (занимаемая должность)              (инициалы, фамилия)</w:t>
      </w:r>
    </w:p>
    <w:p w14:paraId="0F316ACC" w14:textId="77777777" w:rsidR="001061FB" w:rsidRPr="001061FB" w:rsidRDefault="001061FB" w:rsidP="001061FB">
      <w:pPr>
        <w:spacing w:after="0" w:line="240" w:lineRule="auto"/>
        <w:ind w:firstLine="180"/>
        <w:rPr>
          <w:rFonts w:ascii="Times New Roman" w:eastAsia="Times New Roman" w:hAnsi="Times New Roman" w:cs="Times New Roman"/>
          <w:sz w:val="24"/>
          <w:szCs w:val="24"/>
          <w:lang w:eastAsia="ru-RU"/>
        </w:rPr>
      </w:pPr>
    </w:p>
    <w:p w14:paraId="75DAC93B" w14:textId="77777777" w:rsidR="001061FB" w:rsidRPr="001061FB" w:rsidRDefault="001061FB" w:rsidP="001061FB">
      <w:pPr>
        <w:tabs>
          <w:tab w:val="left" w:pos="916"/>
          <w:tab w:val="left" w:pos="1832"/>
          <w:tab w:val="left" w:pos="2748"/>
          <w:tab w:val="left" w:pos="3664"/>
          <w:tab w:val="left" w:pos="4580"/>
          <w:tab w:val="center" w:pos="4677"/>
          <w:tab w:val="left" w:pos="5496"/>
          <w:tab w:val="left" w:pos="6412"/>
          <w:tab w:val="left" w:pos="7328"/>
          <w:tab w:val="left" w:pos="8244"/>
          <w:tab w:val="left" w:pos="8546"/>
          <w:tab w:val="left" w:pos="9160"/>
          <w:tab w:val="left" w:pos="10076"/>
          <w:tab w:val="left" w:pos="10992"/>
          <w:tab w:val="left" w:pos="11908"/>
          <w:tab w:val="left" w:pos="12824"/>
          <w:tab w:val="left" w:pos="13740"/>
          <w:tab w:val="left" w:pos="14656"/>
        </w:tabs>
        <w:spacing w:after="0" w:line="240" w:lineRule="auto"/>
        <w:rPr>
          <w:rFonts w:ascii="Times New Roman" w:eastAsia="HiddenHorzOCR" w:hAnsi="Times New Roman" w:cs="Times New Roman"/>
          <w:sz w:val="24"/>
          <w:szCs w:val="24"/>
          <w:lang w:eastAsia="ru-RU"/>
        </w:rPr>
      </w:pPr>
    </w:p>
    <w:p w14:paraId="58537EB5" w14:textId="77777777" w:rsidR="006242D7" w:rsidRDefault="006242D7" w:rsidP="001061FB">
      <w:pPr>
        <w:tabs>
          <w:tab w:val="left" w:pos="916"/>
          <w:tab w:val="left" w:pos="1832"/>
          <w:tab w:val="left" w:pos="2748"/>
          <w:tab w:val="left" w:pos="3664"/>
          <w:tab w:val="left" w:pos="4580"/>
          <w:tab w:val="center" w:pos="4677"/>
          <w:tab w:val="left" w:pos="5496"/>
          <w:tab w:val="left" w:pos="6412"/>
          <w:tab w:val="left" w:pos="7328"/>
          <w:tab w:val="left" w:pos="8244"/>
          <w:tab w:val="left" w:pos="8546"/>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44"/>
          <w:szCs w:val="44"/>
          <w:lang w:eastAsia="ru-RU"/>
        </w:rPr>
      </w:pPr>
    </w:p>
    <w:p w14:paraId="34EC193E" w14:textId="1630D687" w:rsidR="001061FB" w:rsidRPr="001061FB" w:rsidRDefault="001061FB" w:rsidP="001061FB">
      <w:pPr>
        <w:tabs>
          <w:tab w:val="left" w:pos="916"/>
          <w:tab w:val="left" w:pos="1832"/>
          <w:tab w:val="left" w:pos="2748"/>
          <w:tab w:val="left" w:pos="3664"/>
          <w:tab w:val="left" w:pos="4580"/>
          <w:tab w:val="center" w:pos="4677"/>
          <w:tab w:val="left" w:pos="5496"/>
          <w:tab w:val="left" w:pos="6412"/>
          <w:tab w:val="left" w:pos="7328"/>
          <w:tab w:val="left" w:pos="8244"/>
          <w:tab w:val="left" w:pos="8546"/>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44"/>
          <w:szCs w:val="44"/>
          <w:lang w:eastAsia="ru-RU"/>
        </w:rPr>
      </w:pPr>
      <w:r w:rsidRPr="001061FB">
        <w:rPr>
          <w:rFonts w:ascii="Times New Roman" w:eastAsia="Times New Roman" w:hAnsi="Times New Roman" w:cs="Times New Roman"/>
          <w:sz w:val="44"/>
          <w:szCs w:val="44"/>
          <w:lang w:eastAsia="ru-RU"/>
        </w:rPr>
        <w:lastRenderedPageBreak/>
        <w:t>Содержание:</w:t>
      </w:r>
    </w:p>
    <w:p w14:paraId="609135FD" w14:textId="77777777" w:rsidR="001061FB" w:rsidRPr="001061FB" w:rsidRDefault="001061FB" w:rsidP="001061FB">
      <w:pPr>
        <w:tabs>
          <w:tab w:val="left" w:pos="916"/>
          <w:tab w:val="left" w:pos="1832"/>
          <w:tab w:val="left" w:pos="2748"/>
          <w:tab w:val="left" w:pos="3664"/>
          <w:tab w:val="left" w:pos="4580"/>
          <w:tab w:val="center" w:pos="4677"/>
          <w:tab w:val="left" w:pos="5496"/>
          <w:tab w:val="left" w:pos="6412"/>
          <w:tab w:val="left" w:pos="7328"/>
          <w:tab w:val="left" w:pos="8244"/>
          <w:tab w:val="left" w:pos="8546"/>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tbl>
      <w:tblPr>
        <w:tblW w:w="0" w:type="auto"/>
        <w:tblLook w:val="01E0" w:firstRow="1" w:lastRow="1" w:firstColumn="1" w:lastColumn="1" w:noHBand="0" w:noVBand="0"/>
      </w:tblPr>
      <w:tblGrid>
        <w:gridCol w:w="7495"/>
        <w:gridCol w:w="1860"/>
      </w:tblGrid>
      <w:tr w:rsidR="001061FB" w:rsidRPr="001061FB" w14:paraId="4CD2B305" w14:textId="77777777" w:rsidTr="001061FB">
        <w:tc>
          <w:tcPr>
            <w:tcW w:w="7668" w:type="dxa"/>
            <w:shd w:val="clear" w:color="auto" w:fill="auto"/>
          </w:tcPr>
          <w:p w14:paraId="3DD11C47" w14:textId="77777777" w:rsidR="001061FB" w:rsidRPr="001061FB" w:rsidRDefault="001061FB" w:rsidP="001061FB">
            <w:pPr>
              <w:keepNext/>
              <w:spacing w:after="0" w:line="240" w:lineRule="auto"/>
              <w:ind w:left="284"/>
              <w:jc w:val="both"/>
              <w:outlineLvl w:val="0"/>
              <w:rPr>
                <w:rFonts w:ascii="Times New Roman" w:eastAsia="Times New Roman" w:hAnsi="Times New Roman" w:cs="Times New Roman"/>
                <w:bCs/>
                <w:caps/>
                <w:sz w:val="40"/>
                <w:szCs w:val="24"/>
                <w:lang w:eastAsia="ru-RU"/>
              </w:rPr>
            </w:pPr>
          </w:p>
        </w:tc>
        <w:tc>
          <w:tcPr>
            <w:tcW w:w="1903" w:type="dxa"/>
            <w:shd w:val="clear" w:color="auto" w:fill="auto"/>
          </w:tcPr>
          <w:p w14:paraId="1A36A2D1" w14:textId="77777777" w:rsidR="001061FB" w:rsidRPr="001061FB" w:rsidRDefault="001061FB" w:rsidP="001061FB">
            <w:pPr>
              <w:tabs>
                <w:tab w:val="left" w:pos="916"/>
                <w:tab w:val="left" w:pos="1832"/>
                <w:tab w:val="left" w:pos="2748"/>
                <w:tab w:val="left" w:pos="3664"/>
                <w:tab w:val="left" w:pos="4580"/>
                <w:tab w:val="center" w:pos="4677"/>
                <w:tab w:val="left" w:pos="5496"/>
                <w:tab w:val="left" w:pos="6412"/>
                <w:tab w:val="left" w:pos="7328"/>
                <w:tab w:val="left" w:pos="8244"/>
                <w:tab w:val="left" w:pos="8546"/>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стр.</w:t>
            </w:r>
          </w:p>
          <w:p w14:paraId="3D10E94B" w14:textId="77777777" w:rsidR="001061FB" w:rsidRPr="001061FB" w:rsidRDefault="001061FB" w:rsidP="001061FB">
            <w:pPr>
              <w:spacing w:after="0" w:line="240" w:lineRule="auto"/>
              <w:jc w:val="center"/>
              <w:rPr>
                <w:rFonts w:ascii="Times New Roman" w:eastAsia="Times New Roman" w:hAnsi="Times New Roman" w:cs="Times New Roman"/>
                <w:sz w:val="28"/>
                <w:szCs w:val="28"/>
                <w:lang w:eastAsia="ru-RU"/>
              </w:rPr>
            </w:pPr>
          </w:p>
        </w:tc>
      </w:tr>
      <w:tr w:rsidR="001061FB" w:rsidRPr="001061FB" w14:paraId="73329DD7" w14:textId="77777777" w:rsidTr="001061FB">
        <w:tc>
          <w:tcPr>
            <w:tcW w:w="7668" w:type="dxa"/>
            <w:shd w:val="clear" w:color="auto" w:fill="auto"/>
          </w:tcPr>
          <w:p w14:paraId="4A2A9950" w14:textId="77777777" w:rsidR="001061FB" w:rsidRPr="001061FB" w:rsidRDefault="001061FB" w:rsidP="001061FB">
            <w:pPr>
              <w:keepNext/>
              <w:autoSpaceDE w:val="0"/>
              <w:autoSpaceDN w:val="0"/>
              <w:spacing w:after="0" w:line="240" w:lineRule="auto"/>
              <w:ind w:left="644"/>
              <w:outlineLvl w:val="0"/>
              <w:rPr>
                <w:rFonts w:ascii="Times New Roman" w:eastAsia="Times New Roman" w:hAnsi="Times New Roman" w:cs="Times New Roman"/>
                <w:b/>
                <w:bCs/>
                <w:caps/>
                <w:sz w:val="24"/>
                <w:szCs w:val="24"/>
              </w:rPr>
            </w:pPr>
          </w:p>
          <w:p w14:paraId="5F486B60" w14:textId="77777777" w:rsidR="001061FB" w:rsidRPr="001061FB" w:rsidRDefault="001061FB" w:rsidP="001061FB">
            <w:pPr>
              <w:keepNext/>
              <w:numPr>
                <w:ilvl w:val="0"/>
                <w:numId w:val="7"/>
              </w:numPr>
              <w:tabs>
                <w:tab w:val="num" w:pos="644"/>
              </w:tabs>
              <w:autoSpaceDE w:val="0"/>
              <w:autoSpaceDN w:val="0"/>
              <w:spacing w:after="0" w:line="240" w:lineRule="auto"/>
              <w:ind w:left="644"/>
              <w:outlineLvl w:val="0"/>
              <w:rPr>
                <w:rFonts w:ascii="Times New Roman" w:eastAsia="Times New Roman" w:hAnsi="Times New Roman" w:cs="Times New Roman"/>
                <w:b/>
                <w:bCs/>
                <w:caps/>
                <w:sz w:val="24"/>
                <w:szCs w:val="24"/>
              </w:rPr>
            </w:pPr>
            <w:r w:rsidRPr="001061FB">
              <w:rPr>
                <w:rFonts w:ascii="Times New Roman" w:eastAsia="Times New Roman" w:hAnsi="Times New Roman" w:cs="Times New Roman"/>
                <w:b/>
                <w:bCs/>
                <w:caps/>
                <w:sz w:val="24"/>
                <w:szCs w:val="24"/>
              </w:rPr>
              <w:t>ПАСПОРТ ПРИМЕРНОЙ ПРОГРАММЫ УЧЕБНОЙ ДИСЦИПЛИНЫ</w:t>
            </w:r>
          </w:p>
          <w:p w14:paraId="784C2F7E" w14:textId="77777777" w:rsidR="001061FB" w:rsidRPr="001061FB" w:rsidRDefault="001061FB" w:rsidP="001061FB">
            <w:pPr>
              <w:spacing w:after="200" w:line="276" w:lineRule="auto"/>
              <w:rPr>
                <w:rFonts w:ascii="Times New Roman" w:eastAsia="Calibri" w:hAnsi="Times New Roman" w:cs="Times New Roman"/>
                <w:b/>
                <w:sz w:val="24"/>
                <w:szCs w:val="24"/>
              </w:rPr>
            </w:pPr>
          </w:p>
        </w:tc>
        <w:tc>
          <w:tcPr>
            <w:tcW w:w="1903" w:type="dxa"/>
            <w:shd w:val="clear" w:color="auto" w:fill="auto"/>
          </w:tcPr>
          <w:p w14:paraId="1DC6EB03" w14:textId="77777777" w:rsidR="001061FB" w:rsidRPr="001061FB" w:rsidRDefault="001061FB" w:rsidP="001061FB">
            <w:pPr>
              <w:spacing w:after="0" w:line="240" w:lineRule="auto"/>
              <w:jc w:val="center"/>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4</w:t>
            </w:r>
          </w:p>
        </w:tc>
      </w:tr>
      <w:tr w:rsidR="001061FB" w:rsidRPr="001061FB" w14:paraId="4D11D03A" w14:textId="77777777" w:rsidTr="001061FB">
        <w:trPr>
          <w:trHeight w:val="1266"/>
        </w:trPr>
        <w:tc>
          <w:tcPr>
            <w:tcW w:w="7668" w:type="dxa"/>
            <w:shd w:val="clear" w:color="auto" w:fill="auto"/>
          </w:tcPr>
          <w:p w14:paraId="77DE3371" w14:textId="77777777" w:rsidR="001061FB" w:rsidRPr="001061FB" w:rsidRDefault="001061FB" w:rsidP="001061FB">
            <w:pPr>
              <w:keepNext/>
              <w:autoSpaceDE w:val="0"/>
              <w:autoSpaceDN w:val="0"/>
              <w:spacing w:after="0" w:line="240" w:lineRule="auto"/>
              <w:ind w:left="644"/>
              <w:outlineLvl w:val="0"/>
              <w:rPr>
                <w:rFonts w:ascii="Times New Roman" w:eastAsia="Times New Roman" w:hAnsi="Times New Roman" w:cs="Times New Roman"/>
                <w:b/>
                <w:bCs/>
                <w:caps/>
                <w:sz w:val="24"/>
                <w:szCs w:val="24"/>
              </w:rPr>
            </w:pPr>
          </w:p>
          <w:p w14:paraId="22687D73" w14:textId="77777777" w:rsidR="001061FB" w:rsidRPr="001061FB" w:rsidRDefault="001061FB" w:rsidP="001061FB">
            <w:pPr>
              <w:keepNext/>
              <w:numPr>
                <w:ilvl w:val="0"/>
                <w:numId w:val="7"/>
              </w:numPr>
              <w:tabs>
                <w:tab w:val="num" w:pos="644"/>
              </w:tabs>
              <w:autoSpaceDE w:val="0"/>
              <w:autoSpaceDN w:val="0"/>
              <w:spacing w:after="0" w:line="240" w:lineRule="auto"/>
              <w:ind w:left="644"/>
              <w:outlineLvl w:val="0"/>
              <w:rPr>
                <w:rFonts w:ascii="Times New Roman" w:eastAsia="Times New Roman" w:hAnsi="Times New Roman" w:cs="Times New Roman"/>
                <w:b/>
                <w:bCs/>
                <w:caps/>
                <w:sz w:val="24"/>
                <w:szCs w:val="24"/>
              </w:rPr>
            </w:pPr>
            <w:r w:rsidRPr="001061FB">
              <w:rPr>
                <w:rFonts w:ascii="Times New Roman" w:eastAsia="Times New Roman" w:hAnsi="Times New Roman" w:cs="Times New Roman"/>
                <w:b/>
                <w:bCs/>
                <w:caps/>
                <w:sz w:val="24"/>
                <w:szCs w:val="24"/>
              </w:rPr>
              <w:t>СТРУКТУРА и ПРИМЕРНОЕ содержание УЧЕБНОЙ ДИСЦИПЛИНЫ</w:t>
            </w:r>
          </w:p>
          <w:p w14:paraId="1DA160F2" w14:textId="77777777" w:rsidR="001061FB" w:rsidRPr="001061FB" w:rsidRDefault="001061FB" w:rsidP="001061FB">
            <w:pPr>
              <w:keepNext/>
              <w:keepLines/>
              <w:spacing w:before="480" w:after="0" w:line="276" w:lineRule="auto"/>
              <w:ind w:left="284"/>
              <w:outlineLvl w:val="0"/>
              <w:rPr>
                <w:rFonts w:ascii="Times New Roman" w:eastAsia="Times New Roman" w:hAnsi="Times New Roman" w:cs="Times New Roman"/>
                <w:b/>
                <w:bCs/>
                <w:caps/>
                <w:sz w:val="24"/>
                <w:szCs w:val="24"/>
              </w:rPr>
            </w:pPr>
          </w:p>
        </w:tc>
        <w:tc>
          <w:tcPr>
            <w:tcW w:w="1903" w:type="dxa"/>
            <w:shd w:val="clear" w:color="auto" w:fill="auto"/>
          </w:tcPr>
          <w:p w14:paraId="5310F848" w14:textId="77777777" w:rsidR="001061FB" w:rsidRPr="001061FB" w:rsidRDefault="001061FB" w:rsidP="001061FB">
            <w:pPr>
              <w:spacing w:after="0" w:line="240" w:lineRule="auto"/>
              <w:jc w:val="center"/>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7</w:t>
            </w:r>
          </w:p>
        </w:tc>
      </w:tr>
      <w:tr w:rsidR="001061FB" w:rsidRPr="001061FB" w14:paraId="1F089490" w14:textId="77777777" w:rsidTr="001061FB">
        <w:trPr>
          <w:trHeight w:val="670"/>
        </w:trPr>
        <w:tc>
          <w:tcPr>
            <w:tcW w:w="7668" w:type="dxa"/>
            <w:shd w:val="clear" w:color="auto" w:fill="auto"/>
          </w:tcPr>
          <w:p w14:paraId="3F6E1464" w14:textId="77777777" w:rsidR="001061FB" w:rsidRPr="001061FB" w:rsidRDefault="001061FB" w:rsidP="001061FB">
            <w:pPr>
              <w:keepNext/>
              <w:autoSpaceDE w:val="0"/>
              <w:autoSpaceDN w:val="0"/>
              <w:spacing w:after="0" w:line="240" w:lineRule="auto"/>
              <w:ind w:left="644"/>
              <w:outlineLvl w:val="0"/>
              <w:rPr>
                <w:rFonts w:ascii="Times New Roman" w:eastAsia="Times New Roman" w:hAnsi="Times New Roman" w:cs="Times New Roman"/>
                <w:b/>
                <w:bCs/>
                <w:caps/>
                <w:sz w:val="24"/>
                <w:szCs w:val="24"/>
              </w:rPr>
            </w:pPr>
          </w:p>
          <w:p w14:paraId="7D111990" w14:textId="77777777" w:rsidR="001061FB" w:rsidRPr="001061FB" w:rsidRDefault="001061FB" w:rsidP="001061FB">
            <w:pPr>
              <w:keepNext/>
              <w:numPr>
                <w:ilvl w:val="0"/>
                <w:numId w:val="7"/>
              </w:numPr>
              <w:tabs>
                <w:tab w:val="num" w:pos="644"/>
              </w:tabs>
              <w:autoSpaceDE w:val="0"/>
              <w:autoSpaceDN w:val="0"/>
              <w:spacing w:after="0" w:line="240" w:lineRule="auto"/>
              <w:ind w:left="644"/>
              <w:outlineLvl w:val="0"/>
              <w:rPr>
                <w:rFonts w:ascii="Times New Roman" w:eastAsia="Times New Roman" w:hAnsi="Times New Roman" w:cs="Times New Roman"/>
                <w:b/>
                <w:bCs/>
                <w:caps/>
                <w:sz w:val="24"/>
                <w:szCs w:val="24"/>
              </w:rPr>
            </w:pPr>
            <w:r w:rsidRPr="001061FB">
              <w:rPr>
                <w:rFonts w:ascii="Times New Roman" w:eastAsia="Times New Roman" w:hAnsi="Times New Roman" w:cs="Times New Roman"/>
                <w:b/>
                <w:bCs/>
                <w:caps/>
                <w:sz w:val="24"/>
                <w:szCs w:val="24"/>
              </w:rPr>
              <w:t>условия реализации учебной дисциплины</w:t>
            </w:r>
          </w:p>
          <w:p w14:paraId="140EB655" w14:textId="77777777" w:rsidR="001061FB" w:rsidRPr="001061FB" w:rsidRDefault="001061FB" w:rsidP="001061FB">
            <w:pPr>
              <w:keepNext/>
              <w:keepLines/>
              <w:tabs>
                <w:tab w:val="num" w:pos="0"/>
              </w:tabs>
              <w:spacing w:before="480" w:after="0" w:line="276" w:lineRule="auto"/>
              <w:ind w:left="284"/>
              <w:outlineLvl w:val="0"/>
              <w:rPr>
                <w:rFonts w:ascii="Times New Roman" w:eastAsia="Times New Roman" w:hAnsi="Times New Roman" w:cs="Times New Roman"/>
                <w:b/>
                <w:bCs/>
                <w:caps/>
                <w:sz w:val="24"/>
                <w:szCs w:val="24"/>
              </w:rPr>
            </w:pPr>
          </w:p>
        </w:tc>
        <w:tc>
          <w:tcPr>
            <w:tcW w:w="1903" w:type="dxa"/>
            <w:shd w:val="clear" w:color="auto" w:fill="auto"/>
          </w:tcPr>
          <w:p w14:paraId="137588AA" w14:textId="77777777" w:rsidR="001061FB" w:rsidRPr="001061FB" w:rsidRDefault="009B5FB2" w:rsidP="001061F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p>
        </w:tc>
      </w:tr>
      <w:tr w:rsidR="001061FB" w:rsidRPr="001061FB" w14:paraId="0515D366" w14:textId="77777777" w:rsidTr="001061FB">
        <w:tc>
          <w:tcPr>
            <w:tcW w:w="7668" w:type="dxa"/>
            <w:shd w:val="clear" w:color="auto" w:fill="auto"/>
          </w:tcPr>
          <w:p w14:paraId="273811A2" w14:textId="77777777" w:rsidR="001061FB" w:rsidRPr="001061FB" w:rsidRDefault="001061FB" w:rsidP="001061FB">
            <w:pPr>
              <w:keepNext/>
              <w:autoSpaceDE w:val="0"/>
              <w:autoSpaceDN w:val="0"/>
              <w:spacing w:after="0" w:line="240" w:lineRule="auto"/>
              <w:ind w:left="644"/>
              <w:outlineLvl w:val="0"/>
              <w:rPr>
                <w:rFonts w:ascii="Times New Roman" w:eastAsia="Times New Roman" w:hAnsi="Times New Roman" w:cs="Times New Roman"/>
                <w:b/>
                <w:bCs/>
                <w:caps/>
                <w:sz w:val="24"/>
                <w:szCs w:val="24"/>
              </w:rPr>
            </w:pPr>
          </w:p>
          <w:p w14:paraId="2D094BF8" w14:textId="77777777" w:rsidR="001061FB" w:rsidRPr="001061FB" w:rsidRDefault="001061FB" w:rsidP="001061FB">
            <w:pPr>
              <w:keepNext/>
              <w:numPr>
                <w:ilvl w:val="0"/>
                <w:numId w:val="7"/>
              </w:numPr>
              <w:tabs>
                <w:tab w:val="num" w:pos="644"/>
              </w:tabs>
              <w:autoSpaceDE w:val="0"/>
              <w:autoSpaceDN w:val="0"/>
              <w:spacing w:after="0" w:line="240" w:lineRule="auto"/>
              <w:ind w:left="644"/>
              <w:outlineLvl w:val="0"/>
              <w:rPr>
                <w:rFonts w:ascii="Times New Roman" w:eastAsia="Times New Roman" w:hAnsi="Times New Roman" w:cs="Times New Roman"/>
                <w:b/>
                <w:bCs/>
                <w:caps/>
                <w:sz w:val="24"/>
                <w:szCs w:val="24"/>
              </w:rPr>
            </w:pPr>
            <w:r w:rsidRPr="001061FB">
              <w:rPr>
                <w:rFonts w:ascii="Times New Roman" w:eastAsia="Times New Roman" w:hAnsi="Times New Roman" w:cs="Times New Roman"/>
                <w:b/>
                <w:bCs/>
                <w:caps/>
                <w:sz w:val="24"/>
                <w:szCs w:val="24"/>
              </w:rPr>
              <w:t>Контроль и оценка результатов Освоения учебной дисциплины</w:t>
            </w:r>
          </w:p>
          <w:p w14:paraId="58B433F2" w14:textId="77777777" w:rsidR="001061FB" w:rsidRPr="001061FB" w:rsidRDefault="001061FB" w:rsidP="001061FB">
            <w:pPr>
              <w:keepNext/>
              <w:keepLines/>
              <w:spacing w:before="480" w:after="0" w:line="276" w:lineRule="auto"/>
              <w:ind w:left="284"/>
              <w:outlineLvl w:val="0"/>
              <w:rPr>
                <w:rFonts w:ascii="Times New Roman" w:eastAsia="Times New Roman" w:hAnsi="Times New Roman" w:cs="Times New Roman"/>
                <w:b/>
                <w:bCs/>
                <w:caps/>
                <w:sz w:val="24"/>
                <w:szCs w:val="24"/>
              </w:rPr>
            </w:pPr>
          </w:p>
        </w:tc>
        <w:tc>
          <w:tcPr>
            <w:tcW w:w="1903" w:type="dxa"/>
            <w:shd w:val="clear" w:color="auto" w:fill="auto"/>
          </w:tcPr>
          <w:p w14:paraId="1439B65D" w14:textId="77777777" w:rsidR="001061FB" w:rsidRPr="001061FB" w:rsidRDefault="009B5FB2" w:rsidP="001061F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p>
        </w:tc>
      </w:tr>
    </w:tbl>
    <w:p w14:paraId="315B99B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14:paraId="2224DB06"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i/>
          <w:sz w:val="24"/>
          <w:szCs w:val="24"/>
          <w:lang w:eastAsia="ru-RU"/>
        </w:rPr>
      </w:pPr>
    </w:p>
    <w:p w14:paraId="7AF32AFA" w14:textId="77777777" w:rsidR="001061FB" w:rsidRPr="001061FB" w:rsidRDefault="001061FB" w:rsidP="001061FB">
      <w:pPr>
        <w:widowControl w:val="0"/>
        <w:pBdr>
          <w:bottom w:val="single" w:sz="12"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r w:rsidRPr="001061FB">
        <w:rPr>
          <w:rFonts w:ascii="Times New Roman" w:eastAsia="Times New Roman" w:hAnsi="Times New Roman" w:cs="Times New Roman"/>
          <w:b/>
          <w:caps/>
          <w:sz w:val="28"/>
          <w:szCs w:val="28"/>
          <w:u w:val="single"/>
          <w:lang w:eastAsia="ru-RU"/>
        </w:rPr>
        <w:br w:type="page"/>
      </w:r>
      <w:r w:rsidR="00015E8F">
        <w:rPr>
          <w:rFonts w:ascii="Times New Roman" w:eastAsia="Times New Roman" w:hAnsi="Times New Roman" w:cs="Times New Roman"/>
          <w:b/>
          <w:caps/>
          <w:sz w:val="28"/>
          <w:szCs w:val="28"/>
          <w:lang w:eastAsia="ru-RU"/>
        </w:rPr>
        <w:lastRenderedPageBreak/>
        <w:t xml:space="preserve">1. паспорт примерной </w:t>
      </w:r>
      <w:r w:rsidRPr="001061FB">
        <w:rPr>
          <w:rFonts w:ascii="Times New Roman" w:eastAsia="Times New Roman" w:hAnsi="Times New Roman" w:cs="Times New Roman"/>
          <w:b/>
          <w:caps/>
          <w:sz w:val="28"/>
          <w:szCs w:val="28"/>
          <w:lang w:eastAsia="ru-RU"/>
        </w:rPr>
        <w:t>ПРОГРАММЫ УЧЕБНОЙ ДИСЦИПЛИНЫ «Математика»</w:t>
      </w:r>
    </w:p>
    <w:p w14:paraId="5DC4A2B1" w14:textId="77777777" w:rsidR="001061FB" w:rsidRPr="001061FB" w:rsidRDefault="001061FB" w:rsidP="001061FB">
      <w:pPr>
        <w:widowControl w:val="0"/>
        <w:pBdr>
          <w:bottom w:val="single" w:sz="12"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5BA2537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p>
    <w:p w14:paraId="7D68DD0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rPr>
          <w:rFonts w:ascii="Times New Roman" w:eastAsia="Times New Roman" w:hAnsi="Times New Roman" w:cs="Times New Roman"/>
          <w:i/>
          <w:sz w:val="20"/>
          <w:szCs w:val="20"/>
          <w:lang w:eastAsia="ru-RU"/>
        </w:rPr>
      </w:pPr>
    </w:p>
    <w:p w14:paraId="3AF4962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
          <w:sz w:val="28"/>
          <w:szCs w:val="28"/>
          <w:lang w:eastAsia="ru-RU"/>
        </w:rPr>
      </w:pPr>
    </w:p>
    <w:p w14:paraId="543262EA" w14:textId="77777777" w:rsidR="001061FB" w:rsidRPr="001061FB" w:rsidRDefault="001061FB" w:rsidP="001061FB">
      <w:pPr>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contextualSpacing/>
        <w:jc w:val="both"/>
        <w:rPr>
          <w:rFonts w:ascii="Times New Roman" w:eastAsia="Times New Roman" w:hAnsi="Times New Roman" w:cs="Times New Roman"/>
          <w:b/>
          <w:sz w:val="28"/>
          <w:szCs w:val="28"/>
          <w:lang w:eastAsia="ru-RU"/>
        </w:rPr>
      </w:pPr>
      <w:r w:rsidRPr="001061FB">
        <w:rPr>
          <w:rFonts w:ascii="Times New Roman" w:eastAsia="Times New Roman" w:hAnsi="Times New Roman" w:cs="Times New Roman"/>
          <w:b/>
          <w:sz w:val="28"/>
          <w:szCs w:val="28"/>
          <w:lang w:eastAsia="ru-RU"/>
        </w:rPr>
        <w:t>Область применения примерной программы</w:t>
      </w:r>
    </w:p>
    <w:p w14:paraId="17E3CF23" w14:textId="2C240AE9" w:rsidR="00CF1109" w:rsidRPr="009349F5" w:rsidRDefault="001061FB" w:rsidP="00CF1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     </w:t>
      </w:r>
      <w:r w:rsidR="00CF1109" w:rsidRPr="009349F5">
        <w:rPr>
          <w:rFonts w:ascii="Times New Roman" w:eastAsia="Times New Roman" w:hAnsi="Times New Roman" w:cs="Times New Roman"/>
          <w:sz w:val="28"/>
          <w:szCs w:val="28"/>
          <w:lang w:eastAsia="ru-RU"/>
        </w:rPr>
        <w:t xml:space="preserve"> Примерная программа учебной дисциплины является частью примерной основной профессиональной образовательной программы в соответствии с ФГОС по специальностям СПО </w:t>
      </w:r>
      <w:r w:rsidR="00CF1109">
        <w:rPr>
          <w:rFonts w:ascii="Times New Roman" w:eastAsia="Times New Roman" w:hAnsi="Times New Roman" w:cs="Times New Roman"/>
          <w:sz w:val="28"/>
          <w:szCs w:val="28"/>
          <w:lang w:eastAsia="ru-RU"/>
        </w:rPr>
        <w:t>общего гуманитарного</w:t>
      </w:r>
      <w:r w:rsidR="00CF1109" w:rsidRPr="009349F5">
        <w:rPr>
          <w:rFonts w:ascii="Times New Roman" w:eastAsia="Times New Roman" w:hAnsi="Times New Roman" w:cs="Times New Roman"/>
          <w:sz w:val="28"/>
          <w:szCs w:val="28"/>
          <w:lang w:eastAsia="ru-RU"/>
        </w:rPr>
        <w:t xml:space="preserve"> и социально-экономического профиля.   </w:t>
      </w:r>
    </w:p>
    <w:p w14:paraId="198E41BE" w14:textId="77777777" w:rsidR="00CF1109" w:rsidRPr="009349F5" w:rsidRDefault="00CF1109" w:rsidP="00CF1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sz w:val="28"/>
          <w:szCs w:val="28"/>
          <w:lang w:eastAsia="ru-RU"/>
        </w:rPr>
      </w:pPr>
      <w:r w:rsidRPr="009349F5">
        <w:rPr>
          <w:rFonts w:ascii="Times New Roman" w:eastAsia="Times New Roman" w:hAnsi="Times New Roman" w:cs="Times New Roman"/>
          <w:sz w:val="28"/>
          <w:szCs w:val="28"/>
          <w:lang w:eastAsia="ru-RU"/>
        </w:rPr>
        <w:t xml:space="preserve">     Рабочая программа учебной дисциплины может быть использована преподавателями СПО для осуществления профессиональной подготовки специалистов среднего звена </w:t>
      </w:r>
    </w:p>
    <w:p w14:paraId="574DFA2B" w14:textId="1A055D41" w:rsidR="001061FB" w:rsidRPr="001061FB" w:rsidRDefault="00CF1109" w:rsidP="00CF1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sz w:val="24"/>
          <w:szCs w:val="24"/>
          <w:lang w:eastAsia="ru-RU"/>
        </w:rPr>
      </w:pPr>
      <w:r w:rsidRPr="00EC192F">
        <w:rPr>
          <w:rFonts w:ascii="Times New Roman" w:eastAsia="Times New Roman" w:hAnsi="Times New Roman" w:cs="Times New Roman"/>
          <w:b/>
          <w:sz w:val="28"/>
          <w:szCs w:val="28"/>
          <w:lang w:eastAsia="ru-RU"/>
        </w:rPr>
        <w:t>1.2</w:t>
      </w:r>
      <w:r w:rsidR="00EC192F" w:rsidRPr="00EC192F">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 xml:space="preserve">    </w:t>
      </w:r>
      <w:r w:rsidR="001061FB" w:rsidRPr="001061FB">
        <w:rPr>
          <w:rFonts w:ascii="Times New Roman" w:eastAsia="Times New Roman" w:hAnsi="Times New Roman" w:cs="Times New Roman"/>
          <w:b/>
          <w:sz w:val="28"/>
          <w:szCs w:val="28"/>
          <w:lang w:eastAsia="ru-RU"/>
        </w:rPr>
        <w:t>Место учебной дисциплины в структуре основной профессиональной образовательной программы:</w:t>
      </w:r>
    </w:p>
    <w:p w14:paraId="2E558C10" w14:textId="77777777" w:rsidR="00CF1109" w:rsidRPr="009349F5" w:rsidRDefault="00CF1109" w:rsidP="00CF1109">
      <w:pPr>
        <w:autoSpaceDE w:val="0"/>
        <w:autoSpaceDN w:val="0"/>
        <w:adjustRightInd w:val="0"/>
        <w:spacing w:after="0" w:line="240" w:lineRule="auto"/>
        <w:jc w:val="both"/>
        <w:rPr>
          <w:rFonts w:ascii="Times New Roman" w:eastAsia="Calibri" w:hAnsi="Times New Roman" w:cs="Times New Roman"/>
          <w:color w:val="000000"/>
          <w:sz w:val="28"/>
          <w:szCs w:val="28"/>
        </w:rPr>
      </w:pPr>
      <w:r w:rsidRPr="009349F5">
        <w:rPr>
          <w:rFonts w:ascii="Times New Roman" w:eastAsia="Calibri" w:hAnsi="Times New Roman" w:cs="Times New Roman"/>
          <w:color w:val="000000"/>
          <w:sz w:val="28"/>
          <w:szCs w:val="28"/>
        </w:rPr>
        <w:t xml:space="preserve">Математика изучается как </w:t>
      </w:r>
      <w:r>
        <w:rPr>
          <w:rFonts w:ascii="Times New Roman" w:eastAsia="Calibri" w:hAnsi="Times New Roman" w:cs="Times New Roman"/>
          <w:color w:val="000000"/>
          <w:sz w:val="28"/>
          <w:szCs w:val="28"/>
        </w:rPr>
        <w:t>базовый</w:t>
      </w:r>
      <w:r w:rsidRPr="009349F5">
        <w:rPr>
          <w:rFonts w:ascii="Times New Roman" w:eastAsia="Calibri" w:hAnsi="Times New Roman" w:cs="Times New Roman"/>
          <w:color w:val="000000"/>
          <w:sz w:val="28"/>
          <w:szCs w:val="28"/>
        </w:rPr>
        <w:t xml:space="preserve"> учебный предмет: </w:t>
      </w:r>
    </w:p>
    <w:p w14:paraId="22EB18E2" w14:textId="376EFFEB" w:rsidR="00CF1109" w:rsidRPr="009349F5" w:rsidRDefault="00CF1109" w:rsidP="00CF1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contextualSpacing/>
        <w:jc w:val="both"/>
        <w:rPr>
          <w:rFonts w:ascii="Times New Roman" w:eastAsia="Times New Roman" w:hAnsi="Times New Roman" w:cs="Times New Roman"/>
          <w:sz w:val="28"/>
          <w:szCs w:val="28"/>
          <w:lang w:eastAsia="ru-RU"/>
        </w:rPr>
      </w:pPr>
      <w:r w:rsidRPr="009349F5">
        <w:rPr>
          <w:rFonts w:ascii="Times New Roman" w:eastAsia="Calibri" w:hAnsi="Times New Roman" w:cs="Times New Roman"/>
          <w:color w:val="000000"/>
          <w:sz w:val="28"/>
          <w:szCs w:val="28"/>
        </w:rPr>
        <w:t xml:space="preserve">для специальностей СПО </w:t>
      </w:r>
      <w:r>
        <w:rPr>
          <w:rFonts w:ascii="Times New Roman" w:eastAsia="Calibri" w:hAnsi="Times New Roman" w:cs="Times New Roman"/>
          <w:color w:val="000000"/>
          <w:sz w:val="28"/>
          <w:szCs w:val="28"/>
        </w:rPr>
        <w:t xml:space="preserve">общего гуманитарного и </w:t>
      </w:r>
      <w:r w:rsidRPr="009349F5">
        <w:rPr>
          <w:rFonts w:ascii="Times New Roman" w:eastAsia="Calibri" w:hAnsi="Times New Roman" w:cs="Times New Roman"/>
          <w:color w:val="000000"/>
          <w:sz w:val="28"/>
          <w:szCs w:val="28"/>
        </w:rPr>
        <w:t xml:space="preserve">социально-экономического профиля в объеме </w:t>
      </w:r>
      <w:r w:rsidR="00EC192F">
        <w:rPr>
          <w:rFonts w:ascii="Times New Roman" w:eastAsia="Calibri" w:hAnsi="Times New Roman" w:cs="Times New Roman"/>
          <w:color w:val="000000"/>
          <w:sz w:val="28"/>
          <w:szCs w:val="28"/>
        </w:rPr>
        <w:t>217</w:t>
      </w:r>
      <w:r w:rsidRPr="009349F5">
        <w:rPr>
          <w:rFonts w:ascii="Times New Roman" w:eastAsia="Calibri" w:hAnsi="Times New Roman" w:cs="Times New Roman"/>
          <w:color w:val="000000"/>
          <w:sz w:val="28"/>
          <w:szCs w:val="28"/>
        </w:rPr>
        <w:t xml:space="preserve"> часов.</w:t>
      </w:r>
    </w:p>
    <w:p w14:paraId="7C097D08"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14:paraId="130E97D7" w14:textId="77777777" w:rsidR="001061FB" w:rsidRPr="001061FB" w:rsidRDefault="001061FB" w:rsidP="001061FB">
      <w:pPr>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
          <w:sz w:val="28"/>
          <w:szCs w:val="28"/>
          <w:lang w:eastAsia="ru-RU"/>
        </w:rPr>
      </w:pPr>
      <w:r w:rsidRPr="001061FB">
        <w:rPr>
          <w:rFonts w:ascii="Times New Roman" w:eastAsia="Times New Roman" w:hAnsi="Times New Roman" w:cs="Times New Roman"/>
          <w:b/>
          <w:sz w:val="28"/>
          <w:szCs w:val="28"/>
          <w:lang w:eastAsia="ru-RU"/>
        </w:rPr>
        <w:t>Цели и задачи учебной дисциплины – требования к результатам освоения учебной дисциплины:</w:t>
      </w:r>
    </w:p>
    <w:p w14:paraId="31E3D75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0CC9F6D6"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r w:rsidRPr="001061FB">
        <w:rPr>
          <w:rFonts w:ascii="Times New Roman" w:eastAsia="Times New Roman" w:hAnsi="Times New Roman" w:cs="Times New Roman"/>
          <w:i/>
          <w:sz w:val="28"/>
          <w:szCs w:val="28"/>
          <w:lang w:eastAsia="ru-RU"/>
        </w:rPr>
        <w:t xml:space="preserve">В результате освоения учебной дисциплины студент </w:t>
      </w:r>
      <w:r w:rsidRPr="001061FB">
        <w:rPr>
          <w:rFonts w:ascii="Times New Roman" w:eastAsia="Times New Roman" w:hAnsi="Times New Roman" w:cs="Times New Roman"/>
          <w:i/>
          <w:sz w:val="28"/>
          <w:szCs w:val="28"/>
          <w:u w:val="single"/>
          <w:lang w:eastAsia="ru-RU"/>
        </w:rPr>
        <w:t>должен уметь</w:t>
      </w:r>
      <w:r w:rsidRPr="001061FB">
        <w:rPr>
          <w:rFonts w:ascii="Times New Roman" w:eastAsia="Times New Roman" w:hAnsi="Times New Roman" w:cs="Times New Roman"/>
          <w:i/>
          <w:sz w:val="28"/>
          <w:szCs w:val="28"/>
          <w:lang w:eastAsia="ru-RU"/>
        </w:rPr>
        <w:t>:</w:t>
      </w:r>
    </w:p>
    <w:p w14:paraId="3B0F205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p>
    <w:p w14:paraId="4E59B1E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u w:val="single"/>
          <w:lang w:eastAsia="ru-RU"/>
        </w:rPr>
      </w:pPr>
      <w:r w:rsidRPr="001061FB">
        <w:rPr>
          <w:rFonts w:ascii="Times New Roman" w:eastAsia="Times New Roman" w:hAnsi="Times New Roman" w:cs="Times New Roman"/>
          <w:sz w:val="20"/>
          <w:szCs w:val="20"/>
          <w:u w:val="single"/>
          <w:lang w:eastAsia="ru-RU"/>
        </w:rPr>
        <w:t>АЛГЕБРА</w:t>
      </w:r>
    </w:p>
    <w:p w14:paraId="620BD3F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7AD0C3F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выполнять арифметические действия над числами, сочетая устные и письменные приемы; находить приближенные значения величин и погрешности вычислений (абсолютная и относительная); сравнивать числовые выражения;</w:t>
      </w:r>
    </w:p>
    <w:p w14:paraId="35FB9F65"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находить значения корня, степени, логарифма, тригонометрических выражений на основе определения, используя при необходимости инструментальные средства; пользоваться приближенной оценкой при практических расчетах;</w:t>
      </w:r>
    </w:p>
    <w:p w14:paraId="111EC17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выполнять преобразования выра</w:t>
      </w:r>
      <w:r w:rsidR="00050C46">
        <w:rPr>
          <w:rFonts w:ascii="Times New Roman" w:eastAsia="Times New Roman" w:hAnsi="Times New Roman" w:cs="Times New Roman"/>
          <w:sz w:val="28"/>
          <w:szCs w:val="28"/>
          <w:lang w:eastAsia="ru-RU"/>
        </w:rPr>
        <w:t>жений, применяя формулы, связан</w:t>
      </w:r>
      <w:r w:rsidRPr="001061FB">
        <w:rPr>
          <w:rFonts w:ascii="Times New Roman" w:eastAsia="Times New Roman" w:hAnsi="Times New Roman" w:cs="Times New Roman"/>
          <w:sz w:val="28"/>
          <w:szCs w:val="28"/>
          <w:lang w:eastAsia="ru-RU"/>
        </w:rPr>
        <w:t xml:space="preserve">ные со свойствами степеней, логарифмов, тригонометрических функций; </w:t>
      </w:r>
    </w:p>
    <w:p w14:paraId="63F152B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использовать приобретенные знания и умения в практической деятельности и повседневной жизни:</w:t>
      </w:r>
    </w:p>
    <w:p w14:paraId="3BFF17D0"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для практических расчетов по ф</w:t>
      </w:r>
      <w:r w:rsidR="00050C46">
        <w:rPr>
          <w:rFonts w:ascii="Times New Roman" w:eastAsia="Times New Roman" w:hAnsi="Times New Roman" w:cs="Times New Roman"/>
          <w:sz w:val="28"/>
          <w:szCs w:val="28"/>
          <w:lang w:eastAsia="ru-RU"/>
        </w:rPr>
        <w:t>ормулам, включая формулы, содер</w:t>
      </w:r>
      <w:r w:rsidRPr="001061FB">
        <w:rPr>
          <w:rFonts w:ascii="Times New Roman" w:eastAsia="Times New Roman" w:hAnsi="Times New Roman" w:cs="Times New Roman"/>
          <w:sz w:val="28"/>
          <w:szCs w:val="28"/>
          <w:lang w:eastAsia="ru-RU"/>
        </w:rPr>
        <w:t>жащие степени, радикалы, логарифмы и тригонометрические функции, используя при необходимости справочные материалы и простейшие вычислительные устройства.</w:t>
      </w:r>
    </w:p>
    <w:p w14:paraId="44415E8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1AD44453"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u w:val="single"/>
          <w:lang w:eastAsia="ru-RU"/>
        </w:rPr>
        <w:t>Функции и графики</w:t>
      </w:r>
    </w:p>
    <w:p w14:paraId="5C4DF17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3535C08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вычислять значение функции по заданному значению аргумента при различных способах задания функции;</w:t>
      </w:r>
    </w:p>
    <w:p w14:paraId="6A286B8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определять основные свойства числовых функций, иллюстрировать их на графиках;</w:t>
      </w:r>
    </w:p>
    <w:p w14:paraId="2BB34FB3"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строить графики изученных функций, иллюстрировать по графику свойства элементарных функций;</w:t>
      </w:r>
    </w:p>
    <w:p w14:paraId="7E04FBC6" w14:textId="542AE247" w:rsidR="001061FB" w:rsidRPr="00654861" w:rsidRDefault="001061FB" w:rsidP="006548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использовать понятие функции для описания и анализа зависимостей величин;</w:t>
      </w:r>
      <w:r w:rsidR="00654861">
        <w:rPr>
          <w:rFonts w:ascii="Times New Roman" w:eastAsia="Times New Roman" w:hAnsi="Times New Roman" w:cs="Times New Roman"/>
          <w:sz w:val="28"/>
          <w:szCs w:val="28"/>
          <w:lang w:eastAsia="ru-RU"/>
        </w:rPr>
        <w:t xml:space="preserve"> </w:t>
      </w:r>
      <w:r w:rsidR="005C01D9" w:rsidRPr="00654861">
        <w:rPr>
          <w:rFonts w:ascii="Times New Roman" w:eastAsia="Times New Roman" w:hAnsi="Times New Roman" w:cs="Times New Roman"/>
          <w:sz w:val="28"/>
          <w:szCs w:val="28"/>
          <w:lang w:eastAsia="ru-RU"/>
        </w:rPr>
        <w:t xml:space="preserve">использовать </w:t>
      </w:r>
      <w:r w:rsidRPr="00654861">
        <w:rPr>
          <w:rFonts w:ascii="Times New Roman" w:eastAsia="Times New Roman" w:hAnsi="Times New Roman" w:cs="Times New Roman"/>
          <w:sz w:val="28"/>
          <w:szCs w:val="28"/>
          <w:lang w:eastAsia="ru-RU"/>
        </w:rPr>
        <w:t>приобретенные знания и умения в практической деятельности и повседневной жизни:</w:t>
      </w:r>
    </w:p>
    <w:p w14:paraId="203BDC42"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для описания с помощью функц</w:t>
      </w:r>
      <w:r w:rsidR="005C01D9">
        <w:rPr>
          <w:rFonts w:ascii="Times New Roman" w:eastAsia="Times New Roman" w:hAnsi="Times New Roman" w:cs="Times New Roman"/>
          <w:sz w:val="28"/>
          <w:szCs w:val="28"/>
          <w:lang w:eastAsia="ru-RU"/>
        </w:rPr>
        <w:t>ий различных зависимостей, пред</w:t>
      </w:r>
      <w:r w:rsidRPr="001061FB">
        <w:rPr>
          <w:rFonts w:ascii="Times New Roman" w:eastAsia="Times New Roman" w:hAnsi="Times New Roman" w:cs="Times New Roman"/>
          <w:sz w:val="28"/>
          <w:szCs w:val="28"/>
          <w:lang w:eastAsia="ru-RU"/>
        </w:rPr>
        <w:t>ставления их графически, интерпретации графиков.</w:t>
      </w:r>
    </w:p>
    <w:p w14:paraId="337D973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741FA8A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r w:rsidRPr="001061FB">
        <w:rPr>
          <w:rFonts w:ascii="Times New Roman" w:eastAsia="Times New Roman" w:hAnsi="Times New Roman" w:cs="Times New Roman"/>
          <w:sz w:val="28"/>
          <w:szCs w:val="28"/>
          <w:u w:val="single"/>
          <w:lang w:eastAsia="ru-RU"/>
        </w:rPr>
        <w:t>Начала математического анализа</w:t>
      </w:r>
    </w:p>
    <w:p w14:paraId="7D969A15"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15A2227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находить производные элементарных функций;</w:t>
      </w:r>
    </w:p>
    <w:p w14:paraId="081145C4"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использовать производную для изучения свойств функций и построения графиков;</w:t>
      </w:r>
    </w:p>
    <w:p w14:paraId="19AE2076"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применять производную для проведения приближенных вычислений, решать задачи прикладного характера на нахождение наибольшего и наименьшего значения;</w:t>
      </w:r>
    </w:p>
    <w:p w14:paraId="48200172"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вычислять в простейших случаях площади и объемы с использованием определенного интеграла;</w:t>
      </w:r>
    </w:p>
    <w:p w14:paraId="0EE43D32"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использовать приобретенные знания и умения в практической деятельности и повседневной жизни для:</w:t>
      </w:r>
    </w:p>
    <w:p w14:paraId="650C654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решения прикладных задач, в том числе социально-экономических и физических, на наибольшие и наименьшие значения, на нахождение скорости и ускорения.</w:t>
      </w:r>
    </w:p>
    <w:p w14:paraId="279644E3"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4ADD881D"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r w:rsidRPr="001061FB">
        <w:rPr>
          <w:rFonts w:ascii="Times New Roman" w:eastAsia="Times New Roman" w:hAnsi="Times New Roman" w:cs="Times New Roman"/>
          <w:sz w:val="28"/>
          <w:szCs w:val="28"/>
          <w:u w:val="single"/>
          <w:lang w:eastAsia="ru-RU"/>
        </w:rPr>
        <w:t>Уравнения и неравенства</w:t>
      </w:r>
    </w:p>
    <w:p w14:paraId="2FBB9D9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4B99C0F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решать рациональные, показательные, логарифмические, тригонометрические уравнения, сводящиеся к линейным и квадратным, а также аналогичные неравенства и системы;</w:t>
      </w:r>
    </w:p>
    <w:p w14:paraId="648D6B8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использовать графический метод решения уравнений и неравенств;</w:t>
      </w:r>
    </w:p>
    <w:p w14:paraId="2063B832"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изображать на координатной пл</w:t>
      </w:r>
      <w:r w:rsidR="005C01D9">
        <w:rPr>
          <w:rFonts w:ascii="Times New Roman" w:eastAsia="Times New Roman" w:hAnsi="Times New Roman" w:cs="Times New Roman"/>
          <w:sz w:val="28"/>
          <w:szCs w:val="28"/>
          <w:lang w:eastAsia="ru-RU"/>
        </w:rPr>
        <w:t>оскости решения уравнений, нера</w:t>
      </w:r>
      <w:r w:rsidRPr="001061FB">
        <w:rPr>
          <w:rFonts w:ascii="Times New Roman" w:eastAsia="Times New Roman" w:hAnsi="Times New Roman" w:cs="Times New Roman"/>
          <w:sz w:val="28"/>
          <w:szCs w:val="28"/>
          <w:lang w:eastAsia="ru-RU"/>
        </w:rPr>
        <w:t>венств и систем с двумя неизвестными;</w:t>
      </w:r>
    </w:p>
    <w:p w14:paraId="2C9E23F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 xml:space="preserve">составлять и решать уравнения </w:t>
      </w:r>
      <w:r w:rsidR="005C01D9">
        <w:rPr>
          <w:rFonts w:ascii="Times New Roman" w:eastAsia="Times New Roman" w:hAnsi="Times New Roman" w:cs="Times New Roman"/>
          <w:sz w:val="28"/>
          <w:szCs w:val="28"/>
          <w:lang w:eastAsia="ru-RU"/>
        </w:rPr>
        <w:t>и неравенства, связывающие неиз</w:t>
      </w:r>
      <w:r w:rsidRPr="001061FB">
        <w:rPr>
          <w:rFonts w:ascii="Times New Roman" w:eastAsia="Times New Roman" w:hAnsi="Times New Roman" w:cs="Times New Roman"/>
          <w:sz w:val="28"/>
          <w:szCs w:val="28"/>
          <w:lang w:eastAsia="ru-RU"/>
        </w:rPr>
        <w:t>вестные величины в текстовых (в том числе прикладных) задачах;</w:t>
      </w:r>
    </w:p>
    <w:p w14:paraId="49D59CD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использовать приобретенные знания и умения в практической деятельности и повседневной жизни:</w:t>
      </w:r>
    </w:p>
    <w:p w14:paraId="22EF6244"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для построения и исследования простейших математических моделей.</w:t>
      </w:r>
    </w:p>
    <w:p w14:paraId="549982F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2042741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r w:rsidRPr="001061FB">
        <w:rPr>
          <w:rFonts w:ascii="Times New Roman" w:eastAsia="Times New Roman" w:hAnsi="Times New Roman" w:cs="Times New Roman"/>
          <w:sz w:val="28"/>
          <w:szCs w:val="28"/>
          <w:u w:val="single"/>
          <w:lang w:eastAsia="ru-RU"/>
        </w:rPr>
        <w:t>Геометрия</w:t>
      </w:r>
    </w:p>
    <w:p w14:paraId="306D0DF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62BEAF7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распознавать на чертежах и моделях пространственные формы; соотносить трехмерные объекты с их описаниями, изображениями;</w:t>
      </w:r>
    </w:p>
    <w:p w14:paraId="485EABD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описывать взаимное расположение прямых и плоскостей в пространстве, аргументировать свои суждения об этом расположении;</w:t>
      </w:r>
    </w:p>
    <w:p w14:paraId="72F4479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анализировать в простейших случаях взаимное расположение объектов в пространстве;</w:t>
      </w:r>
    </w:p>
    <w:p w14:paraId="206BC4A0"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изображать основные многогранники и круглые тела; выполнять чертежи по условиям задач;</w:t>
      </w:r>
    </w:p>
    <w:p w14:paraId="6162F455"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строить простейшие сечения куба, призмы, пирамиды;</w:t>
      </w:r>
    </w:p>
    <w:p w14:paraId="2C44424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решать планиметрические и простейшие стереометрические задачи на нахождение геометрических величин (длин, углов, площадей, объемов);</w:t>
      </w:r>
    </w:p>
    <w:p w14:paraId="51AFC974"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использовать при решении сте</w:t>
      </w:r>
      <w:r w:rsidR="005C01D9">
        <w:rPr>
          <w:rFonts w:ascii="Times New Roman" w:eastAsia="Times New Roman" w:hAnsi="Times New Roman" w:cs="Times New Roman"/>
          <w:sz w:val="28"/>
          <w:szCs w:val="28"/>
          <w:lang w:eastAsia="ru-RU"/>
        </w:rPr>
        <w:t>реометрических задач планиметрические</w:t>
      </w:r>
      <w:r w:rsidRPr="001061FB">
        <w:rPr>
          <w:rFonts w:ascii="Times New Roman" w:eastAsia="Times New Roman" w:hAnsi="Times New Roman" w:cs="Times New Roman"/>
          <w:sz w:val="28"/>
          <w:szCs w:val="28"/>
          <w:lang w:eastAsia="ru-RU"/>
        </w:rPr>
        <w:t xml:space="preserve"> факты и методы;</w:t>
      </w:r>
    </w:p>
    <w:p w14:paraId="5FD0464C" w14:textId="77777777" w:rsidR="005C01D9" w:rsidRDefault="001061FB" w:rsidP="005C0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проводить доказательные рассуждения в ходе решения задач;</w:t>
      </w:r>
    </w:p>
    <w:p w14:paraId="5425C5AC" w14:textId="77777777" w:rsidR="001061FB" w:rsidRPr="005C01D9" w:rsidRDefault="001061FB" w:rsidP="005C0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5C01D9">
        <w:rPr>
          <w:rFonts w:ascii="Times New Roman" w:eastAsia="Times New Roman" w:hAnsi="Times New Roman" w:cs="Times New Roman"/>
          <w:sz w:val="28"/>
          <w:szCs w:val="28"/>
          <w:lang w:eastAsia="ru-RU"/>
        </w:rPr>
        <w:t>использовать приобретенные знания и умения в практической деятельности и повседневной жизни:</w:t>
      </w:r>
    </w:p>
    <w:p w14:paraId="481D3F2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для исследования (моделировани</w:t>
      </w:r>
      <w:r w:rsidR="005C01D9">
        <w:rPr>
          <w:rFonts w:ascii="Times New Roman" w:eastAsia="Times New Roman" w:hAnsi="Times New Roman" w:cs="Times New Roman"/>
          <w:sz w:val="28"/>
          <w:szCs w:val="28"/>
          <w:lang w:eastAsia="ru-RU"/>
        </w:rPr>
        <w:t>я) несложных практических ситуа</w:t>
      </w:r>
      <w:r w:rsidRPr="001061FB">
        <w:rPr>
          <w:rFonts w:ascii="Times New Roman" w:eastAsia="Times New Roman" w:hAnsi="Times New Roman" w:cs="Times New Roman"/>
          <w:sz w:val="28"/>
          <w:szCs w:val="28"/>
          <w:lang w:eastAsia="ru-RU"/>
        </w:rPr>
        <w:t>ций на основе изученных формул и свойств фигур;</w:t>
      </w:r>
    </w:p>
    <w:p w14:paraId="250DD6E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вычисления объемов и площадей поверхностей пространственных тел при решении практических задач, используя при необходимости справочники и вычислительные устройства.</w:t>
      </w:r>
    </w:p>
    <w:p w14:paraId="1EFA13D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7AD6FFB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0"/>
          <w:szCs w:val="20"/>
          <w:u w:val="single"/>
          <w:lang w:eastAsia="ru-RU"/>
        </w:rPr>
      </w:pPr>
      <w:r w:rsidRPr="001061FB">
        <w:rPr>
          <w:rFonts w:ascii="Times New Roman" w:eastAsia="Times New Roman" w:hAnsi="Times New Roman" w:cs="Times New Roman"/>
          <w:b/>
          <w:sz w:val="20"/>
          <w:szCs w:val="20"/>
          <w:u w:val="single"/>
          <w:lang w:eastAsia="ru-RU"/>
        </w:rPr>
        <w:t>КОМБИНАТОРИКА, СТАТИСТИКА И ТЕОРИЯ ВЕРОЯТНОСТЕЙ</w:t>
      </w:r>
    </w:p>
    <w:p w14:paraId="251D9BB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cs="Times New Roman"/>
          <w:sz w:val="28"/>
          <w:szCs w:val="28"/>
          <w:lang w:eastAsia="ru-RU"/>
        </w:rPr>
      </w:pPr>
    </w:p>
    <w:p w14:paraId="7BEBEC88" w14:textId="77777777" w:rsidR="001061FB" w:rsidRPr="001061FB" w:rsidRDefault="001061FB" w:rsidP="001061FB">
      <w:pPr>
        <w:numPr>
          <w:ilvl w:val="0"/>
          <w:numId w:val="3"/>
        </w:numPr>
        <w:tabs>
          <w:tab w:val="clear" w:pos="360"/>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решать простейшие комбинаторные задачи методом перебора, а также с использованием известных формул;</w:t>
      </w:r>
    </w:p>
    <w:p w14:paraId="24DE25ED" w14:textId="77777777" w:rsidR="001061FB" w:rsidRPr="001061FB" w:rsidRDefault="001061FB" w:rsidP="001061FB">
      <w:pPr>
        <w:numPr>
          <w:ilvl w:val="0"/>
          <w:numId w:val="3"/>
        </w:numPr>
        <w:tabs>
          <w:tab w:val="clear" w:pos="360"/>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вычислять в простейших случаях вероятности событий на основе подсчета числа исходов;</w:t>
      </w:r>
    </w:p>
    <w:p w14:paraId="7961CD23"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использовать приобретенные знания и умения в практической деятельности и повседневной жизни:</w:t>
      </w:r>
    </w:p>
    <w:p w14:paraId="3807A1F7" w14:textId="77777777" w:rsidR="001061FB" w:rsidRPr="001061FB" w:rsidRDefault="001061FB" w:rsidP="001061FB">
      <w:pPr>
        <w:numPr>
          <w:ilvl w:val="0"/>
          <w:numId w:val="3"/>
        </w:numPr>
        <w:tabs>
          <w:tab w:val="clear" w:pos="360"/>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для анализа реальных числовых данных, представленных в виде диаграмм, графиков;</w:t>
      </w:r>
    </w:p>
    <w:p w14:paraId="17DD4A17" w14:textId="77777777" w:rsidR="001061FB" w:rsidRPr="001061FB" w:rsidRDefault="001061FB" w:rsidP="001061FB">
      <w:pPr>
        <w:numPr>
          <w:ilvl w:val="0"/>
          <w:numId w:val="3"/>
        </w:numPr>
        <w:tabs>
          <w:tab w:val="clear" w:pos="360"/>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анализа информации статистического характера.</w:t>
      </w:r>
    </w:p>
    <w:p w14:paraId="1F70012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p>
    <w:p w14:paraId="26E97390"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lang w:eastAsia="ru-RU"/>
        </w:rPr>
      </w:pPr>
      <w:r w:rsidRPr="001061FB">
        <w:rPr>
          <w:rFonts w:ascii="Times New Roman" w:eastAsia="Times New Roman" w:hAnsi="Times New Roman" w:cs="Times New Roman"/>
          <w:i/>
          <w:sz w:val="28"/>
          <w:szCs w:val="28"/>
          <w:lang w:eastAsia="ru-RU"/>
        </w:rPr>
        <w:t xml:space="preserve">В результате освоения учебной дисциплины студент </w:t>
      </w:r>
      <w:r w:rsidRPr="001061FB">
        <w:rPr>
          <w:rFonts w:ascii="Times New Roman" w:eastAsia="Times New Roman" w:hAnsi="Times New Roman" w:cs="Times New Roman"/>
          <w:i/>
          <w:sz w:val="28"/>
          <w:szCs w:val="28"/>
          <w:u w:val="single"/>
          <w:lang w:eastAsia="ru-RU"/>
        </w:rPr>
        <w:t>должен знать</w:t>
      </w:r>
      <w:r w:rsidRPr="001061FB">
        <w:rPr>
          <w:rFonts w:ascii="Times New Roman" w:eastAsia="Times New Roman" w:hAnsi="Times New Roman" w:cs="Times New Roman"/>
          <w:i/>
          <w:sz w:val="28"/>
          <w:szCs w:val="28"/>
          <w:lang w:eastAsia="ru-RU"/>
        </w:rPr>
        <w:t>:</w:t>
      </w:r>
    </w:p>
    <w:p w14:paraId="650323D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значение математической науки для решения задач, возникающих в теории и практике; широту и в то же время ограниченность применения математических методов к анализу и исследованию процессов и явлений в природе и обществе;</w:t>
      </w:r>
    </w:p>
    <w:p w14:paraId="4482E8B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значение практики и вопросов, возникающих в самой математике для формирования и развития математической науки; историю развития понятия числа, создания математического анализа, возникновения и развития геометрии;</w:t>
      </w:r>
    </w:p>
    <w:p w14:paraId="6D2686C0" w14:textId="77777777" w:rsidR="001061FB" w:rsidRPr="001061FB" w:rsidRDefault="001061FB" w:rsidP="001061F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contextualSpacing/>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универсальный характер законов логики математических рассуждений, их применимость во всех областях человеческой деятельности;</w:t>
      </w:r>
    </w:p>
    <w:p w14:paraId="7A0C5E85" w14:textId="77777777" w:rsidR="001061FB" w:rsidRPr="001061FB" w:rsidRDefault="001061FB" w:rsidP="001061F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right="-1304" w:hanging="357"/>
        <w:contextualSpacing/>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вероятностный характер различных процессов окружающего мира.</w:t>
      </w:r>
    </w:p>
    <w:p w14:paraId="47930E60"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304"/>
        <w:contextualSpacing/>
        <w:jc w:val="both"/>
        <w:rPr>
          <w:rFonts w:ascii="Times New Roman" w:eastAsia="Times New Roman" w:hAnsi="Times New Roman" w:cs="Times New Roman"/>
          <w:sz w:val="28"/>
          <w:szCs w:val="28"/>
          <w:lang w:eastAsia="ru-RU"/>
        </w:rPr>
      </w:pPr>
    </w:p>
    <w:p w14:paraId="6F9B4EA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304"/>
        <w:contextualSpacing/>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b/>
          <w:sz w:val="28"/>
          <w:szCs w:val="28"/>
          <w:lang w:eastAsia="ru-RU"/>
        </w:rPr>
        <w:t xml:space="preserve">1.4 </w:t>
      </w:r>
      <w:r w:rsidRPr="001061FB">
        <w:rPr>
          <w:rFonts w:ascii="Times New Roman" w:eastAsia="Times New Roman" w:hAnsi="Times New Roman" w:cs="Times New Roman"/>
          <w:sz w:val="28"/>
          <w:szCs w:val="28"/>
          <w:lang w:eastAsia="ru-RU"/>
        </w:rPr>
        <w:t>Использование часов вариативной части ОПОП не предусмотрено.</w:t>
      </w:r>
    </w:p>
    <w:p w14:paraId="3425CF23"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29884377" w14:textId="77777777" w:rsidR="001061FB" w:rsidRPr="001061FB" w:rsidRDefault="001061FB" w:rsidP="001061FB">
      <w:pPr>
        <w:numPr>
          <w:ilvl w:val="1"/>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Calibri" w:hAnsi="Times New Roman" w:cs="Times New Roman"/>
          <w:color w:val="000000"/>
          <w:sz w:val="23"/>
          <w:szCs w:val="23"/>
        </w:rPr>
      </w:pPr>
      <w:r w:rsidRPr="001061FB">
        <w:rPr>
          <w:rFonts w:ascii="Times New Roman" w:eastAsia="Times New Roman" w:hAnsi="Times New Roman" w:cs="Times New Roman"/>
          <w:b/>
          <w:sz w:val="28"/>
          <w:szCs w:val="28"/>
          <w:lang w:eastAsia="ru-RU"/>
        </w:rPr>
        <w:t xml:space="preserve"> Рекомендуемое количество часов на освоение примерной программы учебной дисциплины:</w:t>
      </w:r>
    </w:p>
    <w:p w14:paraId="40ABC256" w14:textId="77777777" w:rsidR="00164BDD" w:rsidRPr="009349F5" w:rsidRDefault="00164BDD" w:rsidP="00164B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contextualSpacing/>
        <w:jc w:val="both"/>
        <w:rPr>
          <w:rFonts w:ascii="Times New Roman" w:eastAsia="Times New Roman" w:hAnsi="Times New Roman" w:cs="Times New Roman"/>
          <w:sz w:val="28"/>
          <w:szCs w:val="28"/>
          <w:lang w:eastAsia="ru-RU"/>
        </w:rPr>
      </w:pPr>
      <w:r w:rsidRPr="009349F5">
        <w:rPr>
          <w:rFonts w:ascii="Times New Roman" w:eastAsia="Calibri" w:hAnsi="Times New Roman" w:cs="Times New Roman"/>
          <w:color w:val="000000"/>
          <w:sz w:val="28"/>
          <w:szCs w:val="28"/>
        </w:rPr>
        <w:t xml:space="preserve">для специальностей СПО </w:t>
      </w:r>
      <w:r>
        <w:rPr>
          <w:rFonts w:ascii="Times New Roman" w:eastAsia="Calibri" w:hAnsi="Times New Roman" w:cs="Times New Roman"/>
          <w:color w:val="000000"/>
          <w:sz w:val="28"/>
          <w:szCs w:val="28"/>
        </w:rPr>
        <w:t xml:space="preserve">общего гуманитарного и </w:t>
      </w:r>
      <w:r w:rsidRPr="009349F5">
        <w:rPr>
          <w:rFonts w:ascii="Times New Roman" w:eastAsia="Calibri" w:hAnsi="Times New Roman" w:cs="Times New Roman"/>
          <w:color w:val="000000"/>
          <w:sz w:val="28"/>
          <w:szCs w:val="28"/>
        </w:rPr>
        <w:t xml:space="preserve">социально-экономического профиля в объеме </w:t>
      </w:r>
      <w:r>
        <w:rPr>
          <w:rFonts w:ascii="Times New Roman" w:eastAsia="Calibri" w:hAnsi="Times New Roman" w:cs="Times New Roman"/>
          <w:color w:val="000000"/>
          <w:sz w:val="28"/>
          <w:szCs w:val="28"/>
        </w:rPr>
        <w:t>217</w:t>
      </w:r>
      <w:r w:rsidRPr="009349F5">
        <w:rPr>
          <w:rFonts w:ascii="Times New Roman" w:eastAsia="Calibri" w:hAnsi="Times New Roman" w:cs="Times New Roman"/>
          <w:color w:val="000000"/>
          <w:sz w:val="28"/>
          <w:szCs w:val="28"/>
        </w:rPr>
        <w:t xml:space="preserve"> часов.</w:t>
      </w:r>
    </w:p>
    <w:p w14:paraId="30DD092D"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p>
    <w:p w14:paraId="2AB5CF8D" w14:textId="77777777" w:rsidR="001061FB" w:rsidRPr="001061FB" w:rsidRDefault="001519B1"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2. СТРУКТУРА И </w:t>
      </w:r>
      <w:r w:rsidR="001061FB" w:rsidRPr="001061FB">
        <w:rPr>
          <w:rFonts w:ascii="Times New Roman" w:eastAsia="Times New Roman" w:hAnsi="Times New Roman" w:cs="Times New Roman"/>
          <w:b/>
          <w:sz w:val="28"/>
          <w:szCs w:val="28"/>
          <w:lang w:eastAsia="ru-RU"/>
        </w:rPr>
        <w:t>СОДЕРЖАНИЕ УЧЕБНОЙ ДИСЦИПЛИНЫ</w:t>
      </w:r>
    </w:p>
    <w:p w14:paraId="1BE823A6"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p>
    <w:p w14:paraId="33AC5F76"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u w:val="single"/>
          <w:lang w:eastAsia="ru-RU"/>
        </w:rPr>
      </w:pPr>
      <w:r w:rsidRPr="001061FB">
        <w:rPr>
          <w:rFonts w:ascii="Times New Roman" w:eastAsia="Times New Roman" w:hAnsi="Times New Roman" w:cs="Times New Roman"/>
          <w:b/>
          <w:sz w:val="28"/>
          <w:szCs w:val="28"/>
          <w:lang w:eastAsia="ru-RU"/>
        </w:rPr>
        <w:t>2.1. Объем учебной дисциплины и виды учебной работы</w:t>
      </w:r>
    </w:p>
    <w:p w14:paraId="76D708A2"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ight="-185"/>
        <w:jc w:val="both"/>
        <w:rPr>
          <w:rFonts w:ascii="Times New Roman" w:eastAsia="Times New Roman" w:hAnsi="Times New Roman" w:cs="Times New Roman"/>
          <w:b/>
          <w:sz w:val="28"/>
          <w:szCs w:val="28"/>
          <w:lang w:eastAsia="ru-RU"/>
        </w:rPr>
      </w:pPr>
    </w:p>
    <w:tbl>
      <w:tblPr>
        <w:tblW w:w="97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800"/>
      </w:tblGrid>
      <w:tr w:rsidR="00164BDD" w:rsidRPr="00164BDD" w14:paraId="4FFD8395" w14:textId="77777777" w:rsidTr="00136422">
        <w:trPr>
          <w:trHeight w:val="460"/>
        </w:trPr>
        <w:tc>
          <w:tcPr>
            <w:tcW w:w="7904" w:type="dxa"/>
          </w:tcPr>
          <w:p w14:paraId="2A2DE109" w14:textId="77777777" w:rsidR="00164BDD" w:rsidRPr="00164BDD" w:rsidRDefault="00164BDD" w:rsidP="00164BDD">
            <w:pPr>
              <w:spacing w:after="0" w:line="240" w:lineRule="auto"/>
              <w:jc w:val="center"/>
              <w:rPr>
                <w:rFonts w:ascii="Times New Roman" w:eastAsia="Times New Roman" w:hAnsi="Times New Roman" w:cs="Times New Roman"/>
                <w:sz w:val="28"/>
                <w:szCs w:val="28"/>
              </w:rPr>
            </w:pPr>
            <w:r w:rsidRPr="00164BDD">
              <w:rPr>
                <w:rFonts w:ascii="Times New Roman" w:eastAsia="Times New Roman" w:hAnsi="Times New Roman" w:cs="Times New Roman"/>
                <w:b/>
                <w:sz w:val="28"/>
                <w:szCs w:val="28"/>
              </w:rPr>
              <w:t>Вид учебной работы</w:t>
            </w:r>
          </w:p>
        </w:tc>
        <w:tc>
          <w:tcPr>
            <w:tcW w:w="1800" w:type="dxa"/>
          </w:tcPr>
          <w:p w14:paraId="3D1EDB0E" w14:textId="77777777" w:rsidR="00164BDD" w:rsidRPr="00164BDD" w:rsidRDefault="00164BDD" w:rsidP="00164BDD">
            <w:pPr>
              <w:spacing w:after="0" w:line="240" w:lineRule="auto"/>
              <w:jc w:val="center"/>
              <w:rPr>
                <w:rFonts w:ascii="Times New Roman" w:eastAsia="Times New Roman" w:hAnsi="Times New Roman" w:cs="Times New Roman"/>
                <w:b/>
                <w:sz w:val="28"/>
                <w:szCs w:val="28"/>
              </w:rPr>
            </w:pPr>
            <w:r w:rsidRPr="00164BDD">
              <w:rPr>
                <w:rFonts w:ascii="Times New Roman" w:eastAsia="Times New Roman" w:hAnsi="Times New Roman" w:cs="Times New Roman"/>
                <w:b/>
                <w:sz w:val="28"/>
                <w:szCs w:val="28"/>
              </w:rPr>
              <w:t>Количество</w:t>
            </w:r>
          </w:p>
          <w:p w14:paraId="63C6782F" w14:textId="77777777" w:rsidR="00164BDD" w:rsidRPr="00164BDD" w:rsidRDefault="00164BDD" w:rsidP="00164BDD">
            <w:pPr>
              <w:spacing w:after="0" w:line="240" w:lineRule="auto"/>
              <w:jc w:val="center"/>
              <w:rPr>
                <w:rFonts w:ascii="Times New Roman" w:eastAsia="Times New Roman" w:hAnsi="Times New Roman" w:cs="Times New Roman"/>
                <w:sz w:val="28"/>
                <w:szCs w:val="28"/>
              </w:rPr>
            </w:pPr>
            <w:r w:rsidRPr="00164BDD">
              <w:rPr>
                <w:rFonts w:ascii="Times New Roman" w:eastAsia="Times New Roman" w:hAnsi="Times New Roman" w:cs="Times New Roman"/>
                <w:b/>
                <w:sz w:val="28"/>
                <w:szCs w:val="28"/>
              </w:rPr>
              <w:t>часов</w:t>
            </w:r>
          </w:p>
        </w:tc>
      </w:tr>
      <w:tr w:rsidR="00164BDD" w:rsidRPr="00164BDD" w14:paraId="021D5E39" w14:textId="77777777" w:rsidTr="00136422">
        <w:trPr>
          <w:trHeight w:val="285"/>
        </w:trPr>
        <w:tc>
          <w:tcPr>
            <w:tcW w:w="7904" w:type="dxa"/>
          </w:tcPr>
          <w:p w14:paraId="4BADC32B" w14:textId="77777777" w:rsidR="00164BDD" w:rsidRPr="00164BDD" w:rsidRDefault="00164BDD" w:rsidP="00164BDD">
            <w:pPr>
              <w:spacing w:after="0" w:line="240" w:lineRule="auto"/>
              <w:rPr>
                <w:rFonts w:ascii="Times New Roman" w:eastAsia="Times New Roman" w:hAnsi="Times New Roman" w:cs="Times New Roman"/>
                <w:b/>
                <w:sz w:val="28"/>
                <w:szCs w:val="28"/>
              </w:rPr>
            </w:pPr>
            <w:r w:rsidRPr="00164BDD">
              <w:rPr>
                <w:rFonts w:ascii="Times New Roman" w:eastAsia="Times New Roman" w:hAnsi="Times New Roman" w:cs="Times New Roman"/>
                <w:b/>
                <w:sz w:val="28"/>
                <w:szCs w:val="28"/>
              </w:rPr>
              <w:t>Максимальная учебная нагрузка (всего)</w:t>
            </w:r>
          </w:p>
        </w:tc>
        <w:tc>
          <w:tcPr>
            <w:tcW w:w="1800" w:type="dxa"/>
          </w:tcPr>
          <w:p w14:paraId="642532DE" w14:textId="2639B991" w:rsidR="00164BDD" w:rsidRPr="00164BDD" w:rsidRDefault="00164BDD" w:rsidP="00164BDD">
            <w:pPr>
              <w:spacing w:after="0" w:line="240" w:lineRule="auto"/>
              <w:jc w:val="center"/>
              <w:rPr>
                <w:rFonts w:ascii="Times New Roman" w:eastAsia="Times New Roman" w:hAnsi="Times New Roman" w:cs="Times New Roman"/>
                <w:b/>
                <w:i/>
                <w:iCs/>
                <w:sz w:val="28"/>
                <w:szCs w:val="28"/>
              </w:rPr>
            </w:pPr>
            <w:r w:rsidRPr="00164BDD">
              <w:rPr>
                <w:rFonts w:ascii="Times New Roman" w:eastAsia="Times New Roman" w:hAnsi="Times New Roman" w:cs="Times New Roman"/>
                <w:b/>
                <w:i/>
                <w:iCs/>
                <w:sz w:val="28"/>
                <w:szCs w:val="28"/>
              </w:rPr>
              <w:t>3</w:t>
            </w:r>
            <w:r>
              <w:rPr>
                <w:rFonts w:ascii="Times New Roman" w:eastAsia="Times New Roman" w:hAnsi="Times New Roman" w:cs="Times New Roman"/>
                <w:b/>
                <w:i/>
                <w:iCs/>
                <w:sz w:val="28"/>
                <w:szCs w:val="28"/>
              </w:rPr>
              <w:t>17</w:t>
            </w:r>
          </w:p>
        </w:tc>
      </w:tr>
      <w:tr w:rsidR="00164BDD" w:rsidRPr="00164BDD" w14:paraId="18DB3FD9" w14:textId="77777777" w:rsidTr="00136422">
        <w:tc>
          <w:tcPr>
            <w:tcW w:w="7904" w:type="dxa"/>
          </w:tcPr>
          <w:p w14:paraId="3BB44F94" w14:textId="77777777" w:rsidR="00164BDD" w:rsidRPr="00164BDD" w:rsidRDefault="00164BDD" w:rsidP="00164BDD">
            <w:pPr>
              <w:spacing w:after="0" w:line="240" w:lineRule="auto"/>
              <w:jc w:val="both"/>
              <w:rPr>
                <w:rFonts w:ascii="Times New Roman" w:eastAsia="Times New Roman" w:hAnsi="Times New Roman" w:cs="Times New Roman"/>
                <w:sz w:val="28"/>
                <w:szCs w:val="28"/>
              </w:rPr>
            </w:pPr>
            <w:r w:rsidRPr="00164BDD">
              <w:rPr>
                <w:rFonts w:ascii="Times New Roman" w:eastAsia="Times New Roman" w:hAnsi="Times New Roman" w:cs="Times New Roman"/>
                <w:b/>
                <w:sz w:val="28"/>
                <w:szCs w:val="28"/>
              </w:rPr>
              <w:t xml:space="preserve">Обязательная аудиторная учебная нагрузка (всего) </w:t>
            </w:r>
          </w:p>
        </w:tc>
        <w:tc>
          <w:tcPr>
            <w:tcW w:w="1800" w:type="dxa"/>
          </w:tcPr>
          <w:p w14:paraId="0F5DB451" w14:textId="3D174FEF" w:rsidR="00164BDD" w:rsidRPr="00164BDD" w:rsidRDefault="00164BDD" w:rsidP="00164BDD">
            <w:pPr>
              <w:spacing w:after="0" w:line="240" w:lineRule="auto"/>
              <w:jc w:val="center"/>
              <w:rPr>
                <w:rFonts w:ascii="Times New Roman" w:eastAsia="Times New Roman" w:hAnsi="Times New Roman" w:cs="Times New Roman"/>
                <w:b/>
                <w:i/>
                <w:iCs/>
                <w:sz w:val="28"/>
                <w:szCs w:val="28"/>
              </w:rPr>
            </w:pPr>
            <w:r w:rsidRPr="00164BDD">
              <w:rPr>
                <w:rFonts w:ascii="Times New Roman" w:eastAsia="Times New Roman" w:hAnsi="Times New Roman" w:cs="Times New Roman"/>
                <w:b/>
                <w:i/>
                <w:iCs/>
                <w:sz w:val="28"/>
                <w:szCs w:val="28"/>
              </w:rPr>
              <w:t>2</w:t>
            </w:r>
            <w:r>
              <w:rPr>
                <w:rFonts w:ascii="Times New Roman" w:eastAsia="Times New Roman" w:hAnsi="Times New Roman" w:cs="Times New Roman"/>
                <w:b/>
                <w:i/>
                <w:iCs/>
                <w:sz w:val="28"/>
                <w:szCs w:val="28"/>
              </w:rPr>
              <w:t>17</w:t>
            </w:r>
          </w:p>
        </w:tc>
      </w:tr>
      <w:tr w:rsidR="00164BDD" w:rsidRPr="00164BDD" w14:paraId="528B877E" w14:textId="77777777" w:rsidTr="00136422">
        <w:tc>
          <w:tcPr>
            <w:tcW w:w="7904" w:type="dxa"/>
          </w:tcPr>
          <w:p w14:paraId="2E2D390E" w14:textId="77777777" w:rsidR="00164BDD" w:rsidRPr="00164BDD" w:rsidRDefault="00164BDD" w:rsidP="00164BDD">
            <w:pPr>
              <w:spacing w:after="0" w:line="240" w:lineRule="auto"/>
              <w:jc w:val="both"/>
              <w:rPr>
                <w:rFonts w:ascii="Times New Roman" w:eastAsia="Times New Roman" w:hAnsi="Times New Roman" w:cs="Times New Roman"/>
                <w:sz w:val="28"/>
                <w:szCs w:val="28"/>
              </w:rPr>
            </w:pPr>
            <w:r w:rsidRPr="00164BDD">
              <w:rPr>
                <w:rFonts w:ascii="Times New Roman" w:eastAsia="Times New Roman" w:hAnsi="Times New Roman" w:cs="Times New Roman"/>
                <w:sz w:val="28"/>
                <w:szCs w:val="28"/>
              </w:rPr>
              <w:t>в том числе:</w:t>
            </w:r>
          </w:p>
        </w:tc>
        <w:tc>
          <w:tcPr>
            <w:tcW w:w="1800" w:type="dxa"/>
          </w:tcPr>
          <w:p w14:paraId="17F2A408" w14:textId="77777777" w:rsidR="00164BDD" w:rsidRPr="00164BDD" w:rsidRDefault="00164BDD" w:rsidP="00164BDD">
            <w:pPr>
              <w:spacing w:after="0" w:line="240" w:lineRule="auto"/>
              <w:jc w:val="center"/>
              <w:rPr>
                <w:rFonts w:ascii="Times New Roman" w:eastAsia="Times New Roman" w:hAnsi="Times New Roman" w:cs="Times New Roman"/>
                <w:i/>
                <w:iCs/>
                <w:sz w:val="28"/>
                <w:szCs w:val="28"/>
              </w:rPr>
            </w:pPr>
          </w:p>
        </w:tc>
      </w:tr>
      <w:tr w:rsidR="00164BDD" w:rsidRPr="00164BDD" w14:paraId="22740300" w14:textId="77777777" w:rsidTr="00136422">
        <w:tc>
          <w:tcPr>
            <w:tcW w:w="7904" w:type="dxa"/>
          </w:tcPr>
          <w:p w14:paraId="4DD9DCA4" w14:textId="77777777" w:rsidR="00164BDD" w:rsidRPr="00164BDD" w:rsidRDefault="00164BDD" w:rsidP="00164BDD">
            <w:pPr>
              <w:spacing w:after="0" w:line="240" w:lineRule="auto"/>
              <w:jc w:val="both"/>
              <w:rPr>
                <w:rFonts w:ascii="Times New Roman" w:eastAsia="Times New Roman" w:hAnsi="Times New Roman" w:cs="Times New Roman"/>
                <w:sz w:val="28"/>
                <w:szCs w:val="28"/>
              </w:rPr>
            </w:pPr>
            <w:r w:rsidRPr="00164BDD">
              <w:rPr>
                <w:rFonts w:ascii="Times New Roman" w:eastAsia="Times New Roman" w:hAnsi="Times New Roman" w:cs="Times New Roman"/>
                <w:sz w:val="28"/>
                <w:szCs w:val="28"/>
              </w:rPr>
              <w:t xml:space="preserve"> практические занятия</w:t>
            </w:r>
          </w:p>
        </w:tc>
        <w:tc>
          <w:tcPr>
            <w:tcW w:w="1800" w:type="dxa"/>
          </w:tcPr>
          <w:p w14:paraId="39F260B0" w14:textId="19B8EF6B" w:rsidR="00164BDD" w:rsidRPr="00164BDD" w:rsidRDefault="00164BDD" w:rsidP="00164BDD">
            <w:pPr>
              <w:spacing w:after="0" w:line="240" w:lineRule="auto"/>
              <w:jc w:val="center"/>
              <w:rPr>
                <w:rFonts w:ascii="Times New Roman" w:eastAsia="Times New Roman" w:hAnsi="Times New Roman" w:cs="Times New Roman"/>
                <w:i/>
                <w:iCs/>
                <w:sz w:val="28"/>
                <w:szCs w:val="28"/>
              </w:rPr>
            </w:pPr>
            <w:r>
              <w:rPr>
                <w:rFonts w:ascii="Times New Roman" w:eastAsia="Times New Roman" w:hAnsi="Times New Roman" w:cs="Times New Roman"/>
                <w:i/>
                <w:iCs/>
                <w:sz w:val="28"/>
                <w:szCs w:val="28"/>
              </w:rPr>
              <w:t>78</w:t>
            </w:r>
          </w:p>
        </w:tc>
      </w:tr>
      <w:tr w:rsidR="00164BDD" w:rsidRPr="00164BDD" w14:paraId="5EFAF6D8" w14:textId="77777777" w:rsidTr="00136422">
        <w:tc>
          <w:tcPr>
            <w:tcW w:w="7904" w:type="dxa"/>
          </w:tcPr>
          <w:p w14:paraId="57A3E047" w14:textId="77777777" w:rsidR="00164BDD" w:rsidRPr="00164BDD" w:rsidRDefault="00164BDD" w:rsidP="00164BDD">
            <w:pPr>
              <w:spacing w:after="0" w:line="240" w:lineRule="auto"/>
              <w:jc w:val="both"/>
              <w:rPr>
                <w:rFonts w:ascii="Times New Roman" w:eastAsia="Times New Roman" w:hAnsi="Times New Roman" w:cs="Times New Roman"/>
                <w:sz w:val="28"/>
                <w:szCs w:val="28"/>
              </w:rPr>
            </w:pPr>
            <w:r w:rsidRPr="00164BDD">
              <w:rPr>
                <w:rFonts w:ascii="Times New Roman" w:eastAsia="Times New Roman" w:hAnsi="Times New Roman" w:cs="Times New Roman"/>
                <w:sz w:val="28"/>
                <w:szCs w:val="28"/>
              </w:rPr>
              <w:t xml:space="preserve"> контрольные работы</w:t>
            </w:r>
          </w:p>
        </w:tc>
        <w:tc>
          <w:tcPr>
            <w:tcW w:w="1800" w:type="dxa"/>
          </w:tcPr>
          <w:p w14:paraId="44DFF65C" w14:textId="77777777" w:rsidR="00164BDD" w:rsidRPr="00164BDD" w:rsidRDefault="00164BDD" w:rsidP="00164BDD">
            <w:pPr>
              <w:spacing w:after="0" w:line="240" w:lineRule="auto"/>
              <w:jc w:val="center"/>
              <w:rPr>
                <w:rFonts w:ascii="Times New Roman" w:eastAsia="Times New Roman" w:hAnsi="Times New Roman" w:cs="Times New Roman"/>
                <w:i/>
                <w:iCs/>
                <w:sz w:val="28"/>
                <w:szCs w:val="28"/>
              </w:rPr>
            </w:pPr>
            <w:r w:rsidRPr="00164BDD">
              <w:rPr>
                <w:rFonts w:ascii="Times New Roman" w:eastAsia="Times New Roman" w:hAnsi="Times New Roman" w:cs="Times New Roman"/>
                <w:i/>
                <w:iCs/>
                <w:sz w:val="28"/>
                <w:szCs w:val="28"/>
              </w:rPr>
              <w:t>8</w:t>
            </w:r>
          </w:p>
        </w:tc>
      </w:tr>
      <w:tr w:rsidR="00164BDD" w:rsidRPr="00164BDD" w14:paraId="2DDA0DBA" w14:textId="77777777" w:rsidTr="00136422">
        <w:tc>
          <w:tcPr>
            <w:tcW w:w="7904" w:type="dxa"/>
          </w:tcPr>
          <w:p w14:paraId="5CDCAAFD" w14:textId="77777777" w:rsidR="00164BDD" w:rsidRPr="00164BDD" w:rsidRDefault="00164BDD" w:rsidP="00164BDD">
            <w:pPr>
              <w:spacing w:after="0" w:line="240" w:lineRule="auto"/>
              <w:jc w:val="both"/>
              <w:rPr>
                <w:rFonts w:ascii="Times New Roman" w:eastAsia="Times New Roman" w:hAnsi="Times New Roman" w:cs="Times New Roman"/>
                <w:b/>
                <w:sz w:val="28"/>
                <w:szCs w:val="28"/>
              </w:rPr>
            </w:pPr>
            <w:r w:rsidRPr="00164BDD">
              <w:rPr>
                <w:rFonts w:ascii="Times New Roman" w:eastAsia="Times New Roman" w:hAnsi="Times New Roman" w:cs="Times New Roman"/>
                <w:b/>
                <w:sz w:val="28"/>
                <w:szCs w:val="28"/>
              </w:rPr>
              <w:t>Самостоятельная работа обучающегося (всего)</w:t>
            </w:r>
          </w:p>
        </w:tc>
        <w:tc>
          <w:tcPr>
            <w:tcW w:w="1800" w:type="dxa"/>
          </w:tcPr>
          <w:p w14:paraId="189882AE" w14:textId="78262E66" w:rsidR="00164BDD" w:rsidRPr="00164BDD" w:rsidRDefault="00164BDD" w:rsidP="00164BDD">
            <w:pPr>
              <w:spacing w:after="0" w:line="240" w:lineRule="auto"/>
              <w:jc w:val="center"/>
              <w:rPr>
                <w:rFonts w:ascii="Times New Roman" w:eastAsia="Times New Roman" w:hAnsi="Times New Roman" w:cs="Times New Roman"/>
                <w:b/>
                <w:i/>
                <w:iCs/>
                <w:sz w:val="28"/>
                <w:szCs w:val="28"/>
              </w:rPr>
            </w:pPr>
            <w:r w:rsidRPr="00164BDD">
              <w:rPr>
                <w:rFonts w:ascii="Times New Roman" w:eastAsia="Times New Roman" w:hAnsi="Times New Roman" w:cs="Times New Roman"/>
                <w:b/>
                <w:i/>
                <w:iCs/>
                <w:sz w:val="28"/>
                <w:szCs w:val="28"/>
              </w:rPr>
              <w:t>1</w:t>
            </w:r>
            <w:r>
              <w:rPr>
                <w:rFonts w:ascii="Times New Roman" w:eastAsia="Times New Roman" w:hAnsi="Times New Roman" w:cs="Times New Roman"/>
                <w:b/>
                <w:i/>
                <w:iCs/>
                <w:sz w:val="28"/>
                <w:szCs w:val="28"/>
              </w:rPr>
              <w:t>00</w:t>
            </w:r>
          </w:p>
        </w:tc>
      </w:tr>
      <w:tr w:rsidR="00164BDD" w:rsidRPr="00164BDD" w14:paraId="1AE74252" w14:textId="77777777" w:rsidTr="00136422">
        <w:tc>
          <w:tcPr>
            <w:tcW w:w="7904" w:type="dxa"/>
          </w:tcPr>
          <w:p w14:paraId="214D5B1C" w14:textId="77777777" w:rsidR="00164BDD" w:rsidRPr="00164BDD" w:rsidRDefault="00164BDD" w:rsidP="00164BDD">
            <w:pPr>
              <w:spacing w:after="0" w:line="240" w:lineRule="auto"/>
              <w:jc w:val="both"/>
              <w:rPr>
                <w:rFonts w:ascii="Times New Roman" w:eastAsia="Times New Roman" w:hAnsi="Times New Roman" w:cs="Times New Roman"/>
                <w:sz w:val="28"/>
                <w:szCs w:val="28"/>
              </w:rPr>
            </w:pPr>
            <w:r w:rsidRPr="00164BDD">
              <w:rPr>
                <w:rFonts w:ascii="Times New Roman" w:eastAsia="Times New Roman" w:hAnsi="Times New Roman" w:cs="Times New Roman"/>
                <w:sz w:val="28"/>
                <w:szCs w:val="28"/>
              </w:rPr>
              <w:t>в том числе:</w:t>
            </w:r>
          </w:p>
        </w:tc>
        <w:tc>
          <w:tcPr>
            <w:tcW w:w="1800" w:type="dxa"/>
          </w:tcPr>
          <w:p w14:paraId="2FAD000A" w14:textId="77777777" w:rsidR="00164BDD" w:rsidRPr="00164BDD" w:rsidRDefault="00164BDD" w:rsidP="00164BDD">
            <w:pPr>
              <w:spacing w:after="0" w:line="240" w:lineRule="auto"/>
              <w:jc w:val="center"/>
              <w:rPr>
                <w:rFonts w:ascii="Times New Roman" w:eastAsia="Times New Roman" w:hAnsi="Times New Roman" w:cs="Times New Roman"/>
                <w:i/>
                <w:iCs/>
                <w:sz w:val="28"/>
                <w:szCs w:val="28"/>
              </w:rPr>
            </w:pPr>
          </w:p>
        </w:tc>
      </w:tr>
      <w:tr w:rsidR="00164BDD" w:rsidRPr="00164BDD" w14:paraId="2455729A" w14:textId="77777777" w:rsidTr="00136422">
        <w:tc>
          <w:tcPr>
            <w:tcW w:w="7904" w:type="dxa"/>
          </w:tcPr>
          <w:p w14:paraId="34E81097" w14:textId="77777777" w:rsidR="00164BDD" w:rsidRPr="00164BDD" w:rsidRDefault="00164BDD" w:rsidP="00164BDD">
            <w:pPr>
              <w:spacing w:after="0" w:line="240" w:lineRule="auto"/>
              <w:jc w:val="both"/>
              <w:rPr>
                <w:rFonts w:ascii="Times New Roman" w:eastAsia="Times New Roman" w:hAnsi="Times New Roman" w:cs="Times New Roman"/>
                <w:sz w:val="28"/>
                <w:szCs w:val="28"/>
              </w:rPr>
            </w:pPr>
            <w:r w:rsidRPr="00164BDD">
              <w:rPr>
                <w:rFonts w:ascii="Times New Roman" w:eastAsia="Times New Roman" w:hAnsi="Times New Roman" w:cs="Times New Roman"/>
                <w:sz w:val="28"/>
                <w:szCs w:val="28"/>
              </w:rPr>
              <w:t xml:space="preserve"> тематика внеаудиторной самостоятельной работы:</w:t>
            </w:r>
          </w:p>
          <w:p w14:paraId="45D151AA" w14:textId="77777777" w:rsidR="00164BDD" w:rsidRPr="00164BDD" w:rsidRDefault="00164BDD" w:rsidP="00164BDD">
            <w:pPr>
              <w:numPr>
                <w:ilvl w:val="0"/>
                <w:numId w:val="21"/>
              </w:numPr>
              <w:spacing w:after="0" w:line="240" w:lineRule="auto"/>
              <w:jc w:val="both"/>
              <w:rPr>
                <w:rFonts w:ascii="Times New Roman" w:eastAsia="Times New Roman" w:hAnsi="Times New Roman" w:cs="Times New Roman"/>
                <w:sz w:val="28"/>
                <w:szCs w:val="28"/>
              </w:rPr>
            </w:pPr>
            <w:r w:rsidRPr="00164BDD">
              <w:rPr>
                <w:rFonts w:ascii="Times New Roman" w:eastAsia="Times New Roman" w:hAnsi="Times New Roman" w:cs="Times New Roman"/>
                <w:sz w:val="28"/>
                <w:szCs w:val="28"/>
              </w:rPr>
              <w:t>Работа с конспектами, учебной литературой (по параграфам, главам учебных пособий, указанных преподавателем).</w:t>
            </w:r>
          </w:p>
          <w:p w14:paraId="0A36B450" w14:textId="77777777" w:rsidR="00164BDD" w:rsidRPr="00164BDD" w:rsidRDefault="00164BDD" w:rsidP="00164BDD">
            <w:pPr>
              <w:numPr>
                <w:ilvl w:val="0"/>
                <w:numId w:val="21"/>
              </w:numPr>
              <w:spacing w:after="0" w:line="240" w:lineRule="auto"/>
              <w:jc w:val="both"/>
              <w:rPr>
                <w:rFonts w:ascii="Times New Roman" w:eastAsia="Times New Roman" w:hAnsi="Times New Roman" w:cs="Times New Roman"/>
                <w:sz w:val="28"/>
                <w:szCs w:val="28"/>
              </w:rPr>
            </w:pPr>
            <w:r w:rsidRPr="00164BDD">
              <w:rPr>
                <w:rFonts w:ascii="Times New Roman" w:eastAsia="Times New Roman" w:hAnsi="Times New Roman" w:cs="Times New Roman"/>
                <w:sz w:val="28"/>
                <w:szCs w:val="28"/>
              </w:rPr>
              <w:t>Подготовка к практическим занятиям с использованием методических рекомендаций преподавателя, выполнение и оформление практических работ.</w:t>
            </w:r>
          </w:p>
          <w:p w14:paraId="6FB01476" w14:textId="77777777" w:rsidR="00164BDD" w:rsidRPr="00164BDD" w:rsidRDefault="00164BDD" w:rsidP="00164BDD">
            <w:pPr>
              <w:numPr>
                <w:ilvl w:val="0"/>
                <w:numId w:val="21"/>
              </w:numPr>
              <w:spacing w:after="0" w:line="240" w:lineRule="auto"/>
              <w:jc w:val="both"/>
              <w:rPr>
                <w:rFonts w:ascii="Times New Roman" w:eastAsia="Times New Roman" w:hAnsi="Times New Roman" w:cs="Times New Roman"/>
                <w:sz w:val="28"/>
                <w:szCs w:val="28"/>
              </w:rPr>
            </w:pPr>
            <w:r w:rsidRPr="00164BDD">
              <w:rPr>
                <w:rFonts w:ascii="Times New Roman" w:eastAsia="Times New Roman" w:hAnsi="Times New Roman" w:cs="Times New Roman"/>
                <w:sz w:val="28"/>
                <w:szCs w:val="28"/>
              </w:rPr>
              <w:t>Выполнение домашних заданий.</w:t>
            </w:r>
          </w:p>
          <w:p w14:paraId="510DE3EF" w14:textId="77777777" w:rsidR="00164BDD" w:rsidRPr="00164BDD" w:rsidRDefault="00164BDD" w:rsidP="00164BDD">
            <w:pPr>
              <w:numPr>
                <w:ilvl w:val="0"/>
                <w:numId w:val="21"/>
              </w:numPr>
              <w:spacing w:after="0" w:line="240" w:lineRule="auto"/>
              <w:jc w:val="both"/>
              <w:rPr>
                <w:rFonts w:ascii="Times New Roman" w:eastAsia="Times New Roman" w:hAnsi="Times New Roman" w:cs="Times New Roman"/>
                <w:sz w:val="28"/>
                <w:szCs w:val="28"/>
              </w:rPr>
            </w:pPr>
            <w:r w:rsidRPr="00164BDD">
              <w:rPr>
                <w:rFonts w:ascii="Times New Roman" w:eastAsia="Times New Roman" w:hAnsi="Times New Roman" w:cs="Times New Roman"/>
                <w:sz w:val="28"/>
                <w:szCs w:val="28"/>
              </w:rPr>
              <w:t>Выполнение индивидуального проектного задания:</w:t>
            </w:r>
          </w:p>
          <w:p w14:paraId="1CEE256A" w14:textId="77777777" w:rsidR="00164BDD" w:rsidRPr="00164BDD" w:rsidRDefault="00164BDD" w:rsidP="00164BDD">
            <w:pPr>
              <w:spacing w:after="0" w:line="240" w:lineRule="auto"/>
              <w:ind w:left="720"/>
              <w:jc w:val="both"/>
              <w:rPr>
                <w:rFonts w:ascii="Times New Roman" w:eastAsia="Times New Roman" w:hAnsi="Times New Roman" w:cs="Times New Roman"/>
                <w:sz w:val="28"/>
                <w:szCs w:val="28"/>
              </w:rPr>
            </w:pPr>
            <w:r w:rsidRPr="00164BDD">
              <w:rPr>
                <w:rFonts w:ascii="Times New Roman" w:eastAsia="Times New Roman" w:hAnsi="Times New Roman" w:cs="Times New Roman"/>
                <w:sz w:val="28"/>
                <w:szCs w:val="28"/>
              </w:rPr>
              <w:t>-создание презентаций по заданной теме;</w:t>
            </w:r>
          </w:p>
          <w:p w14:paraId="771E01F6" w14:textId="77777777" w:rsidR="00164BDD" w:rsidRPr="00164BDD" w:rsidRDefault="00164BDD" w:rsidP="00164BDD">
            <w:pPr>
              <w:spacing w:after="0" w:line="240" w:lineRule="auto"/>
              <w:ind w:left="720"/>
              <w:jc w:val="both"/>
              <w:rPr>
                <w:rFonts w:ascii="Times New Roman" w:eastAsia="Times New Roman" w:hAnsi="Times New Roman" w:cs="Times New Roman"/>
                <w:sz w:val="28"/>
                <w:szCs w:val="28"/>
              </w:rPr>
            </w:pPr>
            <w:r w:rsidRPr="00164BDD">
              <w:rPr>
                <w:rFonts w:ascii="Times New Roman" w:eastAsia="Times New Roman" w:hAnsi="Times New Roman" w:cs="Times New Roman"/>
                <w:sz w:val="28"/>
                <w:szCs w:val="28"/>
              </w:rPr>
              <w:t xml:space="preserve">-создание моделей к геометрическим задачам; </w:t>
            </w:r>
          </w:p>
          <w:p w14:paraId="553E2BE2" w14:textId="77777777" w:rsidR="00164BDD" w:rsidRPr="00164BDD" w:rsidRDefault="00164BDD" w:rsidP="00164BDD">
            <w:pPr>
              <w:spacing w:after="0" w:line="240" w:lineRule="auto"/>
              <w:ind w:left="720"/>
              <w:jc w:val="both"/>
              <w:rPr>
                <w:rFonts w:ascii="Times New Roman" w:eastAsia="Times New Roman" w:hAnsi="Times New Roman" w:cs="Times New Roman"/>
                <w:sz w:val="28"/>
                <w:szCs w:val="28"/>
              </w:rPr>
            </w:pPr>
            <w:r w:rsidRPr="00164BDD">
              <w:rPr>
                <w:rFonts w:ascii="Times New Roman" w:eastAsia="Times New Roman" w:hAnsi="Times New Roman" w:cs="Times New Roman"/>
                <w:sz w:val="28"/>
                <w:szCs w:val="28"/>
              </w:rPr>
              <w:t>-создание моделей пространственных фигур.</w:t>
            </w:r>
          </w:p>
        </w:tc>
        <w:tc>
          <w:tcPr>
            <w:tcW w:w="1800" w:type="dxa"/>
          </w:tcPr>
          <w:p w14:paraId="4D265E22" w14:textId="77777777" w:rsidR="00164BDD" w:rsidRPr="00164BDD" w:rsidRDefault="00164BDD" w:rsidP="00164BDD">
            <w:pPr>
              <w:spacing w:after="0" w:line="240" w:lineRule="auto"/>
              <w:jc w:val="center"/>
              <w:rPr>
                <w:rFonts w:ascii="Times New Roman" w:eastAsia="Times New Roman" w:hAnsi="Times New Roman" w:cs="Times New Roman"/>
                <w:i/>
                <w:iCs/>
                <w:sz w:val="28"/>
                <w:szCs w:val="28"/>
              </w:rPr>
            </w:pPr>
          </w:p>
          <w:p w14:paraId="53F620CE" w14:textId="77777777" w:rsidR="00164BDD" w:rsidRPr="00164BDD" w:rsidRDefault="00164BDD" w:rsidP="00164BDD">
            <w:pPr>
              <w:spacing w:after="0" w:line="240" w:lineRule="auto"/>
              <w:jc w:val="center"/>
              <w:rPr>
                <w:rFonts w:ascii="Times New Roman" w:eastAsia="Times New Roman" w:hAnsi="Times New Roman" w:cs="Times New Roman"/>
                <w:i/>
                <w:iCs/>
                <w:sz w:val="28"/>
                <w:szCs w:val="28"/>
              </w:rPr>
            </w:pPr>
          </w:p>
        </w:tc>
      </w:tr>
      <w:tr w:rsidR="00164BDD" w:rsidRPr="00164BDD" w14:paraId="748D03DF" w14:textId="77777777" w:rsidTr="00136422">
        <w:tc>
          <w:tcPr>
            <w:tcW w:w="9704" w:type="dxa"/>
            <w:gridSpan w:val="2"/>
          </w:tcPr>
          <w:p w14:paraId="7D1A49C5" w14:textId="77777777" w:rsidR="00164BDD" w:rsidRPr="00164BDD" w:rsidRDefault="00164BDD" w:rsidP="00164BDD">
            <w:pPr>
              <w:spacing w:after="0" w:line="240" w:lineRule="auto"/>
              <w:jc w:val="both"/>
              <w:rPr>
                <w:rFonts w:ascii="Times New Roman" w:eastAsia="Times New Roman" w:hAnsi="Times New Roman" w:cs="Times New Roman"/>
                <w:i/>
                <w:iCs/>
                <w:sz w:val="28"/>
                <w:szCs w:val="28"/>
              </w:rPr>
            </w:pPr>
            <w:r w:rsidRPr="00164BDD">
              <w:rPr>
                <w:rFonts w:ascii="Times New Roman" w:eastAsia="Times New Roman" w:hAnsi="Times New Roman" w:cs="Times New Roman"/>
                <w:b/>
                <w:i/>
                <w:iCs/>
                <w:sz w:val="28"/>
                <w:szCs w:val="28"/>
              </w:rPr>
              <w:t xml:space="preserve">Итоговая аттестация </w:t>
            </w:r>
            <w:r w:rsidRPr="00164BDD">
              <w:rPr>
                <w:rFonts w:ascii="Times New Roman" w:eastAsia="Times New Roman" w:hAnsi="Times New Roman" w:cs="Times New Roman"/>
                <w:i/>
                <w:iCs/>
                <w:sz w:val="28"/>
                <w:szCs w:val="28"/>
              </w:rPr>
              <w:t xml:space="preserve">в форме экзамена </w:t>
            </w:r>
          </w:p>
        </w:tc>
      </w:tr>
    </w:tbl>
    <w:p w14:paraId="5DCCD897" w14:textId="77777777" w:rsidR="001061FB" w:rsidRPr="001061FB" w:rsidRDefault="001061FB" w:rsidP="001061FB">
      <w:pPr>
        <w:spacing w:after="200" w:line="276" w:lineRule="auto"/>
        <w:rPr>
          <w:rFonts w:ascii="Times New Roman" w:eastAsia="Times New Roman" w:hAnsi="Times New Roman" w:cs="Times New Roman"/>
          <w:b/>
          <w:bCs/>
          <w:sz w:val="24"/>
          <w:szCs w:val="24"/>
          <w:lang w:eastAsia="ru-RU"/>
        </w:rPr>
        <w:sectPr w:rsidR="001061FB" w:rsidRPr="001061FB" w:rsidSect="001061FB">
          <w:footerReference w:type="default" r:id="rId8"/>
          <w:pgSz w:w="11906" w:h="16838"/>
          <w:pgMar w:top="1134" w:right="850" w:bottom="1134" w:left="1701" w:header="708" w:footer="708" w:gutter="0"/>
          <w:pgNumType w:fmt="numberInDash" w:start="1"/>
          <w:cols w:space="720"/>
        </w:sectPr>
      </w:pPr>
    </w:p>
    <w:p w14:paraId="169E03EE" w14:textId="77777777" w:rsidR="001061FB" w:rsidRPr="001061FB" w:rsidRDefault="001061FB" w:rsidP="001061FB">
      <w:pPr>
        <w:spacing w:after="0" w:line="240" w:lineRule="auto"/>
        <w:jc w:val="center"/>
        <w:rPr>
          <w:rFonts w:ascii="Times New Roman" w:eastAsia="Calibri" w:hAnsi="Times New Roman" w:cs="Times New Roman"/>
          <w:b/>
          <w:bCs/>
          <w:sz w:val="28"/>
          <w:szCs w:val="28"/>
        </w:rPr>
      </w:pPr>
    </w:p>
    <w:p w14:paraId="47098A97" w14:textId="77777777" w:rsidR="001061FB" w:rsidRPr="001061FB" w:rsidRDefault="001061FB" w:rsidP="001061FB">
      <w:pPr>
        <w:spacing w:after="0" w:line="240" w:lineRule="auto"/>
        <w:jc w:val="center"/>
        <w:rPr>
          <w:rFonts w:ascii="Times New Roman" w:eastAsia="Calibri" w:hAnsi="Times New Roman" w:cs="Times New Roman"/>
          <w:b/>
          <w:bCs/>
          <w:sz w:val="28"/>
          <w:szCs w:val="28"/>
        </w:rPr>
      </w:pPr>
      <w:r w:rsidRPr="001061FB">
        <w:rPr>
          <w:rFonts w:ascii="Times New Roman" w:eastAsia="Calibri" w:hAnsi="Times New Roman" w:cs="Times New Roman"/>
          <w:b/>
          <w:bCs/>
          <w:sz w:val="28"/>
          <w:szCs w:val="28"/>
        </w:rPr>
        <w:t>2.2. Тематический план и содержание учебной дисциплины «МАТЕМАТИКА»</w:t>
      </w:r>
    </w:p>
    <w:p w14:paraId="5416A77C"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sz w:val="28"/>
          <w:szCs w:val="28"/>
        </w:rPr>
      </w:pPr>
    </w:p>
    <w:tbl>
      <w:tblPr>
        <w:tblW w:w="14786" w:type="dxa"/>
        <w:tblBorders>
          <w:top w:val="nil"/>
          <w:left w:val="nil"/>
          <w:bottom w:val="nil"/>
          <w:right w:val="nil"/>
        </w:tblBorders>
        <w:tblLayout w:type="fixed"/>
        <w:tblLook w:val="0000" w:firstRow="0" w:lastRow="0" w:firstColumn="0" w:lastColumn="0" w:noHBand="0" w:noVBand="0"/>
      </w:tblPr>
      <w:tblGrid>
        <w:gridCol w:w="3207"/>
        <w:gridCol w:w="9385"/>
        <w:gridCol w:w="951"/>
        <w:gridCol w:w="32"/>
        <w:gridCol w:w="1211"/>
      </w:tblGrid>
      <w:tr w:rsidR="001061FB" w:rsidRPr="001061FB" w14:paraId="3DDF6066" w14:textId="77777777" w:rsidTr="00666547">
        <w:tc>
          <w:tcPr>
            <w:tcW w:w="3207" w:type="dxa"/>
            <w:tcBorders>
              <w:top w:val="single" w:sz="8" w:space="0" w:color="000000"/>
              <w:left w:val="single" w:sz="8" w:space="0" w:color="000000"/>
              <w:bottom w:val="single" w:sz="8" w:space="0" w:color="000000"/>
              <w:right w:val="single" w:sz="8" w:space="0" w:color="000000"/>
            </w:tcBorders>
          </w:tcPr>
          <w:p w14:paraId="042417B8"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Наименование разделов и тем </w:t>
            </w:r>
          </w:p>
        </w:tc>
        <w:tc>
          <w:tcPr>
            <w:tcW w:w="9385" w:type="dxa"/>
            <w:tcBorders>
              <w:top w:val="single" w:sz="8" w:space="0" w:color="000000"/>
              <w:left w:val="single" w:sz="8" w:space="0" w:color="000000"/>
              <w:bottom w:val="single" w:sz="8" w:space="0" w:color="000000"/>
              <w:right w:val="single" w:sz="8" w:space="0" w:color="000000"/>
            </w:tcBorders>
          </w:tcPr>
          <w:p w14:paraId="77AE8EE2"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951" w:type="dxa"/>
            <w:tcBorders>
              <w:top w:val="single" w:sz="8" w:space="0" w:color="000000"/>
              <w:left w:val="single" w:sz="8" w:space="0" w:color="000000"/>
              <w:bottom w:val="single" w:sz="8" w:space="0" w:color="000000"/>
              <w:right w:val="single" w:sz="8" w:space="0" w:color="000000"/>
            </w:tcBorders>
          </w:tcPr>
          <w:p w14:paraId="7EAC7846"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Объем часов </w:t>
            </w:r>
          </w:p>
        </w:tc>
        <w:tc>
          <w:tcPr>
            <w:tcW w:w="1243" w:type="dxa"/>
            <w:gridSpan w:val="2"/>
            <w:tcBorders>
              <w:top w:val="single" w:sz="8" w:space="0" w:color="000000"/>
              <w:left w:val="single" w:sz="8" w:space="0" w:color="000000"/>
              <w:bottom w:val="single" w:sz="8" w:space="0" w:color="000000"/>
              <w:right w:val="single" w:sz="8" w:space="0" w:color="000000"/>
            </w:tcBorders>
          </w:tcPr>
          <w:p w14:paraId="398EFF27"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Уровень освоения </w:t>
            </w:r>
          </w:p>
        </w:tc>
      </w:tr>
      <w:tr w:rsidR="001061FB" w:rsidRPr="001061FB" w14:paraId="6D9ED9A2" w14:textId="77777777" w:rsidTr="00666547">
        <w:tc>
          <w:tcPr>
            <w:tcW w:w="3207" w:type="dxa"/>
            <w:tcBorders>
              <w:top w:val="single" w:sz="8" w:space="0" w:color="000000"/>
              <w:left w:val="single" w:sz="8" w:space="0" w:color="000000"/>
              <w:bottom w:val="single" w:sz="8" w:space="0" w:color="000000"/>
              <w:right w:val="single" w:sz="8" w:space="0" w:color="000000"/>
            </w:tcBorders>
          </w:tcPr>
          <w:p w14:paraId="3D81EBBE"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1 </w:t>
            </w:r>
          </w:p>
        </w:tc>
        <w:tc>
          <w:tcPr>
            <w:tcW w:w="9385" w:type="dxa"/>
            <w:tcBorders>
              <w:top w:val="single" w:sz="8" w:space="0" w:color="000000"/>
              <w:left w:val="single" w:sz="8" w:space="0" w:color="000000"/>
              <w:bottom w:val="single" w:sz="8" w:space="0" w:color="000000"/>
              <w:right w:val="single" w:sz="8" w:space="0" w:color="000000"/>
            </w:tcBorders>
          </w:tcPr>
          <w:p w14:paraId="3C3DA4D3"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2 </w:t>
            </w:r>
          </w:p>
        </w:tc>
        <w:tc>
          <w:tcPr>
            <w:tcW w:w="983" w:type="dxa"/>
            <w:gridSpan w:val="2"/>
            <w:tcBorders>
              <w:top w:val="single" w:sz="8" w:space="0" w:color="000000"/>
              <w:left w:val="single" w:sz="8" w:space="0" w:color="000000"/>
              <w:bottom w:val="single" w:sz="8" w:space="0" w:color="000000"/>
              <w:right w:val="single" w:sz="8" w:space="0" w:color="000000"/>
            </w:tcBorders>
          </w:tcPr>
          <w:p w14:paraId="23E91376"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3                             </w:t>
            </w:r>
          </w:p>
        </w:tc>
        <w:tc>
          <w:tcPr>
            <w:tcW w:w="1211" w:type="dxa"/>
            <w:tcBorders>
              <w:top w:val="single" w:sz="8" w:space="0" w:color="000000"/>
              <w:left w:val="single" w:sz="8" w:space="0" w:color="000000"/>
              <w:bottom w:val="single" w:sz="8" w:space="0" w:color="000000"/>
              <w:right w:val="single" w:sz="8" w:space="0" w:color="000000"/>
            </w:tcBorders>
          </w:tcPr>
          <w:p w14:paraId="3F9C636B"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b/>
                <w:color w:val="000000"/>
                <w:sz w:val="20"/>
                <w:szCs w:val="20"/>
              </w:rPr>
            </w:pPr>
            <w:r w:rsidRPr="001061FB">
              <w:rPr>
                <w:rFonts w:ascii="Times New Roman" w:eastAsia="Calibri" w:hAnsi="Times New Roman" w:cs="Times New Roman"/>
                <w:b/>
                <w:color w:val="000000"/>
                <w:sz w:val="20"/>
                <w:szCs w:val="20"/>
              </w:rPr>
              <w:t>4</w:t>
            </w:r>
          </w:p>
        </w:tc>
      </w:tr>
      <w:tr w:rsidR="001061FB" w:rsidRPr="001061FB" w14:paraId="0A163BD4" w14:textId="77777777" w:rsidTr="00666547">
        <w:tc>
          <w:tcPr>
            <w:tcW w:w="12592" w:type="dxa"/>
            <w:gridSpan w:val="2"/>
            <w:tcBorders>
              <w:top w:val="single" w:sz="8" w:space="0" w:color="000000"/>
              <w:left w:val="single" w:sz="8" w:space="0" w:color="000000"/>
              <w:bottom w:val="single" w:sz="8" w:space="0" w:color="000000"/>
              <w:right w:val="single" w:sz="8" w:space="0" w:color="000000"/>
            </w:tcBorders>
          </w:tcPr>
          <w:p w14:paraId="02100CEC"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Раздел 1. Алгебра </w:t>
            </w:r>
          </w:p>
        </w:tc>
        <w:tc>
          <w:tcPr>
            <w:tcW w:w="2194" w:type="dxa"/>
            <w:gridSpan w:val="3"/>
            <w:tcBorders>
              <w:top w:val="single" w:sz="8" w:space="0" w:color="000000"/>
              <w:left w:val="single" w:sz="8" w:space="0" w:color="000000"/>
              <w:bottom w:val="single" w:sz="8" w:space="0" w:color="000000"/>
              <w:right w:val="single" w:sz="8" w:space="0" w:color="000000"/>
            </w:tcBorders>
          </w:tcPr>
          <w:p w14:paraId="3CCC70F5" w14:textId="09318B97" w:rsidR="001061FB" w:rsidRPr="001061FB" w:rsidRDefault="00136422" w:rsidP="00C11C44">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b/>
                <w:bCs/>
                <w:color w:val="000000"/>
                <w:sz w:val="20"/>
                <w:szCs w:val="20"/>
              </w:rPr>
              <w:t>126</w:t>
            </w:r>
          </w:p>
        </w:tc>
      </w:tr>
      <w:tr w:rsidR="001061FB" w:rsidRPr="001061FB" w14:paraId="048E54C6" w14:textId="77777777" w:rsidTr="00666547">
        <w:tc>
          <w:tcPr>
            <w:tcW w:w="3207" w:type="dxa"/>
            <w:tcBorders>
              <w:top w:val="single" w:sz="8" w:space="0" w:color="000000"/>
              <w:left w:val="single" w:sz="8" w:space="0" w:color="000000"/>
              <w:bottom w:val="single" w:sz="8" w:space="0" w:color="000000"/>
              <w:right w:val="single" w:sz="8" w:space="0" w:color="000000"/>
            </w:tcBorders>
          </w:tcPr>
          <w:p w14:paraId="1201EFD0"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Введение </w:t>
            </w:r>
          </w:p>
        </w:tc>
        <w:tc>
          <w:tcPr>
            <w:tcW w:w="9385" w:type="dxa"/>
            <w:tcBorders>
              <w:top w:val="single" w:sz="8" w:space="0" w:color="000000"/>
              <w:left w:val="single" w:sz="8" w:space="0" w:color="000000"/>
              <w:bottom w:val="single" w:sz="8" w:space="0" w:color="000000"/>
              <w:right w:val="single" w:sz="8" w:space="0" w:color="000000"/>
            </w:tcBorders>
          </w:tcPr>
          <w:p w14:paraId="6F59B016"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Повторение основных тем курса математики основной школы. Входной контроль.</w:t>
            </w:r>
          </w:p>
          <w:p w14:paraId="5EC53EAA"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5001F791"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Математика в науке, технике, экономике, информационных технологиях и практической деятельности. Цели и задачи изучения математики в учреждениях среднего профессионального образования. </w:t>
            </w:r>
          </w:p>
        </w:tc>
        <w:tc>
          <w:tcPr>
            <w:tcW w:w="951" w:type="dxa"/>
            <w:tcBorders>
              <w:top w:val="single" w:sz="8" w:space="0" w:color="000000"/>
              <w:left w:val="single" w:sz="8" w:space="0" w:color="000000"/>
              <w:bottom w:val="single" w:sz="8" w:space="0" w:color="000000"/>
              <w:right w:val="single" w:sz="8" w:space="0" w:color="000000"/>
            </w:tcBorders>
          </w:tcPr>
          <w:p w14:paraId="76836085" w14:textId="5A113D51" w:rsidR="001061FB" w:rsidRPr="001061FB" w:rsidRDefault="00F11168"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1243" w:type="dxa"/>
            <w:gridSpan w:val="2"/>
            <w:tcBorders>
              <w:top w:val="single" w:sz="8" w:space="0" w:color="000000"/>
              <w:left w:val="single" w:sz="8" w:space="0" w:color="000000"/>
              <w:bottom w:val="single" w:sz="8" w:space="0" w:color="000000"/>
              <w:right w:val="single" w:sz="8" w:space="0" w:color="000000"/>
            </w:tcBorders>
          </w:tcPr>
          <w:p w14:paraId="291ACF45"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1 </w:t>
            </w:r>
          </w:p>
        </w:tc>
      </w:tr>
      <w:tr w:rsidR="001061FB" w:rsidRPr="001061FB" w14:paraId="780FAAB3" w14:textId="77777777" w:rsidTr="00666547">
        <w:trPr>
          <w:trHeight w:hRule="exact" w:val="510"/>
        </w:trPr>
        <w:tc>
          <w:tcPr>
            <w:tcW w:w="3207" w:type="dxa"/>
            <w:tcBorders>
              <w:top w:val="single" w:sz="8" w:space="0" w:color="000000"/>
              <w:left w:val="single" w:sz="8" w:space="0" w:color="000000"/>
              <w:right w:val="single" w:sz="8" w:space="0" w:color="000000"/>
            </w:tcBorders>
          </w:tcPr>
          <w:p w14:paraId="6356E713"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1.1. Развитие понятия о числе </w:t>
            </w:r>
          </w:p>
        </w:tc>
        <w:tc>
          <w:tcPr>
            <w:tcW w:w="9385" w:type="dxa"/>
            <w:tcBorders>
              <w:top w:val="single" w:sz="8" w:space="0" w:color="000000"/>
              <w:left w:val="single" w:sz="8" w:space="0" w:color="000000"/>
              <w:bottom w:val="single" w:sz="8" w:space="0" w:color="000000"/>
              <w:right w:val="single" w:sz="8" w:space="0" w:color="000000"/>
            </w:tcBorders>
          </w:tcPr>
          <w:p w14:paraId="4903262C" w14:textId="26390412" w:rsidR="001061FB" w:rsidRPr="001061FB" w:rsidRDefault="001061FB" w:rsidP="003A5E92">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bCs/>
                <w:color w:val="000000"/>
                <w:sz w:val="20"/>
                <w:szCs w:val="20"/>
              </w:rPr>
              <w:t xml:space="preserve">Содержание учебного материала: </w:t>
            </w:r>
            <w:r w:rsidRPr="001061FB">
              <w:rPr>
                <w:rFonts w:ascii="Times New Roman" w:eastAsia="Calibri" w:hAnsi="Times New Roman" w:cs="Times New Roman"/>
                <w:color w:val="000000"/>
                <w:sz w:val="20"/>
                <w:szCs w:val="20"/>
              </w:rPr>
              <w:t xml:space="preserve">Целые и рациональные числа. Действительные числа. Приближенные вычисления. Приближенное значение величины и погрешности приближений. </w:t>
            </w:r>
          </w:p>
        </w:tc>
        <w:tc>
          <w:tcPr>
            <w:tcW w:w="951" w:type="dxa"/>
            <w:tcBorders>
              <w:top w:val="single" w:sz="8" w:space="0" w:color="000000"/>
              <w:left w:val="single" w:sz="8" w:space="0" w:color="000000"/>
              <w:bottom w:val="single" w:sz="8" w:space="0" w:color="000000"/>
              <w:right w:val="single" w:sz="8" w:space="0" w:color="000000"/>
            </w:tcBorders>
          </w:tcPr>
          <w:p w14:paraId="18DC4692" w14:textId="455DF2E2" w:rsidR="001061FB" w:rsidRPr="001061FB" w:rsidRDefault="00510204"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558C07AF"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A564C2" w:rsidRPr="001061FB" w14:paraId="2E965B02" w14:textId="77777777" w:rsidTr="00A564C2">
        <w:trPr>
          <w:trHeight w:hRule="exact" w:val="1701"/>
        </w:trPr>
        <w:tc>
          <w:tcPr>
            <w:tcW w:w="3207" w:type="dxa"/>
            <w:tcBorders>
              <w:top w:val="single" w:sz="8" w:space="0" w:color="000000"/>
              <w:left w:val="single" w:sz="8" w:space="0" w:color="000000"/>
              <w:right w:val="single" w:sz="8" w:space="0" w:color="000000"/>
            </w:tcBorders>
          </w:tcPr>
          <w:p w14:paraId="40B6077B" w14:textId="77777777" w:rsidR="00A564C2" w:rsidRPr="001061FB" w:rsidRDefault="00A564C2" w:rsidP="00A564C2">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551B832D" w14:textId="77777777" w:rsidR="00A564C2" w:rsidRPr="00561623" w:rsidRDefault="00A564C2" w:rsidP="00A564C2">
            <w:pPr>
              <w:autoSpaceDE w:val="0"/>
              <w:autoSpaceDN w:val="0"/>
              <w:adjustRightInd w:val="0"/>
              <w:spacing w:after="0" w:line="240" w:lineRule="auto"/>
              <w:ind w:firstLine="20"/>
              <w:jc w:val="both"/>
              <w:rPr>
                <w:rFonts w:ascii="Times New Roman" w:hAnsi="Times New Roman"/>
                <w:b/>
                <w:bCs/>
                <w:color w:val="000000"/>
                <w:sz w:val="20"/>
                <w:szCs w:val="20"/>
              </w:rPr>
            </w:pPr>
            <w:r w:rsidRPr="00561623">
              <w:rPr>
                <w:rFonts w:ascii="Times New Roman" w:hAnsi="Times New Roman"/>
                <w:b/>
                <w:bCs/>
                <w:color w:val="000000"/>
                <w:sz w:val="20"/>
                <w:szCs w:val="20"/>
              </w:rPr>
              <w:t xml:space="preserve">Самостоятельная работа обучающихся: </w:t>
            </w:r>
          </w:p>
          <w:p w14:paraId="1B843EA0" w14:textId="77777777" w:rsidR="00A564C2" w:rsidRPr="00BE769C" w:rsidRDefault="00A564C2" w:rsidP="00A564C2">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1. Работа с конспектами, учебной литературой (по параграфам, главам учебных пособий, указанным преподавателем).</w:t>
            </w:r>
          </w:p>
          <w:p w14:paraId="3B633B78" w14:textId="77777777" w:rsidR="00A564C2" w:rsidRPr="00BE769C" w:rsidRDefault="00A564C2" w:rsidP="00A564C2">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2. Подготовка к практическим занятиям с использованием методических рекомендаций преподавателя, выполнение и оформление практических работ.</w:t>
            </w:r>
          </w:p>
          <w:p w14:paraId="68ED3F09" w14:textId="77777777" w:rsidR="00A564C2" w:rsidRPr="00BE769C" w:rsidRDefault="00A564C2" w:rsidP="00A564C2">
            <w:pPr>
              <w:autoSpaceDE w:val="0"/>
              <w:autoSpaceDN w:val="0"/>
              <w:adjustRightInd w:val="0"/>
              <w:spacing w:after="0" w:line="240" w:lineRule="auto"/>
              <w:ind w:firstLine="20"/>
              <w:jc w:val="both"/>
              <w:rPr>
                <w:rFonts w:ascii="Times New Roman" w:hAnsi="Times New Roman"/>
                <w:color w:val="000000"/>
                <w:sz w:val="20"/>
                <w:szCs w:val="20"/>
              </w:rPr>
            </w:pPr>
            <w:r w:rsidRPr="00BE769C">
              <w:rPr>
                <w:rFonts w:ascii="Times New Roman" w:hAnsi="Times New Roman"/>
                <w:color w:val="000000"/>
                <w:sz w:val="20"/>
                <w:szCs w:val="20"/>
              </w:rPr>
              <w:t xml:space="preserve">Примерная тематика домашних заданий по </w:t>
            </w:r>
            <w:r>
              <w:rPr>
                <w:rFonts w:ascii="Times New Roman" w:hAnsi="Times New Roman"/>
                <w:color w:val="000000"/>
                <w:sz w:val="20"/>
                <w:szCs w:val="20"/>
              </w:rPr>
              <w:t>теме 1.1</w:t>
            </w:r>
            <w:r w:rsidRPr="00BE769C">
              <w:rPr>
                <w:rFonts w:ascii="Times New Roman" w:hAnsi="Times New Roman"/>
                <w:color w:val="000000"/>
                <w:sz w:val="20"/>
                <w:szCs w:val="20"/>
              </w:rPr>
              <w:t>:</w:t>
            </w:r>
          </w:p>
          <w:p w14:paraId="2249D89F" w14:textId="033B6C66" w:rsidR="00A564C2" w:rsidRPr="001061FB" w:rsidRDefault="00A564C2" w:rsidP="00A564C2">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BE769C">
              <w:rPr>
                <w:rFonts w:ascii="Times New Roman" w:hAnsi="Times New Roman"/>
                <w:color w:val="000000"/>
                <w:sz w:val="20"/>
                <w:szCs w:val="20"/>
              </w:rPr>
              <w:t xml:space="preserve">Выполнение арифметических действий с дробями. </w:t>
            </w:r>
            <w:r>
              <w:rPr>
                <w:rFonts w:ascii="Times New Roman" w:hAnsi="Times New Roman"/>
                <w:color w:val="000000"/>
                <w:sz w:val="20"/>
                <w:szCs w:val="20"/>
              </w:rPr>
              <w:t xml:space="preserve">Приближённые вычисления. </w:t>
            </w:r>
          </w:p>
        </w:tc>
        <w:tc>
          <w:tcPr>
            <w:tcW w:w="951" w:type="dxa"/>
            <w:tcBorders>
              <w:top w:val="single" w:sz="8" w:space="0" w:color="000000"/>
              <w:left w:val="single" w:sz="8" w:space="0" w:color="000000"/>
              <w:bottom w:val="single" w:sz="8" w:space="0" w:color="000000"/>
              <w:right w:val="single" w:sz="8" w:space="0" w:color="000000"/>
            </w:tcBorders>
          </w:tcPr>
          <w:p w14:paraId="06080490" w14:textId="19A872E7" w:rsidR="00A564C2" w:rsidRDefault="00A564C2" w:rsidP="00A564C2">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hAnsi="Times New Roman"/>
                <w:color w:val="000000"/>
                <w:sz w:val="20"/>
                <w:szCs w:val="20"/>
              </w:rPr>
              <w:t>3</w:t>
            </w:r>
          </w:p>
        </w:tc>
        <w:tc>
          <w:tcPr>
            <w:tcW w:w="1243" w:type="dxa"/>
            <w:gridSpan w:val="2"/>
            <w:tcBorders>
              <w:top w:val="single" w:sz="8" w:space="0" w:color="000000"/>
              <w:left w:val="single" w:sz="8" w:space="0" w:color="000000"/>
              <w:bottom w:val="single" w:sz="8" w:space="0" w:color="000000"/>
              <w:right w:val="single" w:sz="8" w:space="0" w:color="000000"/>
            </w:tcBorders>
          </w:tcPr>
          <w:p w14:paraId="7CA3AFA5" w14:textId="6E4CBB3E" w:rsidR="00A564C2" w:rsidRPr="001061FB" w:rsidRDefault="00A564C2" w:rsidP="00A564C2">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hAnsi="Times New Roman"/>
                <w:color w:val="000000"/>
                <w:sz w:val="20"/>
                <w:szCs w:val="20"/>
              </w:rPr>
              <w:t>2</w:t>
            </w:r>
          </w:p>
        </w:tc>
      </w:tr>
      <w:tr w:rsidR="00A564C2" w:rsidRPr="001061FB" w14:paraId="73C732F6" w14:textId="77777777" w:rsidTr="00666547">
        <w:trPr>
          <w:trHeight w:hRule="exact" w:val="1644"/>
        </w:trPr>
        <w:tc>
          <w:tcPr>
            <w:tcW w:w="3207" w:type="dxa"/>
            <w:vMerge w:val="restart"/>
            <w:tcBorders>
              <w:top w:val="single" w:sz="8" w:space="0" w:color="000000"/>
              <w:left w:val="single" w:sz="8" w:space="0" w:color="000000"/>
              <w:bottom w:val="single" w:sz="8" w:space="0" w:color="000000"/>
              <w:right w:val="single" w:sz="8" w:space="0" w:color="000000"/>
            </w:tcBorders>
          </w:tcPr>
          <w:p w14:paraId="41AE68AB" w14:textId="77777777" w:rsidR="00A564C2" w:rsidRPr="001061FB" w:rsidRDefault="00A564C2" w:rsidP="00A564C2">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1.2. Корни, степени и логарифмы </w:t>
            </w:r>
          </w:p>
        </w:tc>
        <w:tc>
          <w:tcPr>
            <w:tcW w:w="9385" w:type="dxa"/>
            <w:tcBorders>
              <w:top w:val="single" w:sz="8" w:space="0" w:color="000000"/>
              <w:left w:val="single" w:sz="8" w:space="0" w:color="000000"/>
              <w:bottom w:val="single" w:sz="8" w:space="0" w:color="000000"/>
              <w:right w:val="single" w:sz="8" w:space="0" w:color="000000"/>
            </w:tcBorders>
          </w:tcPr>
          <w:p w14:paraId="5AF22F60" w14:textId="77777777" w:rsidR="00A564C2" w:rsidRPr="001061FB" w:rsidRDefault="00A564C2" w:rsidP="00A564C2">
            <w:pPr>
              <w:autoSpaceDE w:val="0"/>
              <w:autoSpaceDN w:val="0"/>
              <w:adjustRightInd w:val="0"/>
              <w:spacing w:after="0" w:line="240" w:lineRule="auto"/>
              <w:ind w:firstLine="20"/>
              <w:jc w:val="both"/>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18106C1D" w14:textId="3CACD0C1" w:rsidR="00A564C2" w:rsidRPr="001061FB" w:rsidRDefault="00A564C2" w:rsidP="00A564C2">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Корни и степени. Корни натуральной степени из числа и их свойства. Степени с рациональными показателями, их свойства. Степени с действительными показателями. Свойства степени с действительным показателем.</w:t>
            </w:r>
            <w:r>
              <w:rPr>
                <w:rFonts w:ascii="Times New Roman" w:eastAsia="Calibri" w:hAnsi="Times New Roman" w:cs="Times New Roman"/>
                <w:color w:val="000000"/>
                <w:sz w:val="20"/>
                <w:szCs w:val="20"/>
              </w:rPr>
              <w:t xml:space="preserve"> </w:t>
            </w:r>
            <w:r w:rsidRPr="001061FB">
              <w:rPr>
                <w:rFonts w:ascii="Times New Roman" w:eastAsia="Calibri" w:hAnsi="Times New Roman" w:cs="Times New Roman"/>
                <w:color w:val="000000"/>
                <w:sz w:val="20"/>
                <w:szCs w:val="20"/>
              </w:rPr>
              <w:t xml:space="preserve">Логарифм числа. Основное логарифмическое тождество. Десятичные и натуральные логарифмы. Правила действий с логарифмами. Переход к новому основанию. </w:t>
            </w:r>
          </w:p>
          <w:p w14:paraId="49106023" w14:textId="77777777" w:rsidR="00A564C2" w:rsidRPr="001061FB" w:rsidRDefault="00A564C2" w:rsidP="00A564C2">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Преобразование алгебраических выражений</w:t>
            </w:r>
            <w:r w:rsidRPr="001061FB">
              <w:rPr>
                <w:rFonts w:ascii="Times New Roman" w:eastAsia="Calibri" w:hAnsi="Times New Roman" w:cs="Times New Roman"/>
                <w:b/>
                <w:bCs/>
                <w:color w:val="000000"/>
                <w:sz w:val="20"/>
                <w:szCs w:val="20"/>
              </w:rPr>
              <w:t xml:space="preserve">. </w:t>
            </w:r>
            <w:r w:rsidRPr="001061FB">
              <w:rPr>
                <w:rFonts w:ascii="Times New Roman" w:eastAsia="Calibri" w:hAnsi="Times New Roman" w:cs="Times New Roman"/>
                <w:color w:val="000000"/>
                <w:sz w:val="20"/>
                <w:szCs w:val="20"/>
              </w:rPr>
              <w:t>Преобразование</w:t>
            </w:r>
            <w:r>
              <w:rPr>
                <w:rFonts w:ascii="Times New Roman" w:eastAsia="Calibri" w:hAnsi="Times New Roman" w:cs="Times New Roman"/>
                <w:color w:val="000000"/>
                <w:sz w:val="20"/>
                <w:szCs w:val="20"/>
              </w:rPr>
              <w:t xml:space="preserve"> рациональных, иррациональных, </w:t>
            </w:r>
            <w:r w:rsidRPr="001061FB">
              <w:rPr>
                <w:rFonts w:ascii="Times New Roman" w:eastAsia="Calibri" w:hAnsi="Times New Roman" w:cs="Times New Roman"/>
                <w:color w:val="000000"/>
                <w:sz w:val="20"/>
                <w:szCs w:val="20"/>
              </w:rPr>
              <w:t xml:space="preserve">степенных, показательных и логарифмических выражений. </w:t>
            </w:r>
          </w:p>
          <w:p w14:paraId="1445031F" w14:textId="77777777" w:rsidR="00A564C2" w:rsidRPr="001061FB" w:rsidRDefault="00A564C2" w:rsidP="00A564C2">
            <w:pPr>
              <w:autoSpaceDE w:val="0"/>
              <w:autoSpaceDN w:val="0"/>
              <w:adjustRightInd w:val="0"/>
              <w:spacing w:after="0" w:line="240" w:lineRule="auto"/>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36957F06" w14:textId="7279EAE3" w:rsidR="00A564C2" w:rsidRPr="001061FB" w:rsidRDefault="00A564C2" w:rsidP="00A564C2">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1243" w:type="dxa"/>
            <w:gridSpan w:val="2"/>
            <w:tcBorders>
              <w:top w:val="single" w:sz="8" w:space="0" w:color="000000"/>
              <w:left w:val="single" w:sz="8" w:space="0" w:color="000000"/>
              <w:bottom w:val="single" w:sz="8" w:space="0" w:color="000000"/>
              <w:right w:val="single" w:sz="8" w:space="0" w:color="000000"/>
            </w:tcBorders>
          </w:tcPr>
          <w:p w14:paraId="2036DCF4" w14:textId="77777777" w:rsidR="00A564C2" w:rsidRPr="001061FB" w:rsidRDefault="00A564C2" w:rsidP="00A564C2">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A564C2" w:rsidRPr="001061FB" w14:paraId="65AB7739" w14:textId="77777777" w:rsidTr="00666547">
        <w:trPr>
          <w:trHeight w:hRule="exact" w:val="284"/>
        </w:trPr>
        <w:tc>
          <w:tcPr>
            <w:tcW w:w="3207" w:type="dxa"/>
            <w:vMerge/>
            <w:tcBorders>
              <w:top w:val="single" w:sz="8" w:space="0" w:color="000000"/>
              <w:left w:val="single" w:sz="8" w:space="0" w:color="000000"/>
              <w:bottom w:val="single" w:sz="8" w:space="0" w:color="000000"/>
              <w:right w:val="single" w:sz="8" w:space="0" w:color="000000"/>
            </w:tcBorders>
          </w:tcPr>
          <w:p w14:paraId="3BFAFBA8" w14:textId="77777777" w:rsidR="00A564C2" w:rsidRPr="001061FB" w:rsidRDefault="00A564C2" w:rsidP="00A564C2">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26953247" w14:textId="6A5F74A7" w:rsidR="00A564C2" w:rsidRPr="001061FB" w:rsidRDefault="00A564C2" w:rsidP="00A564C2">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w:t>
            </w:r>
            <w:r>
              <w:rPr>
                <w:rFonts w:ascii="Times New Roman" w:eastAsia="Calibri" w:hAnsi="Times New Roman" w:cs="Times New Roman"/>
                <w:color w:val="000000"/>
                <w:sz w:val="20"/>
                <w:szCs w:val="20"/>
              </w:rPr>
              <w:t>1</w:t>
            </w:r>
            <w:r w:rsidRPr="001061FB">
              <w:rPr>
                <w:rFonts w:ascii="Times New Roman" w:eastAsia="Calibri" w:hAnsi="Times New Roman" w:cs="Times New Roman"/>
                <w:color w:val="000000"/>
                <w:sz w:val="20"/>
                <w:szCs w:val="20"/>
              </w:rPr>
              <w:t xml:space="preserve"> «Действия с</w:t>
            </w:r>
            <w:r>
              <w:rPr>
                <w:rFonts w:ascii="Times New Roman" w:eastAsia="Calibri" w:hAnsi="Times New Roman" w:cs="Times New Roman"/>
                <w:color w:val="000000"/>
                <w:sz w:val="20"/>
                <w:szCs w:val="20"/>
              </w:rPr>
              <w:t xml:space="preserve"> корнями и</w:t>
            </w:r>
            <w:r w:rsidRPr="001061FB">
              <w:rPr>
                <w:rFonts w:ascii="Times New Roman" w:eastAsia="Calibri" w:hAnsi="Times New Roman" w:cs="Times New Roman"/>
                <w:color w:val="000000"/>
                <w:sz w:val="20"/>
                <w:szCs w:val="20"/>
              </w:rPr>
              <w:t xml:space="preserve"> степенями»</w:t>
            </w:r>
          </w:p>
        </w:tc>
        <w:tc>
          <w:tcPr>
            <w:tcW w:w="951" w:type="dxa"/>
            <w:tcBorders>
              <w:top w:val="single" w:sz="8" w:space="0" w:color="000000"/>
              <w:left w:val="single" w:sz="8" w:space="0" w:color="000000"/>
              <w:bottom w:val="single" w:sz="8" w:space="0" w:color="000000"/>
              <w:right w:val="single" w:sz="8" w:space="0" w:color="000000"/>
            </w:tcBorders>
          </w:tcPr>
          <w:p w14:paraId="44B683E4" w14:textId="77777777" w:rsidR="00A564C2" w:rsidRPr="001061FB" w:rsidRDefault="00A564C2" w:rsidP="00A564C2">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28EEA137" w14:textId="77777777" w:rsidR="00A564C2" w:rsidRPr="001061FB" w:rsidRDefault="00A564C2" w:rsidP="00A564C2">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A564C2" w:rsidRPr="001061FB" w14:paraId="1DFE8B29" w14:textId="77777777" w:rsidTr="00666547">
        <w:trPr>
          <w:trHeight w:hRule="exact" w:val="284"/>
        </w:trPr>
        <w:tc>
          <w:tcPr>
            <w:tcW w:w="3207" w:type="dxa"/>
            <w:vMerge/>
            <w:tcBorders>
              <w:top w:val="single" w:sz="8" w:space="0" w:color="000000"/>
              <w:left w:val="single" w:sz="8" w:space="0" w:color="000000"/>
              <w:bottom w:val="single" w:sz="8" w:space="0" w:color="000000"/>
              <w:right w:val="single" w:sz="8" w:space="0" w:color="000000"/>
            </w:tcBorders>
          </w:tcPr>
          <w:p w14:paraId="7E09A10B" w14:textId="77777777" w:rsidR="00A564C2" w:rsidRPr="001061FB" w:rsidRDefault="00A564C2" w:rsidP="00A564C2">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52740CF2" w14:textId="230BC621" w:rsidR="00A564C2" w:rsidRPr="001061FB" w:rsidRDefault="00A564C2" w:rsidP="00A564C2">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w:t>
            </w:r>
            <w:r>
              <w:rPr>
                <w:rFonts w:ascii="Times New Roman" w:eastAsia="Calibri" w:hAnsi="Times New Roman" w:cs="Times New Roman"/>
                <w:color w:val="000000"/>
                <w:sz w:val="20"/>
                <w:szCs w:val="20"/>
              </w:rPr>
              <w:t>2</w:t>
            </w:r>
            <w:r w:rsidRPr="001061FB">
              <w:rPr>
                <w:rFonts w:ascii="Times New Roman" w:eastAsia="Calibri" w:hAnsi="Times New Roman" w:cs="Times New Roman"/>
                <w:color w:val="000000"/>
                <w:sz w:val="20"/>
                <w:szCs w:val="20"/>
              </w:rPr>
              <w:t xml:space="preserve"> «Действия с логарифмами»</w:t>
            </w:r>
          </w:p>
        </w:tc>
        <w:tc>
          <w:tcPr>
            <w:tcW w:w="951" w:type="dxa"/>
            <w:tcBorders>
              <w:top w:val="single" w:sz="8" w:space="0" w:color="000000"/>
              <w:left w:val="single" w:sz="8" w:space="0" w:color="000000"/>
              <w:bottom w:val="single" w:sz="8" w:space="0" w:color="000000"/>
              <w:right w:val="single" w:sz="8" w:space="0" w:color="000000"/>
            </w:tcBorders>
          </w:tcPr>
          <w:p w14:paraId="492173C2" w14:textId="77777777" w:rsidR="00A564C2" w:rsidRPr="001061FB" w:rsidRDefault="00A564C2" w:rsidP="00A564C2">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2362BD22" w14:textId="77777777" w:rsidR="00A564C2" w:rsidRPr="001061FB" w:rsidRDefault="00A564C2" w:rsidP="00A564C2">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A564C2" w:rsidRPr="001061FB" w14:paraId="02E16F23" w14:textId="77777777" w:rsidTr="00666547">
        <w:trPr>
          <w:trHeight w:hRule="exact" w:val="284"/>
        </w:trPr>
        <w:tc>
          <w:tcPr>
            <w:tcW w:w="3207" w:type="dxa"/>
            <w:vMerge/>
            <w:tcBorders>
              <w:top w:val="single" w:sz="8" w:space="0" w:color="000000"/>
              <w:left w:val="single" w:sz="8" w:space="0" w:color="000000"/>
              <w:bottom w:val="single" w:sz="8" w:space="0" w:color="000000"/>
              <w:right w:val="single" w:sz="8" w:space="0" w:color="000000"/>
            </w:tcBorders>
          </w:tcPr>
          <w:p w14:paraId="492D5426" w14:textId="77777777" w:rsidR="00A564C2" w:rsidRPr="001061FB" w:rsidRDefault="00A564C2" w:rsidP="00A564C2">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6B020EBE" w14:textId="02C79BFD" w:rsidR="00A564C2" w:rsidRPr="001061FB" w:rsidRDefault="00A564C2" w:rsidP="00A564C2">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w:t>
            </w:r>
            <w:r>
              <w:rPr>
                <w:rFonts w:ascii="Times New Roman" w:eastAsia="Calibri" w:hAnsi="Times New Roman" w:cs="Times New Roman"/>
                <w:color w:val="000000"/>
                <w:sz w:val="20"/>
                <w:szCs w:val="20"/>
              </w:rPr>
              <w:t>3</w:t>
            </w:r>
            <w:r w:rsidRPr="001061FB">
              <w:rPr>
                <w:rFonts w:ascii="Times New Roman" w:eastAsia="Calibri" w:hAnsi="Times New Roman" w:cs="Times New Roman"/>
                <w:color w:val="000000"/>
                <w:sz w:val="20"/>
                <w:szCs w:val="20"/>
              </w:rPr>
              <w:t xml:space="preserve"> «Преобразования рациональных выражений»</w:t>
            </w:r>
          </w:p>
        </w:tc>
        <w:tc>
          <w:tcPr>
            <w:tcW w:w="951" w:type="dxa"/>
            <w:tcBorders>
              <w:top w:val="single" w:sz="8" w:space="0" w:color="000000"/>
              <w:left w:val="single" w:sz="8" w:space="0" w:color="000000"/>
              <w:bottom w:val="single" w:sz="8" w:space="0" w:color="000000"/>
              <w:right w:val="single" w:sz="8" w:space="0" w:color="000000"/>
            </w:tcBorders>
          </w:tcPr>
          <w:p w14:paraId="48FC802A" w14:textId="77777777" w:rsidR="00A564C2" w:rsidRPr="001061FB" w:rsidRDefault="00A564C2" w:rsidP="00A564C2">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19CDAFE4" w14:textId="77777777" w:rsidR="00A564C2" w:rsidRPr="001061FB" w:rsidRDefault="00A564C2" w:rsidP="00A564C2">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A564C2" w:rsidRPr="001061FB" w14:paraId="73268A5C" w14:textId="77777777" w:rsidTr="00666547">
        <w:trPr>
          <w:trHeight w:hRule="exact" w:val="284"/>
        </w:trPr>
        <w:tc>
          <w:tcPr>
            <w:tcW w:w="3207" w:type="dxa"/>
            <w:vMerge/>
            <w:tcBorders>
              <w:top w:val="single" w:sz="8" w:space="0" w:color="000000"/>
              <w:left w:val="single" w:sz="8" w:space="0" w:color="000000"/>
              <w:bottom w:val="single" w:sz="8" w:space="0" w:color="000000"/>
              <w:right w:val="single" w:sz="8" w:space="0" w:color="000000"/>
            </w:tcBorders>
          </w:tcPr>
          <w:p w14:paraId="1D7132C3" w14:textId="77777777" w:rsidR="00A564C2" w:rsidRPr="001061FB" w:rsidRDefault="00A564C2" w:rsidP="00A564C2">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1AB51A4B" w14:textId="2E370332" w:rsidR="00A564C2" w:rsidRPr="001061FB" w:rsidRDefault="00A564C2" w:rsidP="00A564C2">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w:t>
            </w:r>
            <w:r>
              <w:rPr>
                <w:rFonts w:ascii="Times New Roman" w:eastAsia="Calibri" w:hAnsi="Times New Roman" w:cs="Times New Roman"/>
                <w:color w:val="000000"/>
                <w:sz w:val="20"/>
                <w:szCs w:val="20"/>
              </w:rPr>
              <w:t xml:space="preserve">кое занятие №4 «Преобразования </w:t>
            </w:r>
            <w:r w:rsidRPr="001061FB">
              <w:rPr>
                <w:rFonts w:ascii="Times New Roman" w:eastAsia="Calibri" w:hAnsi="Times New Roman" w:cs="Times New Roman"/>
                <w:color w:val="000000"/>
                <w:sz w:val="20"/>
                <w:szCs w:val="20"/>
              </w:rPr>
              <w:t>иррациональных выражений»</w:t>
            </w:r>
          </w:p>
        </w:tc>
        <w:tc>
          <w:tcPr>
            <w:tcW w:w="951" w:type="dxa"/>
            <w:tcBorders>
              <w:top w:val="single" w:sz="8" w:space="0" w:color="000000"/>
              <w:left w:val="single" w:sz="8" w:space="0" w:color="000000"/>
              <w:bottom w:val="single" w:sz="8" w:space="0" w:color="000000"/>
              <w:right w:val="single" w:sz="8" w:space="0" w:color="000000"/>
            </w:tcBorders>
          </w:tcPr>
          <w:p w14:paraId="30BE633F" w14:textId="77777777" w:rsidR="00A564C2" w:rsidRPr="001061FB" w:rsidRDefault="00A564C2" w:rsidP="00A564C2">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12F243FA" w14:textId="77777777" w:rsidR="00A564C2" w:rsidRPr="001061FB" w:rsidRDefault="00A564C2" w:rsidP="00A564C2">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A564C2" w:rsidRPr="001061FB" w14:paraId="283F683F" w14:textId="77777777" w:rsidTr="00666547">
        <w:trPr>
          <w:trHeight w:hRule="exact" w:val="284"/>
        </w:trPr>
        <w:tc>
          <w:tcPr>
            <w:tcW w:w="3207" w:type="dxa"/>
            <w:vMerge/>
            <w:tcBorders>
              <w:top w:val="single" w:sz="8" w:space="0" w:color="000000"/>
              <w:left w:val="single" w:sz="8" w:space="0" w:color="000000"/>
              <w:bottom w:val="single" w:sz="8" w:space="0" w:color="000000"/>
              <w:right w:val="single" w:sz="8" w:space="0" w:color="000000"/>
            </w:tcBorders>
          </w:tcPr>
          <w:p w14:paraId="2896E2A2" w14:textId="77777777" w:rsidR="00A564C2" w:rsidRPr="001061FB" w:rsidRDefault="00A564C2" w:rsidP="00A564C2">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3F813A64" w14:textId="18C1385C" w:rsidR="00A564C2" w:rsidRPr="001061FB" w:rsidRDefault="00A564C2" w:rsidP="00A564C2">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w:t>
            </w:r>
            <w:r>
              <w:rPr>
                <w:rFonts w:ascii="Times New Roman" w:eastAsia="Calibri" w:hAnsi="Times New Roman" w:cs="Times New Roman"/>
                <w:color w:val="000000"/>
                <w:sz w:val="20"/>
                <w:szCs w:val="20"/>
              </w:rPr>
              <w:t>5</w:t>
            </w:r>
            <w:r w:rsidRPr="001061FB">
              <w:rPr>
                <w:rFonts w:ascii="Times New Roman" w:eastAsia="Calibri" w:hAnsi="Times New Roman" w:cs="Times New Roman"/>
                <w:color w:val="000000"/>
                <w:sz w:val="20"/>
                <w:szCs w:val="20"/>
              </w:rPr>
              <w:t xml:space="preserve"> «Преобразования логарифмических выражений»</w:t>
            </w:r>
          </w:p>
        </w:tc>
        <w:tc>
          <w:tcPr>
            <w:tcW w:w="951" w:type="dxa"/>
            <w:tcBorders>
              <w:top w:val="single" w:sz="8" w:space="0" w:color="000000"/>
              <w:left w:val="single" w:sz="8" w:space="0" w:color="000000"/>
              <w:bottom w:val="single" w:sz="8" w:space="0" w:color="000000"/>
              <w:right w:val="single" w:sz="8" w:space="0" w:color="000000"/>
            </w:tcBorders>
          </w:tcPr>
          <w:p w14:paraId="5BA9EA7D" w14:textId="77777777" w:rsidR="00A564C2" w:rsidRPr="001061FB" w:rsidRDefault="00A564C2" w:rsidP="00A564C2">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2095A749" w14:textId="77777777" w:rsidR="00A564C2" w:rsidRPr="001061FB" w:rsidRDefault="00A564C2" w:rsidP="00A564C2">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A564C2" w:rsidRPr="001061FB" w14:paraId="6ED6C4B1" w14:textId="77777777" w:rsidTr="00A564C2">
        <w:trPr>
          <w:trHeight w:hRule="exact" w:val="1871"/>
        </w:trPr>
        <w:tc>
          <w:tcPr>
            <w:tcW w:w="3207" w:type="dxa"/>
            <w:tcBorders>
              <w:top w:val="single" w:sz="8" w:space="0" w:color="000000"/>
              <w:left w:val="single" w:sz="8" w:space="0" w:color="000000"/>
              <w:bottom w:val="single" w:sz="8" w:space="0" w:color="000000"/>
              <w:right w:val="single" w:sz="8" w:space="0" w:color="000000"/>
            </w:tcBorders>
          </w:tcPr>
          <w:p w14:paraId="20A56C09" w14:textId="77777777" w:rsidR="00A564C2" w:rsidRPr="001061FB" w:rsidRDefault="00A564C2" w:rsidP="00A564C2">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220E2E66" w14:textId="77777777" w:rsidR="00A564C2" w:rsidRPr="00561623" w:rsidRDefault="00A564C2" w:rsidP="00A564C2">
            <w:pPr>
              <w:autoSpaceDE w:val="0"/>
              <w:autoSpaceDN w:val="0"/>
              <w:adjustRightInd w:val="0"/>
              <w:spacing w:after="0" w:line="240" w:lineRule="auto"/>
              <w:ind w:firstLine="20"/>
              <w:jc w:val="both"/>
              <w:rPr>
                <w:rFonts w:ascii="Times New Roman" w:hAnsi="Times New Roman"/>
                <w:b/>
                <w:bCs/>
                <w:color w:val="000000"/>
                <w:sz w:val="20"/>
                <w:szCs w:val="20"/>
              </w:rPr>
            </w:pPr>
            <w:r w:rsidRPr="00561623">
              <w:rPr>
                <w:rFonts w:ascii="Times New Roman" w:hAnsi="Times New Roman"/>
                <w:b/>
                <w:bCs/>
                <w:color w:val="000000"/>
                <w:sz w:val="20"/>
                <w:szCs w:val="20"/>
              </w:rPr>
              <w:t xml:space="preserve">Самостоятельная работа обучающихся: </w:t>
            </w:r>
          </w:p>
          <w:p w14:paraId="1516BE13" w14:textId="77777777" w:rsidR="00A564C2" w:rsidRPr="00BE769C" w:rsidRDefault="00A564C2" w:rsidP="00A564C2">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1. Работа с конспектами, учебной литературой (по параграфам, главам учебных пособий, указанным преподавателем).</w:t>
            </w:r>
          </w:p>
          <w:p w14:paraId="2486892A" w14:textId="77777777" w:rsidR="00A564C2" w:rsidRPr="00BE769C" w:rsidRDefault="00A564C2" w:rsidP="00A564C2">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2. Подготовка к практическим занятиям с использованием методических рекомендаций преподавателя, выполнение и оформление практических работ.</w:t>
            </w:r>
          </w:p>
          <w:p w14:paraId="5848D4D1" w14:textId="77777777" w:rsidR="00A564C2" w:rsidRDefault="00A564C2" w:rsidP="00A564C2">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 xml:space="preserve">Примерная тематика домашних заданий по </w:t>
            </w:r>
            <w:r>
              <w:rPr>
                <w:rFonts w:ascii="Times New Roman" w:hAnsi="Times New Roman"/>
                <w:color w:val="000000"/>
                <w:sz w:val="20"/>
                <w:szCs w:val="20"/>
              </w:rPr>
              <w:t>теме 1.2</w:t>
            </w:r>
            <w:r w:rsidRPr="00BE769C">
              <w:rPr>
                <w:rFonts w:ascii="Times New Roman" w:hAnsi="Times New Roman"/>
                <w:color w:val="000000"/>
                <w:sz w:val="20"/>
                <w:szCs w:val="20"/>
              </w:rPr>
              <w:t>:</w:t>
            </w:r>
          </w:p>
          <w:p w14:paraId="7D19377B" w14:textId="77777777" w:rsidR="00A564C2" w:rsidRPr="003E6614" w:rsidRDefault="00A564C2" w:rsidP="00A564C2">
            <w:pPr>
              <w:autoSpaceDE w:val="0"/>
              <w:autoSpaceDN w:val="0"/>
              <w:adjustRightInd w:val="0"/>
              <w:spacing w:after="0" w:line="240" w:lineRule="auto"/>
              <w:ind w:firstLine="20"/>
              <w:rPr>
                <w:rFonts w:ascii="Times New Roman" w:hAnsi="Times New Roman"/>
                <w:color w:val="000000"/>
                <w:sz w:val="20"/>
                <w:szCs w:val="20"/>
              </w:rPr>
            </w:pPr>
            <w:r w:rsidRPr="003E6614">
              <w:rPr>
                <w:rFonts w:ascii="Times New Roman" w:hAnsi="Times New Roman"/>
                <w:color w:val="000000"/>
                <w:sz w:val="20"/>
                <w:szCs w:val="20"/>
              </w:rPr>
              <w:t>Действия с корнями и степенями</w:t>
            </w:r>
            <w:r>
              <w:rPr>
                <w:rFonts w:ascii="Times New Roman" w:hAnsi="Times New Roman"/>
                <w:color w:val="000000"/>
                <w:sz w:val="20"/>
                <w:szCs w:val="20"/>
              </w:rPr>
              <w:t xml:space="preserve">. </w:t>
            </w:r>
            <w:r w:rsidRPr="003E6614">
              <w:rPr>
                <w:rFonts w:ascii="Times New Roman" w:hAnsi="Times New Roman"/>
                <w:color w:val="000000"/>
                <w:sz w:val="20"/>
                <w:szCs w:val="20"/>
              </w:rPr>
              <w:t>Действия с логарифмами</w:t>
            </w:r>
            <w:r>
              <w:rPr>
                <w:rFonts w:ascii="Times New Roman" w:hAnsi="Times New Roman"/>
                <w:color w:val="000000"/>
                <w:sz w:val="20"/>
                <w:szCs w:val="20"/>
              </w:rPr>
              <w:t xml:space="preserve">. </w:t>
            </w:r>
            <w:r w:rsidRPr="003E6614">
              <w:rPr>
                <w:rFonts w:ascii="Times New Roman" w:hAnsi="Times New Roman"/>
                <w:color w:val="000000"/>
                <w:sz w:val="20"/>
                <w:szCs w:val="20"/>
              </w:rPr>
              <w:t>Преобразования рациональных выражений</w:t>
            </w:r>
            <w:r>
              <w:rPr>
                <w:rFonts w:ascii="Times New Roman" w:hAnsi="Times New Roman"/>
                <w:color w:val="000000"/>
                <w:sz w:val="20"/>
                <w:szCs w:val="20"/>
              </w:rPr>
              <w:t>.</w:t>
            </w:r>
          </w:p>
          <w:p w14:paraId="4B72568E" w14:textId="77777777" w:rsidR="00A564C2" w:rsidRPr="00BE769C" w:rsidRDefault="00A564C2" w:rsidP="00A564C2">
            <w:pPr>
              <w:autoSpaceDE w:val="0"/>
              <w:autoSpaceDN w:val="0"/>
              <w:adjustRightInd w:val="0"/>
              <w:spacing w:after="0" w:line="240" w:lineRule="auto"/>
              <w:ind w:firstLine="20"/>
              <w:rPr>
                <w:rFonts w:ascii="Times New Roman" w:hAnsi="Times New Roman"/>
                <w:color w:val="000000"/>
                <w:sz w:val="20"/>
                <w:szCs w:val="20"/>
              </w:rPr>
            </w:pPr>
            <w:r w:rsidRPr="003E6614">
              <w:rPr>
                <w:rFonts w:ascii="Times New Roman" w:hAnsi="Times New Roman"/>
                <w:color w:val="000000"/>
                <w:sz w:val="20"/>
                <w:szCs w:val="20"/>
              </w:rPr>
              <w:t>Преобразования иррациональных выражений</w:t>
            </w:r>
            <w:r>
              <w:rPr>
                <w:rFonts w:ascii="Times New Roman" w:hAnsi="Times New Roman"/>
                <w:color w:val="000000"/>
                <w:sz w:val="20"/>
                <w:szCs w:val="20"/>
              </w:rPr>
              <w:t>.</w:t>
            </w:r>
            <w:r w:rsidRPr="003E6614">
              <w:rPr>
                <w:rFonts w:ascii="Times New Roman" w:hAnsi="Times New Roman"/>
                <w:color w:val="000000"/>
                <w:sz w:val="20"/>
                <w:szCs w:val="20"/>
              </w:rPr>
              <w:t xml:space="preserve"> Преобразования логарифмических выражений</w:t>
            </w:r>
            <w:r>
              <w:rPr>
                <w:rFonts w:ascii="Times New Roman" w:hAnsi="Times New Roman"/>
                <w:color w:val="000000"/>
                <w:sz w:val="20"/>
                <w:szCs w:val="20"/>
              </w:rPr>
              <w:t>.</w:t>
            </w:r>
          </w:p>
          <w:p w14:paraId="052E684B" w14:textId="77777777" w:rsidR="00A564C2" w:rsidRPr="001061FB" w:rsidRDefault="00A564C2" w:rsidP="00A564C2">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6063C29C" w14:textId="2B256F39" w:rsidR="00A564C2" w:rsidRPr="001061FB" w:rsidRDefault="00F27519" w:rsidP="00A564C2">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hAnsi="Times New Roman"/>
                <w:color w:val="000000"/>
                <w:sz w:val="20"/>
                <w:szCs w:val="20"/>
              </w:rPr>
              <w:t>9</w:t>
            </w:r>
          </w:p>
        </w:tc>
        <w:tc>
          <w:tcPr>
            <w:tcW w:w="1243" w:type="dxa"/>
            <w:gridSpan w:val="2"/>
            <w:tcBorders>
              <w:top w:val="single" w:sz="8" w:space="0" w:color="000000"/>
              <w:left w:val="single" w:sz="8" w:space="0" w:color="000000"/>
              <w:bottom w:val="single" w:sz="8" w:space="0" w:color="000000"/>
              <w:right w:val="single" w:sz="8" w:space="0" w:color="000000"/>
            </w:tcBorders>
          </w:tcPr>
          <w:p w14:paraId="6E2DD1CE" w14:textId="573F6F2F" w:rsidR="00A564C2" w:rsidRPr="001061FB" w:rsidRDefault="00A564C2" w:rsidP="00A564C2">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hAnsi="Times New Roman"/>
                <w:color w:val="000000"/>
                <w:sz w:val="20"/>
                <w:szCs w:val="20"/>
              </w:rPr>
              <w:t>2</w:t>
            </w:r>
          </w:p>
        </w:tc>
      </w:tr>
      <w:tr w:rsidR="00A564C2" w:rsidRPr="001061FB" w14:paraId="56A7DC47" w14:textId="77777777" w:rsidTr="00450D65">
        <w:trPr>
          <w:trHeight w:hRule="exact" w:val="1247"/>
        </w:trPr>
        <w:tc>
          <w:tcPr>
            <w:tcW w:w="3207" w:type="dxa"/>
            <w:vMerge w:val="restart"/>
            <w:tcBorders>
              <w:top w:val="single" w:sz="8" w:space="0" w:color="000000"/>
              <w:left w:val="single" w:sz="8" w:space="0" w:color="000000"/>
              <w:right w:val="single" w:sz="8" w:space="0" w:color="000000"/>
            </w:tcBorders>
          </w:tcPr>
          <w:p w14:paraId="238F12BA" w14:textId="77777777" w:rsidR="00A564C2" w:rsidRPr="001061FB" w:rsidRDefault="00A564C2" w:rsidP="00A564C2">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1.3. Основы тригонометрии </w:t>
            </w:r>
          </w:p>
        </w:tc>
        <w:tc>
          <w:tcPr>
            <w:tcW w:w="9385" w:type="dxa"/>
            <w:tcBorders>
              <w:top w:val="single" w:sz="8" w:space="0" w:color="000000"/>
              <w:left w:val="single" w:sz="8" w:space="0" w:color="000000"/>
              <w:bottom w:val="single" w:sz="8" w:space="0" w:color="000000"/>
              <w:right w:val="single" w:sz="8" w:space="0" w:color="000000"/>
            </w:tcBorders>
          </w:tcPr>
          <w:p w14:paraId="42CE3B3E" w14:textId="77777777" w:rsidR="00A564C2" w:rsidRPr="001061FB" w:rsidRDefault="00A564C2" w:rsidP="00A564C2">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75E7E93B" w14:textId="174ECED3" w:rsidR="00A564C2" w:rsidRPr="001061FB" w:rsidRDefault="00A564C2" w:rsidP="00A564C2">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Радианная мера угла. Вращательное движение. Синус, косинус, тангенс и котангенс числа. Основные тригонометрические тождества, формулы приведения. Синус, косинус и тангенс суммы и разности двух углов. Синус и косинус двойного угла. Преобразования суммы тригонометрических функций в произведение и произведения в сумму. Преобразования простейших тригонометрических выражений. </w:t>
            </w:r>
          </w:p>
        </w:tc>
        <w:tc>
          <w:tcPr>
            <w:tcW w:w="951" w:type="dxa"/>
            <w:tcBorders>
              <w:top w:val="single" w:sz="8" w:space="0" w:color="000000"/>
              <w:left w:val="single" w:sz="8" w:space="0" w:color="000000"/>
              <w:bottom w:val="single" w:sz="8" w:space="0" w:color="000000"/>
              <w:right w:val="single" w:sz="8" w:space="0" w:color="000000"/>
            </w:tcBorders>
          </w:tcPr>
          <w:p w14:paraId="5CEB6E8C" w14:textId="2D8E4265" w:rsidR="00A564C2" w:rsidRPr="001061FB" w:rsidRDefault="00A564C2" w:rsidP="00A564C2">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w:t>
            </w:r>
          </w:p>
        </w:tc>
        <w:tc>
          <w:tcPr>
            <w:tcW w:w="1243" w:type="dxa"/>
            <w:gridSpan w:val="2"/>
            <w:tcBorders>
              <w:top w:val="single" w:sz="8" w:space="0" w:color="000000"/>
              <w:left w:val="single" w:sz="8" w:space="0" w:color="000000"/>
              <w:bottom w:val="single" w:sz="8" w:space="0" w:color="000000"/>
              <w:right w:val="single" w:sz="8" w:space="0" w:color="000000"/>
            </w:tcBorders>
          </w:tcPr>
          <w:p w14:paraId="4EFCE346" w14:textId="77777777" w:rsidR="00A564C2" w:rsidRPr="001061FB" w:rsidRDefault="00A564C2" w:rsidP="00A564C2">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A564C2" w:rsidRPr="001061FB" w14:paraId="6E82B27F" w14:textId="77777777" w:rsidTr="00666547">
        <w:trPr>
          <w:trHeight w:val="20"/>
        </w:trPr>
        <w:tc>
          <w:tcPr>
            <w:tcW w:w="3207" w:type="dxa"/>
            <w:vMerge/>
            <w:tcBorders>
              <w:left w:val="single" w:sz="8" w:space="0" w:color="000000"/>
              <w:right w:val="single" w:sz="8" w:space="0" w:color="000000"/>
            </w:tcBorders>
          </w:tcPr>
          <w:p w14:paraId="00BA868F" w14:textId="77777777" w:rsidR="00A564C2" w:rsidRPr="001061FB" w:rsidRDefault="00A564C2" w:rsidP="00A564C2">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0EC8CB9B" w14:textId="4090E9BC" w:rsidR="00A564C2" w:rsidRPr="001061FB" w:rsidRDefault="00A564C2" w:rsidP="00A564C2">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w:t>
            </w:r>
            <w:r>
              <w:rPr>
                <w:rFonts w:ascii="Times New Roman" w:eastAsia="Calibri" w:hAnsi="Times New Roman" w:cs="Times New Roman"/>
                <w:color w:val="000000"/>
                <w:sz w:val="20"/>
                <w:szCs w:val="20"/>
              </w:rPr>
              <w:t>ое</w:t>
            </w:r>
            <w:r w:rsidRPr="001061FB">
              <w:rPr>
                <w:rFonts w:ascii="Times New Roman" w:eastAsia="Calibri" w:hAnsi="Times New Roman" w:cs="Times New Roman"/>
                <w:color w:val="000000"/>
                <w:sz w:val="20"/>
                <w:szCs w:val="20"/>
              </w:rPr>
              <w:t xml:space="preserve"> заняти</w:t>
            </w:r>
            <w:r>
              <w:rPr>
                <w:rFonts w:ascii="Times New Roman" w:eastAsia="Calibri" w:hAnsi="Times New Roman" w:cs="Times New Roman"/>
                <w:color w:val="000000"/>
                <w:sz w:val="20"/>
                <w:szCs w:val="20"/>
              </w:rPr>
              <w:t>е</w:t>
            </w:r>
            <w:r w:rsidRPr="001061FB">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6</w:t>
            </w:r>
            <w:r w:rsidRPr="001061FB">
              <w:rPr>
                <w:rFonts w:ascii="Times New Roman" w:eastAsia="Calibri" w:hAnsi="Times New Roman" w:cs="Times New Roman"/>
                <w:color w:val="000000"/>
                <w:sz w:val="20"/>
                <w:szCs w:val="20"/>
              </w:rPr>
              <w:t xml:space="preserve"> «Преобразования простейших тригонометрических выражений»</w:t>
            </w:r>
          </w:p>
        </w:tc>
        <w:tc>
          <w:tcPr>
            <w:tcW w:w="951" w:type="dxa"/>
            <w:tcBorders>
              <w:top w:val="single" w:sz="8" w:space="0" w:color="000000"/>
              <w:left w:val="single" w:sz="8" w:space="0" w:color="000000"/>
              <w:bottom w:val="single" w:sz="8" w:space="0" w:color="000000"/>
              <w:right w:val="single" w:sz="8" w:space="0" w:color="000000"/>
            </w:tcBorders>
          </w:tcPr>
          <w:p w14:paraId="4837C0DE" w14:textId="7FF44B2C" w:rsidR="00A564C2" w:rsidRPr="001061FB" w:rsidRDefault="00A564C2" w:rsidP="00A564C2">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1DEED589" w14:textId="77777777" w:rsidR="00A564C2" w:rsidRPr="001061FB" w:rsidRDefault="00A564C2" w:rsidP="00A564C2">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A564C2" w:rsidRPr="001061FB" w14:paraId="0BDC564D" w14:textId="77777777" w:rsidTr="00666547">
        <w:trPr>
          <w:trHeight w:val="20"/>
        </w:trPr>
        <w:tc>
          <w:tcPr>
            <w:tcW w:w="3207" w:type="dxa"/>
            <w:vMerge/>
            <w:tcBorders>
              <w:left w:val="single" w:sz="8" w:space="0" w:color="000000"/>
              <w:right w:val="single" w:sz="8" w:space="0" w:color="000000"/>
            </w:tcBorders>
          </w:tcPr>
          <w:p w14:paraId="47F63FA4" w14:textId="77777777" w:rsidR="00A564C2" w:rsidRPr="001061FB" w:rsidRDefault="00A564C2" w:rsidP="00A564C2">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4CF450A4" w14:textId="77777777" w:rsidR="00A564C2" w:rsidRPr="001061FB" w:rsidRDefault="00A564C2" w:rsidP="00A564C2">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Контрольная работа №1 «Корни, степени и логарифмы. Основы тригонометрии»</w:t>
            </w:r>
          </w:p>
        </w:tc>
        <w:tc>
          <w:tcPr>
            <w:tcW w:w="951" w:type="dxa"/>
            <w:tcBorders>
              <w:top w:val="single" w:sz="8" w:space="0" w:color="000000"/>
              <w:left w:val="single" w:sz="8" w:space="0" w:color="000000"/>
              <w:bottom w:val="single" w:sz="8" w:space="0" w:color="000000"/>
              <w:right w:val="single" w:sz="8" w:space="0" w:color="000000"/>
            </w:tcBorders>
          </w:tcPr>
          <w:p w14:paraId="53C68A27" w14:textId="77777777" w:rsidR="00A564C2" w:rsidRPr="001061FB" w:rsidRDefault="00A564C2" w:rsidP="00A564C2">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02AEED90" w14:textId="77777777" w:rsidR="00A564C2" w:rsidRPr="001061FB" w:rsidRDefault="00A564C2" w:rsidP="00A564C2">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3</w:t>
            </w:r>
          </w:p>
        </w:tc>
      </w:tr>
      <w:tr w:rsidR="00515C30" w:rsidRPr="001061FB" w14:paraId="52B51AFE" w14:textId="77777777" w:rsidTr="00666547">
        <w:trPr>
          <w:trHeight w:val="20"/>
        </w:trPr>
        <w:tc>
          <w:tcPr>
            <w:tcW w:w="3207" w:type="dxa"/>
            <w:tcBorders>
              <w:left w:val="single" w:sz="8" w:space="0" w:color="000000"/>
              <w:right w:val="single" w:sz="8" w:space="0" w:color="000000"/>
            </w:tcBorders>
          </w:tcPr>
          <w:p w14:paraId="4E2B8B1F" w14:textId="77777777" w:rsidR="00515C30" w:rsidRPr="001061FB" w:rsidRDefault="00515C30" w:rsidP="00515C30">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0D9E395D" w14:textId="77777777" w:rsidR="00515C30" w:rsidRPr="00561623" w:rsidRDefault="00515C30" w:rsidP="00515C30">
            <w:pPr>
              <w:autoSpaceDE w:val="0"/>
              <w:autoSpaceDN w:val="0"/>
              <w:adjustRightInd w:val="0"/>
              <w:spacing w:after="0" w:line="240" w:lineRule="auto"/>
              <w:ind w:firstLine="20"/>
              <w:jc w:val="both"/>
              <w:rPr>
                <w:rFonts w:ascii="Times New Roman" w:hAnsi="Times New Roman"/>
                <w:b/>
                <w:bCs/>
                <w:color w:val="000000"/>
                <w:sz w:val="20"/>
                <w:szCs w:val="20"/>
              </w:rPr>
            </w:pPr>
            <w:r w:rsidRPr="00561623">
              <w:rPr>
                <w:rFonts w:ascii="Times New Roman" w:hAnsi="Times New Roman"/>
                <w:b/>
                <w:bCs/>
                <w:color w:val="000000"/>
                <w:sz w:val="20"/>
                <w:szCs w:val="20"/>
              </w:rPr>
              <w:t xml:space="preserve">Самостоятельная работа обучающихся: </w:t>
            </w:r>
          </w:p>
          <w:p w14:paraId="0A0B665A" w14:textId="77777777" w:rsidR="00515C30" w:rsidRPr="00BE769C" w:rsidRDefault="00515C30" w:rsidP="00515C30">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1. Работа с конспектами, учебной литературой (по параграфам, главам учебных пособий, указанным преподавателем).</w:t>
            </w:r>
          </w:p>
          <w:p w14:paraId="726252B3" w14:textId="77777777" w:rsidR="00515C30" w:rsidRPr="00BE769C" w:rsidRDefault="00515C30" w:rsidP="00515C30">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2. Подготовка к практическим занятиям с использованием методических рекомендаций преподавателя, выполнение и оформление практических работ.</w:t>
            </w:r>
          </w:p>
          <w:p w14:paraId="410B8C39" w14:textId="77777777" w:rsidR="00515C30" w:rsidRPr="00BE769C" w:rsidRDefault="00515C30" w:rsidP="00515C30">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 xml:space="preserve">Примерная тематика домашних заданий по </w:t>
            </w:r>
            <w:r>
              <w:rPr>
                <w:rFonts w:ascii="Times New Roman" w:hAnsi="Times New Roman"/>
                <w:color w:val="000000"/>
                <w:sz w:val="20"/>
                <w:szCs w:val="20"/>
              </w:rPr>
              <w:t>теме 1.3</w:t>
            </w:r>
            <w:r w:rsidRPr="00BE769C">
              <w:rPr>
                <w:rFonts w:ascii="Times New Roman" w:hAnsi="Times New Roman"/>
                <w:color w:val="000000"/>
                <w:sz w:val="20"/>
                <w:szCs w:val="20"/>
              </w:rPr>
              <w:t>:</w:t>
            </w:r>
          </w:p>
          <w:p w14:paraId="77850764" w14:textId="730F2F76" w:rsidR="00515C30" w:rsidRPr="001061FB" w:rsidRDefault="00515C30" w:rsidP="00515C30">
            <w:pPr>
              <w:autoSpaceDE w:val="0"/>
              <w:autoSpaceDN w:val="0"/>
              <w:adjustRightInd w:val="0"/>
              <w:spacing w:after="0" w:line="240" w:lineRule="auto"/>
              <w:jc w:val="both"/>
              <w:rPr>
                <w:rFonts w:ascii="Times New Roman" w:eastAsia="Calibri" w:hAnsi="Times New Roman" w:cs="Times New Roman"/>
                <w:color w:val="000000"/>
                <w:sz w:val="20"/>
                <w:szCs w:val="20"/>
              </w:rPr>
            </w:pPr>
            <w:r>
              <w:rPr>
                <w:rFonts w:ascii="Times New Roman" w:hAnsi="Times New Roman"/>
                <w:color w:val="000000"/>
                <w:sz w:val="20"/>
                <w:szCs w:val="20"/>
              </w:rPr>
              <w:t xml:space="preserve">Перевод радианной меры угла в градусную и градусной в радианную. Работа с числовой окружностью. Вычисление значений тригонометрических функций. </w:t>
            </w:r>
            <w:r w:rsidRPr="00F77F13">
              <w:rPr>
                <w:rFonts w:ascii="Times New Roman" w:hAnsi="Times New Roman"/>
                <w:color w:val="000000"/>
                <w:sz w:val="20"/>
                <w:szCs w:val="20"/>
              </w:rPr>
              <w:t>Преобразования простейших тригонометрических выражений.</w:t>
            </w:r>
          </w:p>
        </w:tc>
        <w:tc>
          <w:tcPr>
            <w:tcW w:w="951" w:type="dxa"/>
            <w:tcBorders>
              <w:top w:val="single" w:sz="8" w:space="0" w:color="000000"/>
              <w:left w:val="single" w:sz="8" w:space="0" w:color="000000"/>
              <w:bottom w:val="single" w:sz="8" w:space="0" w:color="000000"/>
              <w:right w:val="single" w:sz="8" w:space="0" w:color="000000"/>
            </w:tcBorders>
          </w:tcPr>
          <w:p w14:paraId="45796D15" w14:textId="1CEB2CEE" w:rsidR="00515C30" w:rsidRPr="001061FB" w:rsidRDefault="00F27519" w:rsidP="00515C30">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hAnsi="Times New Roman"/>
                <w:color w:val="000000"/>
                <w:sz w:val="20"/>
                <w:szCs w:val="20"/>
              </w:rPr>
              <w:t>9</w:t>
            </w:r>
          </w:p>
        </w:tc>
        <w:tc>
          <w:tcPr>
            <w:tcW w:w="1243" w:type="dxa"/>
            <w:gridSpan w:val="2"/>
            <w:tcBorders>
              <w:top w:val="single" w:sz="8" w:space="0" w:color="000000"/>
              <w:left w:val="single" w:sz="8" w:space="0" w:color="000000"/>
              <w:bottom w:val="single" w:sz="8" w:space="0" w:color="000000"/>
              <w:right w:val="single" w:sz="8" w:space="0" w:color="000000"/>
            </w:tcBorders>
          </w:tcPr>
          <w:p w14:paraId="5E5A8BE1" w14:textId="1D3347E0" w:rsidR="00515C30" w:rsidRPr="001061FB" w:rsidRDefault="00515C30" w:rsidP="00515C30">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hAnsi="Times New Roman"/>
                <w:color w:val="000000"/>
                <w:sz w:val="20"/>
                <w:szCs w:val="20"/>
              </w:rPr>
              <w:t>2</w:t>
            </w:r>
          </w:p>
        </w:tc>
      </w:tr>
      <w:tr w:rsidR="00515C30" w:rsidRPr="001061FB" w14:paraId="0B9EDEA7" w14:textId="77777777" w:rsidTr="00C11C44">
        <w:trPr>
          <w:trHeight w:hRule="exact" w:val="2155"/>
        </w:trPr>
        <w:tc>
          <w:tcPr>
            <w:tcW w:w="3207" w:type="dxa"/>
            <w:vMerge w:val="restart"/>
            <w:tcBorders>
              <w:top w:val="single" w:sz="8" w:space="0" w:color="000000"/>
              <w:left w:val="single" w:sz="8" w:space="0" w:color="000000"/>
              <w:right w:val="single" w:sz="8" w:space="0" w:color="000000"/>
            </w:tcBorders>
          </w:tcPr>
          <w:p w14:paraId="1EE7892A" w14:textId="4C5B7E94" w:rsidR="00515C30" w:rsidRPr="001061FB" w:rsidRDefault="00515C30" w:rsidP="00515C30">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Тема 1.4. Функции, их свойства и графики</w:t>
            </w:r>
            <w:r>
              <w:rPr>
                <w:rFonts w:ascii="Times New Roman" w:eastAsia="Calibri" w:hAnsi="Times New Roman" w:cs="Times New Roman"/>
                <w:color w:val="000000"/>
                <w:sz w:val="20"/>
                <w:szCs w:val="20"/>
              </w:rPr>
              <w:t>.</w:t>
            </w:r>
            <w:r w:rsidRPr="001061FB">
              <w:rPr>
                <w:rFonts w:ascii="Times New Roman" w:eastAsia="Calibri" w:hAnsi="Times New Roman" w:cs="Times New Roman"/>
                <w:color w:val="000000"/>
                <w:sz w:val="20"/>
                <w:szCs w:val="20"/>
              </w:rPr>
              <w:t xml:space="preserve"> </w:t>
            </w:r>
          </w:p>
          <w:p w14:paraId="3385DBC7" w14:textId="77777777" w:rsidR="00515C30" w:rsidRPr="001061FB" w:rsidRDefault="00515C30" w:rsidP="00515C30">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Степенные, показательные, логарифмические и тригонометрические функции </w:t>
            </w:r>
          </w:p>
          <w:p w14:paraId="314D2F7B" w14:textId="77777777" w:rsidR="00515C30" w:rsidRPr="001061FB" w:rsidRDefault="00515C30" w:rsidP="00515C30">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79235D21" w14:textId="77777777" w:rsidR="00515C30" w:rsidRPr="001061FB" w:rsidRDefault="00515C30" w:rsidP="00515C30">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5CB8C292" w14:textId="456F5761" w:rsidR="00515C30" w:rsidRPr="001061FB" w:rsidRDefault="00515C30" w:rsidP="00515C30">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Функции. Область определения и множество значений; график функции, построение графиков функций, заданных различными способами. Свойства функции: монотонность, четность, нечетность, ограниченность, периодичность. Промежутки возрастания и убывания, наибольшее и наименьшее значения, точки экстремума. Графическая интерпретация. Примеры функциональных зависимостей в реальных процессах и явлениях. Обратные функции. Область определения и область значений обратной функции. График обратной функции. Определения</w:t>
            </w:r>
            <w:r>
              <w:rPr>
                <w:rFonts w:ascii="Times New Roman" w:eastAsia="Calibri" w:hAnsi="Times New Roman" w:cs="Times New Roman"/>
                <w:color w:val="000000"/>
                <w:sz w:val="20"/>
                <w:szCs w:val="20"/>
              </w:rPr>
              <w:t xml:space="preserve"> элементарных</w:t>
            </w:r>
            <w:r w:rsidRPr="001061FB">
              <w:rPr>
                <w:rFonts w:ascii="Times New Roman" w:eastAsia="Calibri" w:hAnsi="Times New Roman" w:cs="Times New Roman"/>
                <w:color w:val="000000"/>
                <w:sz w:val="20"/>
                <w:szCs w:val="20"/>
              </w:rPr>
              <w:t xml:space="preserve"> функций, их свойства и графики. Преобразования графиков</w:t>
            </w:r>
            <w:r>
              <w:rPr>
                <w:rFonts w:ascii="Times New Roman" w:eastAsia="Calibri" w:hAnsi="Times New Roman" w:cs="Times New Roman"/>
                <w:color w:val="000000"/>
                <w:sz w:val="20"/>
                <w:szCs w:val="20"/>
              </w:rPr>
              <w:t>:</w:t>
            </w:r>
            <w:r w:rsidRPr="001061FB">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п</w:t>
            </w:r>
            <w:r w:rsidRPr="001061FB">
              <w:rPr>
                <w:rFonts w:ascii="Times New Roman" w:eastAsia="Calibri" w:hAnsi="Times New Roman" w:cs="Times New Roman"/>
                <w:color w:val="000000"/>
                <w:sz w:val="20"/>
                <w:szCs w:val="20"/>
              </w:rPr>
              <w:t xml:space="preserve">араллельный перенос, симметрия относительно осей координат и симметрия относительно начала координат, растяжение и сжатие вдоль осей координат. </w:t>
            </w:r>
          </w:p>
          <w:p w14:paraId="370D3BC6" w14:textId="77777777" w:rsidR="00515C30" w:rsidRPr="001061FB" w:rsidRDefault="00515C30" w:rsidP="00515C30">
            <w:pPr>
              <w:autoSpaceDE w:val="0"/>
              <w:autoSpaceDN w:val="0"/>
              <w:adjustRightInd w:val="0"/>
              <w:spacing w:after="0" w:line="240" w:lineRule="auto"/>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11BAE184" w14:textId="77777777" w:rsidR="00515C30" w:rsidRPr="001061FB" w:rsidRDefault="00515C30" w:rsidP="00515C30">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8</w:t>
            </w:r>
          </w:p>
        </w:tc>
        <w:tc>
          <w:tcPr>
            <w:tcW w:w="1243" w:type="dxa"/>
            <w:gridSpan w:val="2"/>
            <w:tcBorders>
              <w:top w:val="single" w:sz="8" w:space="0" w:color="000000"/>
              <w:left w:val="single" w:sz="8" w:space="0" w:color="000000"/>
              <w:bottom w:val="single" w:sz="8" w:space="0" w:color="000000"/>
              <w:right w:val="single" w:sz="8" w:space="0" w:color="000000"/>
            </w:tcBorders>
          </w:tcPr>
          <w:p w14:paraId="496A3C7A" w14:textId="77777777" w:rsidR="00515C30" w:rsidRPr="001061FB" w:rsidRDefault="00515C30" w:rsidP="00515C30">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515C30" w:rsidRPr="001061FB" w14:paraId="01B6EC63" w14:textId="77777777" w:rsidTr="00666547">
        <w:trPr>
          <w:trHeight w:hRule="exact" w:val="284"/>
        </w:trPr>
        <w:tc>
          <w:tcPr>
            <w:tcW w:w="3207" w:type="dxa"/>
            <w:vMerge/>
            <w:tcBorders>
              <w:left w:val="single" w:sz="8" w:space="0" w:color="000000"/>
              <w:right w:val="single" w:sz="8" w:space="0" w:color="000000"/>
            </w:tcBorders>
          </w:tcPr>
          <w:p w14:paraId="515F3A47" w14:textId="77777777" w:rsidR="00515C30" w:rsidRPr="001061FB" w:rsidRDefault="00515C30" w:rsidP="00515C30">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4D4B8AB0" w14:textId="7C2E69D0" w:rsidR="00515C30" w:rsidRPr="001061FB" w:rsidRDefault="00515C30" w:rsidP="00515C30">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w:t>
            </w:r>
            <w:r>
              <w:rPr>
                <w:rFonts w:ascii="Times New Roman" w:eastAsia="Calibri" w:hAnsi="Times New Roman" w:cs="Times New Roman"/>
                <w:color w:val="000000"/>
                <w:sz w:val="20"/>
                <w:szCs w:val="20"/>
              </w:rPr>
              <w:t>ое</w:t>
            </w:r>
            <w:r w:rsidRPr="001061FB">
              <w:rPr>
                <w:rFonts w:ascii="Times New Roman" w:eastAsia="Calibri" w:hAnsi="Times New Roman" w:cs="Times New Roman"/>
                <w:color w:val="000000"/>
                <w:sz w:val="20"/>
                <w:szCs w:val="20"/>
              </w:rPr>
              <w:t xml:space="preserve"> заняти</w:t>
            </w:r>
            <w:r>
              <w:rPr>
                <w:rFonts w:ascii="Times New Roman" w:eastAsia="Calibri" w:hAnsi="Times New Roman" w:cs="Times New Roman"/>
                <w:color w:val="000000"/>
                <w:sz w:val="20"/>
                <w:szCs w:val="20"/>
              </w:rPr>
              <w:t>е</w:t>
            </w:r>
            <w:r w:rsidRPr="001061FB">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7</w:t>
            </w:r>
            <w:r w:rsidRPr="001061FB">
              <w:rPr>
                <w:rFonts w:ascii="Times New Roman" w:eastAsia="Calibri" w:hAnsi="Times New Roman" w:cs="Times New Roman"/>
                <w:color w:val="000000"/>
                <w:sz w:val="20"/>
                <w:szCs w:val="20"/>
              </w:rPr>
              <w:t xml:space="preserve"> «Построение графиков элементарных функций»</w:t>
            </w:r>
          </w:p>
        </w:tc>
        <w:tc>
          <w:tcPr>
            <w:tcW w:w="951" w:type="dxa"/>
            <w:tcBorders>
              <w:top w:val="single" w:sz="8" w:space="0" w:color="000000"/>
              <w:left w:val="single" w:sz="8" w:space="0" w:color="000000"/>
              <w:bottom w:val="single" w:sz="8" w:space="0" w:color="000000"/>
              <w:right w:val="single" w:sz="8" w:space="0" w:color="000000"/>
            </w:tcBorders>
          </w:tcPr>
          <w:p w14:paraId="6614540F" w14:textId="61259062" w:rsidR="00515C30" w:rsidRPr="001061FB" w:rsidRDefault="00515C30" w:rsidP="00515C30">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34E9A049" w14:textId="77777777" w:rsidR="00515C30" w:rsidRPr="001061FB" w:rsidRDefault="00515C30" w:rsidP="00515C30">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3</w:t>
            </w:r>
          </w:p>
        </w:tc>
      </w:tr>
      <w:tr w:rsidR="00515C30" w:rsidRPr="001061FB" w14:paraId="4F909296" w14:textId="77777777" w:rsidTr="00666547">
        <w:trPr>
          <w:trHeight w:hRule="exact" w:val="284"/>
        </w:trPr>
        <w:tc>
          <w:tcPr>
            <w:tcW w:w="3207" w:type="dxa"/>
            <w:vMerge/>
            <w:tcBorders>
              <w:left w:val="single" w:sz="8" w:space="0" w:color="000000"/>
              <w:right w:val="single" w:sz="8" w:space="0" w:color="000000"/>
            </w:tcBorders>
          </w:tcPr>
          <w:p w14:paraId="6197399A" w14:textId="77777777" w:rsidR="00515C30" w:rsidRPr="001061FB" w:rsidRDefault="00515C30" w:rsidP="00515C30">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0189A62A" w14:textId="08C55A79" w:rsidR="00515C30" w:rsidRPr="001061FB" w:rsidRDefault="00515C30" w:rsidP="00515C30">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w:t>
            </w:r>
            <w:r>
              <w:rPr>
                <w:rFonts w:ascii="Times New Roman" w:eastAsia="Calibri" w:hAnsi="Times New Roman" w:cs="Times New Roman"/>
                <w:color w:val="000000"/>
                <w:sz w:val="20"/>
                <w:szCs w:val="20"/>
              </w:rPr>
              <w:t>8</w:t>
            </w:r>
            <w:r w:rsidRPr="001061FB">
              <w:rPr>
                <w:rFonts w:ascii="Times New Roman" w:eastAsia="Calibri" w:hAnsi="Times New Roman" w:cs="Times New Roman"/>
                <w:color w:val="000000"/>
                <w:sz w:val="20"/>
                <w:szCs w:val="20"/>
              </w:rPr>
              <w:t xml:space="preserve"> «Параллельный перенос»</w:t>
            </w:r>
          </w:p>
        </w:tc>
        <w:tc>
          <w:tcPr>
            <w:tcW w:w="951" w:type="dxa"/>
            <w:tcBorders>
              <w:top w:val="single" w:sz="8" w:space="0" w:color="000000"/>
              <w:left w:val="single" w:sz="8" w:space="0" w:color="000000"/>
              <w:bottom w:val="single" w:sz="8" w:space="0" w:color="000000"/>
              <w:right w:val="single" w:sz="8" w:space="0" w:color="000000"/>
            </w:tcBorders>
          </w:tcPr>
          <w:p w14:paraId="18B83BE1" w14:textId="77777777" w:rsidR="00515C30" w:rsidRPr="001061FB" w:rsidRDefault="00515C30" w:rsidP="00515C30">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6EDDD711" w14:textId="77777777" w:rsidR="00515C30" w:rsidRPr="001061FB" w:rsidRDefault="00515C30" w:rsidP="00515C30">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515C30" w:rsidRPr="001061FB" w14:paraId="0B23DEBD" w14:textId="77777777" w:rsidTr="005D5455">
        <w:trPr>
          <w:trHeight w:hRule="exact" w:val="284"/>
        </w:trPr>
        <w:tc>
          <w:tcPr>
            <w:tcW w:w="3207" w:type="dxa"/>
            <w:vMerge/>
            <w:tcBorders>
              <w:left w:val="single" w:sz="8" w:space="0" w:color="000000"/>
              <w:right w:val="single" w:sz="8" w:space="0" w:color="000000"/>
            </w:tcBorders>
          </w:tcPr>
          <w:p w14:paraId="785459D5" w14:textId="77777777" w:rsidR="00515C30" w:rsidRPr="001061FB" w:rsidRDefault="00515C30" w:rsidP="00515C30">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57073C4F" w14:textId="4BD8277E" w:rsidR="00515C30" w:rsidRPr="001061FB" w:rsidRDefault="00515C30" w:rsidP="00515C30">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w:t>
            </w:r>
            <w:r>
              <w:rPr>
                <w:rFonts w:ascii="Times New Roman" w:eastAsia="Calibri" w:hAnsi="Times New Roman" w:cs="Times New Roman"/>
                <w:color w:val="000000"/>
                <w:sz w:val="20"/>
                <w:szCs w:val="20"/>
              </w:rPr>
              <w:t>9</w:t>
            </w:r>
            <w:r w:rsidRPr="001061FB">
              <w:rPr>
                <w:rFonts w:ascii="Times New Roman" w:eastAsia="Calibri" w:hAnsi="Times New Roman" w:cs="Times New Roman"/>
                <w:color w:val="000000"/>
                <w:sz w:val="20"/>
                <w:szCs w:val="20"/>
              </w:rPr>
              <w:t xml:space="preserve"> «Растяжение и сжатие вдоль осей координат»</w:t>
            </w:r>
          </w:p>
        </w:tc>
        <w:tc>
          <w:tcPr>
            <w:tcW w:w="951" w:type="dxa"/>
            <w:tcBorders>
              <w:top w:val="single" w:sz="8" w:space="0" w:color="000000"/>
              <w:left w:val="single" w:sz="8" w:space="0" w:color="000000"/>
              <w:bottom w:val="single" w:sz="8" w:space="0" w:color="000000"/>
              <w:right w:val="single" w:sz="8" w:space="0" w:color="000000"/>
            </w:tcBorders>
          </w:tcPr>
          <w:p w14:paraId="4BA18D52" w14:textId="77777777" w:rsidR="00515C30" w:rsidRPr="001061FB" w:rsidRDefault="00515C30" w:rsidP="00515C30">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0FB76ED7" w14:textId="77777777" w:rsidR="00515C30" w:rsidRPr="001061FB" w:rsidRDefault="00515C30" w:rsidP="00515C30">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515C30" w:rsidRPr="001061FB" w14:paraId="5E9E9343" w14:textId="77777777" w:rsidTr="00666547">
        <w:trPr>
          <w:trHeight w:hRule="exact" w:val="284"/>
        </w:trPr>
        <w:tc>
          <w:tcPr>
            <w:tcW w:w="3207" w:type="dxa"/>
            <w:vMerge/>
            <w:tcBorders>
              <w:left w:val="single" w:sz="8" w:space="0" w:color="000000"/>
              <w:bottom w:val="single" w:sz="8" w:space="0" w:color="000000"/>
              <w:right w:val="single" w:sz="8" w:space="0" w:color="000000"/>
            </w:tcBorders>
          </w:tcPr>
          <w:p w14:paraId="7A24A7B6" w14:textId="77777777" w:rsidR="00515C30" w:rsidRPr="001061FB" w:rsidRDefault="00515C30" w:rsidP="00515C30">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6B42F404" w14:textId="0D239BF0" w:rsidR="00515C30" w:rsidRPr="001061FB" w:rsidRDefault="00515C30" w:rsidP="00515C30">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Практические занятия №1</w:t>
            </w:r>
            <w:r>
              <w:rPr>
                <w:rFonts w:ascii="Times New Roman" w:eastAsia="Calibri" w:hAnsi="Times New Roman" w:cs="Times New Roman"/>
                <w:color w:val="000000"/>
                <w:sz w:val="20"/>
                <w:szCs w:val="20"/>
              </w:rPr>
              <w:t>0-11</w:t>
            </w:r>
            <w:r w:rsidRPr="001061FB">
              <w:rPr>
                <w:rFonts w:ascii="Times New Roman" w:eastAsia="Calibri" w:hAnsi="Times New Roman" w:cs="Times New Roman"/>
                <w:color w:val="000000"/>
                <w:sz w:val="20"/>
                <w:szCs w:val="20"/>
              </w:rPr>
              <w:t xml:space="preserve"> «Различные преобразования графиков»</w:t>
            </w:r>
          </w:p>
        </w:tc>
        <w:tc>
          <w:tcPr>
            <w:tcW w:w="951" w:type="dxa"/>
            <w:tcBorders>
              <w:top w:val="single" w:sz="8" w:space="0" w:color="000000"/>
              <w:left w:val="single" w:sz="8" w:space="0" w:color="000000"/>
              <w:bottom w:val="single" w:sz="8" w:space="0" w:color="000000"/>
              <w:right w:val="single" w:sz="8" w:space="0" w:color="000000"/>
            </w:tcBorders>
          </w:tcPr>
          <w:p w14:paraId="029823E2" w14:textId="77777777" w:rsidR="00515C30" w:rsidRPr="001061FB" w:rsidRDefault="00515C30" w:rsidP="00515C30">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21A55445" w14:textId="77777777" w:rsidR="00515C30" w:rsidRPr="001061FB" w:rsidRDefault="00515C30" w:rsidP="00515C30">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F92CD6" w:rsidRPr="001061FB" w14:paraId="3FCA9046" w14:textId="77777777" w:rsidTr="00F92CD6">
        <w:trPr>
          <w:trHeight w:hRule="exact" w:val="1871"/>
        </w:trPr>
        <w:tc>
          <w:tcPr>
            <w:tcW w:w="3207" w:type="dxa"/>
            <w:tcBorders>
              <w:left w:val="single" w:sz="8" w:space="0" w:color="000000"/>
              <w:bottom w:val="single" w:sz="8" w:space="0" w:color="000000"/>
              <w:right w:val="single" w:sz="8" w:space="0" w:color="000000"/>
            </w:tcBorders>
          </w:tcPr>
          <w:p w14:paraId="16777FC2"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3F251676" w14:textId="77777777" w:rsidR="00F92CD6" w:rsidRPr="00561623" w:rsidRDefault="00F92CD6" w:rsidP="00F92CD6">
            <w:pPr>
              <w:autoSpaceDE w:val="0"/>
              <w:autoSpaceDN w:val="0"/>
              <w:adjustRightInd w:val="0"/>
              <w:spacing w:after="0" w:line="240" w:lineRule="auto"/>
              <w:ind w:firstLine="20"/>
              <w:jc w:val="both"/>
              <w:rPr>
                <w:rFonts w:ascii="Times New Roman" w:hAnsi="Times New Roman"/>
                <w:b/>
                <w:bCs/>
                <w:color w:val="000000"/>
                <w:sz w:val="20"/>
                <w:szCs w:val="20"/>
              </w:rPr>
            </w:pPr>
            <w:r w:rsidRPr="00561623">
              <w:rPr>
                <w:rFonts w:ascii="Times New Roman" w:hAnsi="Times New Roman"/>
                <w:b/>
                <w:bCs/>
                <w:color w:val="000000"/>
                <w:sz w:val="20"/>
                <w:szCs w:val="20"/>
              </w:rPr>
              <w:t xml:space="preserve">Самостоятельная работа обучающихся: </w:t>
            </w:r>
          </w:p>
          <w:p w14:paraId="0CDB88E2" w14:textId="77777777" w:rsidR="00F92CD6" w:rsidRPr="00BE769C"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1. Работа с конспектами, учебной литературой (по параграфам, главам учебных пособий, указанным преподавателем).</w:t>
            </w:r>
          </w:p>
          <w:p w14:paraId="5D1EFBAD" w14:textId="77777777" w:rsidR="00F92CD6" w:rsidRPr="00BE769C"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2. Подготовка к практическим занятиям с использованием методических рекомендаций преподавателя, выполнение и оформление практических работ.</w:t>
            </w:r>
          </w:p>
          <w:p w14:paraId="08A9F0D2" w14:textId="77777777" w:rsidR="00F92CD6" w:rsidRPr="00BE769C"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 xml:space="preserve">Примерная тематика домашних заданий по </w:t>
            </w:r>
            <w:r>
              <w:rPr>
                <w:rFonts w:ascii="Times New Roman" w:hAnsi="Times New Roman"/>
                <w:color w:val="000000"/>
                <w:sz w:val="20"/>
                <w:szCs w:val="20"/>
              </w:rPr>
              <w:t>теме 1.4</w:t>
            </w:r>
            <w:r w:rsidRPr="00BE769C">
              <w:rPr>
                <w:rFonts w:ascii="Times New Roman" w:hAnsi="Times New Roman"/>
                <w:color w:val="000000"/>
                <w:sz w:val="20"/>
                <w:szCs w:val="20"/>
              </w:rPr>
              <w:t>:</w:t>
            </w:r>
          </w:p>
          <w:p w14:paraId="016D0534" w14:textId="7A885B03"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hAnsi="Times New Roman"/>
                <w:color w:val="000000"/>
                <w:sz w:val="20"/>
                <w:szCs w:val="20"/>
              </w:rPr>
              <w:t xml:space="preserve">Нахождение области определения функций. </w:t>
            </w:r>
            <w:r w:rsidRPr="00F77F13">
              <w:rPr>
                <w:rFonts w:ascii="Times New Roman" w:hAnsi="Times New Roman"/>
                <w:color w:val="000000"/>
                <w:sz w:val="20"/>
                <w:szCs w:val="20"/>
              </w:rPr>
              <w:t>Построение графиков элементарных функций</w:t>
            </w:r>
            <w:r>
              <w:rPr>
                <w:rFonts w:ascii="Times New Roman" w:hAnsi="Times New Roman"/>
                <w:color w:val="000000"/>
                <w:sz w:val="20"/>
                <w:szCs w:val="20"/>
              </w:rPr>
              <w:t xml:space="preserve">. Исследование функций по построенным графикам. </w:t>
            </w:r>
            <w:r w:rsidRPr="00F77F13">
              <w:rPr>
                <w:rFonts w:ascii="Times New Roman" w:hAnsi="Times New Roman"/>
                <w:color w:val="000000"/>
                <w:sz w:val="20"/>
                <w:szCs w:val="20"/>
              </w:rPr>
              <w:t>Различные преобразования графиков</w:t>
            </w:r>
            <w:r>
              <w:rPr>
                <w:rFonts w:ascii="Times New Roman" w:hAnsi="Times New Roman"/>
                <w:color w:val="000000"/>
                <w:sz w:val="20"/>
                <w:szCs w:val="20"/>
              </w:rPr>
              <w:t xml:space="preserve"> функций.</w:t>
            </w:r>
          </w:p>
        </w:tc>
        <w:tc>
          <w:tcPr>
            <w:tcW w:w="951" w:type="dxa"/>
            <w:tcBorders>
              <w:top w:val="single" w:sz="8" w:space="0" w:color="000000"/>
              <w:left w:val="single" w:sz="8" w:space="0" w:color="000000"/>
              <w:bottom w:val="single" w:sz="8" w:space="0" w:color="000000"/>
              <w:right w:val="single" w:sz="8" w:space="0" w:color="000000"/>
            </w:tcBorders>
          </w:tcPr>
          <w:p w14:paraId="4E6D598E" w14:textId="0A2EABC6" w:rsidR="00F92CD6" w:rsidRPr="001061FB" w:rsidRDefault="00F27519"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hAnsi="Times New Roman"/>
                <w:color w:val="000000"/>
                <w:sz w:val="20"/>
                <w:szCs w:val="20"/>
              </w:rPr>
              <w:t>9</w:t>
            </w:r>
          </w:p>
        </w:tc>
        <w:tc>
          <w:tcPr>
            <w:tcW w:w="1243" w:type="dxa"/>
            <w:gridSpan w:val="2"/>
            <w:tcBorders>
              <w:top w:val="single" w:sz="8" w:space="0" w:color="000000"/>
              <w:left w:val="single" w:sz="8" w:space="0" w:color="000000"/>
              <w:bottom w:val="single" w:sz="8" w:space="0" w:color="000000"/>
              <w:right w:val="single" w:sz="8" w:space="0" w:color="000000"/>
            </w:tcBorders>
          </w:tcPr>
          <w:p w14:paraId="5411893B" w14:textId="33202ADC"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hAnsi="Times New Roman"/>
                <w:color w:val="000000"/>
                <w:sz w:val="20"/>
                <w:szCs w:val="20"/>
              </w:rPr>
              <w:t>2</w:t>
            </w:r>
          </w:p>
        </w:tc>
      </w:tr>
      <w:tr w:rsidR="00F92CD6" w:rsidRPr="001061FB" w14:paraId="1E039E80" w14:textId="77777777" w:rsidTr="00F92CD6">
        <w:trPr>
          <w:trHeight w:hRule="exact" w:val="1644"/>
        </w:trPr>
        <w:tc>
          <w:tcPr>
            <w:tcW w:w="3207" w:type="dxa"/>
            <w:vMerge w:val="restart"/>
            <w:tcBorders>
              <w:top w:val="single" w:sz="8" w:space="0" w:color="000000"/>
              <w:left w:val="single" w:sz="8" w:space="0" w:color="000000"/>
              <w:bottom w:val="single" w:sz="8" w:space="0" w:color="000000"/>
              <w:right w:val="single" w:sz="8" w:space="0" w:color="000000"/>
            </w:tcBorders>
          </w:tcPr>
          <w:p w14:paraId="04846B07"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1.5. Уравнения и неравенства </w:t>
            </w:r>
          </w:p>
        </w:tc>
        <w:tc>
          <w:tcPr>
            <w:tcW w:w="9385" w:type="dxa"/>
            <w:tcBorders>
              <w:top w:val="single" w:sz="8" w:space="0" w:color="000000"/>
              <w:left w:val="single" w:sz="8" w:space="0" w:color="000000"/>
              <w:bottom w:val="single" w:sz="8" w:space="0" w:color="000000"/>
              <w:right w:val="single" w:sz="8" w:space="0" w:color="000000"/>
            </w:tcBorders>
          </w:tcPr>
          <w:p w14:paraId="670A9E6B" w14:textId="77777777" w:rsidR="00F92CD6" w:rsidRPr="001061FB" w:rsidRDefault="00F92CD6" w:rsidP="00F92CD6">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1D6C5586" w14:textId="46223598" w:rsidR="00F92CD6" w:rsidRPr="001061FB" w:rsidRDefault="00F92CD6" w:rsidP="00F92CD6">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Равносильность уравнений, неравенств, систем. Рациональные, иррациональные, показательные</w:t>
            </w:r>
            <w:r>
              <w:rPr>
                <w:rFonts w:ascii="Times New Roman" w:eastAsia="Calibri" w:hAnsi="Times New Roman" w:cs="Times New Roman"/>
                <w:color w:val="000000"/>
                <w:sz w:val="20"/>
                <w:szCs w:val="20"/>
              </w:rPr>
              <w:t>, логарифмические</w:t>
            </w:r>
            <w:r w:rsidRPr="001061FB">
              <w:rPr>
                <w:rFonts w:ascii="Times New Roman" w:eastAsia="Calibri" w:hAnsi="Times New Roman" w:cs="Times New Roman"/>
                <w:color w:val="000000"/>
                <w:sz w:val="20"/>
                <w:szCs w:val="20"/>
              </w:rPr>
              <w:t xml:space="preserve"> и тригонометрические уравнения и системы. Основные приемы их решения (разложение на множители, введение новых неизвестных, подстановка, графический метод). Рациональные, показательные</w:t>
            </w:r>
            <w:r>
              <w:rPr>
                <w:rFonts w:ascii="Times New Roman" w:eastAsia="Calibri" w:hAnsi="Times New Roman" w:cs="Times New Roman"/>
                <w:color w:val="000000"/>
                <w:sz w:val="20"/>
                <w:szCs w:val="20"/>
              </w:rPr>
              <w:t xml:space="preserve">, логарифмические </w:t>
            </w:r>
            <w:r w:rsidRPr="001061FB">
              <w:rPr>
                <w:rFonts w:ascii="Times New Roman" w:eastAsia="Calibri" w:hAnsi="Times New Roman" w:cs="Times New Roman"/>
                <w:color w:val="000000"/>
                <w:sz w:val="20"/>
                <w:szCs w:val="20"/>
              </w:rPr>
              <w:t xml:space="preserve">неравенства. Основные приемы их решения. Использование свойств и графиков функций при решении уравнений и неравенств. Метод интервалов. Изображение на координатной плоскости множества решений уравнений и неравенств с двумя переменными и их систем. </w:t>
            </w:r>
          </w:p>
          <w:p w14:paraId="585ABD13" w14:textId="77777777" w:rsidR="00F92CD6" w:rsidRPr="001061FB" w:rsidRDefault="00F92CD6" w:rsidP="00F92CD6">
            <w:pPr>
              <w:autoSpaceDE w:val="0"/>
              <w:autoSpaceDN w:val="0"/>
              <w:adjustRightInd w:val="0"/>
              <w:spacing w:after="0" w:line="240" w:lineRule="auto"/>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2C1469D4" w14:textId="6A350CE0"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13</w:t>
            </w:r>
          </w:p>
        </w:tc>
        <w:tc>
          <w:tcPr>
            <w:tcW w:w="1243" w:type="dxa"/>
            <w:gridSpan w:val="2"/>
            <w:tcBorders>
              <w:top w:val="single" w:sz="8" w:space="0" w:color="000000"/>
              <w:left w:val="single" w:sz="8" w:space="0" w:color="000000"/>
              <w:bottom w:val="single" w:sz="8" w:space="0" w:color="000000"/>
              <w:right w:val="single" w:sz="8" w:space="0" w:color="000000"/>
            </w:tcBorders>
          </w:tcPr>
          <w:p w14:paraId="262CC162"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3</w:t>
            </w:r>
          </w:p>
        </w:tc>
      </w:tr>
      <w:tr w:rsidR="00F92CD6" w:rsidRPr="001061FB" w14:paraId="2C6E5389" w14:textId="77777777" w:rsidTr="00666547">
        <w:trPr>
          <w:trHeight w:val="20"/>
        </w:trPr>
        <w:tc>
          <w:tcPr>
            <w:tcW w:w="3207" w:type="dxa"/>
            <w:vMerge/>
            <w:tcBorders>
              <w:top w:val="single" w:sz="8" w:space="0" w:color="000000"/>
              <w:left w:val="single" w:sz="8" w:space="0" w:color="000000"/>
              <w:bottom w:val="single" w:sz="8" w:space="0" w:color="000000"/>
              <w:right w:val="single" w:sz="8" w:space="0" w:color="000000"/>
            </w:tcBorders>
          </w:tcPr>
          <w:p w14:paraId="0BE45C6F"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52BAD02F" w14:textId="3A67CF40"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№1</w:t>
            </w:r>
            <w:r>
              <w:rPr>
                <w:rFonts w:ascii="Times New Roman" w:eastAsia="Calibri" w:hAnsi="Times New Roman" w:cs="Times New Roman"/>
                <w:color w:val="000000"/>
                <w:sz w:val="20"/>
                <w:szCs w:val="20"/>
              </w:rPr>
              <w:t>2</w:t>
            </w:r>
            <w:r w:rsidRPr="001061FB">
              <w:rPr>
                <w:rFonts w:ascii="Times New Roman" w:eastAsia="Calibri" w:hAnsi="Times New Roman" w:cs="Times New Roman"/>
                <w:color w:val="000000"/>
                <w:sz w:val="20"/>
                <w:szCs w:val="20"/>
              </w:rPr>
              <w:t xml:space="preserve"> «Решение рациональных уравнений и систем»</w:t>
            </w:r>
          </w:p>
        </w:tc>
        <w:tc>
          <w:tcPr>
            <w:tcW w:w="951" w:type="dxa"/>
            <w:tcBorders>
              <w:top w:val="single" w:sz="8" w:space="0" w:color="000000"/>
              <w:left w:val="single" w:sz="8" w:space="0" w:color="000000"/>
              <w:bottom w:val="single" w:sz="8" w:space="0" w:color="000000"/>
              <w:right w:val="single" w:sz="8" w:space="0" w:color="000000"/>
            </w:tcBorders>
          </w:tcPr>
          <w:p w14:paraId="63D18E50"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794D7AD6"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F92CD6" w:rsidRPr="001061FB" w14:paraId="01F4F78A" w14:textId="77777777" w:rsidTr="00666547">
        <w:trPr>
          <w:trHeight w:val="20"/>
        </w:trPr>
        <w:tc>
          <w:tcPr>
            <w:tcW w:w="3207" w:type="dxa"/>
            <w:vMerge/>
            <w:tcBorders>
              <w:top w:val="single" w:sz="8" w:space="0" w:color="000000"/>
              <w:left w:val="single" w:sz="8" w:space="0" w:color="000000"/>
              <w:bottom w:val="single" w:sz="8" w:space="0" w:color="000000"/>
              <w:right w:val="single" w:sz="8" w:space="0" w:color="000000"/>
            </w:tcBorders>
          </w:tcPr>
          <w:p w14:paraId="1F8788E9"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2D9C19D4" w14:textId="35077269"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№1</w:t>
            </w:r>
            <w:r>
              <w:rPr>
                <w:rFonts w:ascii="Times New Roman" w:eastAsia="Calibri" w:hAnsi="Times New Roman" w:cs="Times New Roman"/>
                <w:color w:val="000000"/>
                <w:sz w:val="20"/>
                <w:szCs w:val="20"/>
              </w:rPr>
              <w:t>3</w:t>
            </w:r>
            <w:r w:rsidRPr="001061FB">
              <w:rPr>
                <w:rFonts w:ascii="Times New Roman" w:eastAsia="Calibri" w:hAnsi="Times New Roman" w:cs="Times New Roman"/>
                <w:color w:val="000000"/>
                <w:sz w:val="20"/>
                <w:szCs w:val="20"/>
              </w:rPr>
              <w:t xml:space="preserve"> «Решение рациональных неравенств»</w:t>
            </w:r>
          </w:p>
        </w:tc>
        <w:tc>
          <w:tcPr>
            <w:tcW w:w="951" w:type="dxa"/>
            <w:tcBorders>
              <w:top w:val="single" w:sz="8" w:space="0" w:color="000000"/>
              <w:left w:val="single" w:sz="8" w:space="0" w:color="000000"/>
              <w:bottom w:val="single" w:sz="8" w:space="0" w:color="000000"/>
              <w:right w:val="single" w:sz="8" w:space="0" w:color="000000"/>
            </w:tcBorders>
          </w:tcPr>
          <w:p w14:paraId="5897A2EB"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4C520775"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F92CD6" w:rsidRPr="001061FB" w14:paraId="69FCD72E" w14:textId="77777777" w:rsidTr="00666547">
        <w:trPr>
          <w:trHeight w:val="20"/>
        </w:trPr>
        <w:tc>
          <w:tcPr>
            <w:tcW w:w="3207" w:type="dxa"/>
            <w:vMerge/>
            <w:tcBorders>
              <w:top w:val="single" w:sz="8" w:space="0" w:color="000000"/>
              <w:left w:val="single" w:sz="8" w:space="0" w:color="000000"/>
              <w:bottom w:val="single" w:sz="8" w:space="0" w:color="000000"/>
              <w:right w:val="single" w:sz="8" w:space="0" w:color="000000"/>
            </w:tcBorders>
          </w:tcPr>
          <w:p w14:paraId="2DC9090E"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146D201A" w14:textId="62257EAF"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№1</w:t>
            </w:r>
            <w:r>
              <w:rPr>
                <w:rFonts w:ascii="Times New Roman" w:eastAsia="Calibri" w:hAnsi="Times New Roman" w:cs="Times New Roman"/>
                <w:color w:val="000000"/>
                <w:sz w:val="20"/>
                <w:szCs w:val="20"/>
              </w:rPr>
              <w:t>4</w:t>
            </w:r>
            <w:r w:rsidRPr="001061FB">
              <w:rPr>
                <w:rFonts w:ascii="Times New Roman" w:eastAsia="Calibri" w:hAnsi="Times New Roman" w:cs="Times New Roman"/>
                <w:color w:val="000000"/>
                <w:sz w:val="20"/>
                <w:szCs w:val="20"/>
              </w:rPr>
              <w:t xml:space="preserve"> «Решение иррациональных уравнений и систем»</w:t>
            </w:r>
          </w:p>
        </w:tc>
        <w:tc>
          <w:tcPr>
            <w:tcW w:w="951" w:type="dxa"/>
            <w:tcBorders>
              <w:top w:val="single" w:sz="8" w:space="0" w:color="000000"/>
              <w:left w:val="single" w:sz="8" w:space="0" w:color="000000"/>
              <w:bottom w:val="single" w:sz="8" w:space="0" w:color="000000"/>
              <w:right w:val="single" w:sz="8" w:space="0" w:color="000000"/>
            </w:tcBorders>
          </w:tcPr>
          <w:p w14:paraId="397550E6"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64AD5E05"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F92CD6" w:rsidRPr="001061FB" w14:paraId="2C79B8EC" w14:textId="77777777" w:rsidTr="00666547">
        <w:trPr>
          <w:trHeight w:val="20"/>
        </w:trPr>
        <w:tc>
          <w:tcPr>
            <w:tcW w:w="3207" w:type="dxa"/>
            <w:vMerge/>
            <w:tcBorders>
              <w:top w:val="single" w:sz="8" w:space="0" w:color="000000"/>
              <w:left w:val="single" w:sz="8" w:space="0" w:color="000000"/>
              <w:bottom w:val="single" w:sz="8" w:space="0" w:color="000000"/>
              <w:right w:val="single" w:sz="8" w:space="0" w:color="000000"/>
            </w:tcBorders>
          </w:tcPr>
          <w:p w14:paraId="4AF5F027"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580AEF0B" w14:textId="06A77163"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w:t>
            </w:r>
            <w:r>
              <w:rPr>
                <w:rFonts w:ascii="Times New Roman" w:eastAsia="Calibri" w:hAnsi="Times New Roman" w:cs="Times New Roman"/>
                <w:color w:val="000000"/>
                <w:sz w:val="20"/>
                <w:szCs w:val="20"/>
              </w:rPr>
              <w:t>15</w:t>
            </w:r>
            <w:r w:rsidRPr="001061FB">
              <w:rPr>
                <w:rFonts w:ascii="Times New Roman" w:eastAsia="Calibri" w:hAnsi="Times New Roman" w:cs="Times New Roman"/>
                <w:color w:val="000000"/>
                <w:sz w:val="20"/>
                <w:szCs w:val="20"/>
              </w:rPr>
              <w:t xml:space="preserve"> «Ре</w:t>
            </w:r>
            <w:r>
              <w:rPr>
                <w:rFonts w:ascii="Times New Roman" w:eastAsia="Calibri" w:hAnsi="Times New Roman" w:cs="Times New Roman"/>
                <w:color w:val="000000"/>
                <w:sz w:val="20"/>
                <w:szCs w:val="20"/>
              </w:rPr>
              <w:t xml:space="preserve">шение показательных уравнений и </w:t>
            </w:r>
            <w:r w:rsidRPr="001061FB">
              <w:rPr>
                <w:rFonts w:ascii="Times New Roman" w:eastAsia="Calibri" w:hAnsi="Times New Roman" w:cs="Times New Roman"/>
                <w:color w:val="000000"/>
                <w:sz w:val="20"/>
                <w:szCs w:val="20"/>
              </w:rPr>
              <w:t>систем»</w:t>
            </w:r>
          </w:p>
        </w:tc>
        <w:tc>
          <w:tcPr>
            <w:tcW w:w="951" w:type="dxa"/>
            <w:tcBorders>
              <w:top w:val="single" w:sz="8" w:space="0" w:color="000000"/>
              <w:left w:val="single" w:sz="8" w:space="0" w:color="000000"/>
              <w:bottom w:val="single" w:sz="8" w:space="0" w:color="000000"/>
              <w:right w:val="single" w:sz="8" w:space="0" w:color="000000"/>
            </w:tcBorders>
          </w:tcPr>
          <w:p w14:paraId="368161E6" w14:textId="441326FC"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1C95736C"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F92CD6" w:rsidRPr="001061FB" w14:paraId="5B6AC881" w14:textId="77777777" w:rsidTr="00666547">
        <w:trPr>
          <w:trHeight w:val="20"/>
        </w:trPr>
        <w:tc>
          <w:tcPr>
            <w:tcW w:w="3207" w:type="dxa"/>
            <w:vMerge/>
            <w:tcBorders>
              <w:top w:val="single" w:sz="8" w:space="0" w:color="000000"/>
              <w:left w:val="single" w:sz="8" w:space="0" w:color="000000"/>
              <w:bottom w:val="single" w:sz="8" w:space="0" w:color="000000"/>
              <w:right w:val="single" w:sz="8" w:space="0" w:color="000000"/>
            </w:tcBorders>
          </w:tcPr>
          <w:p w14:paraId="54B80289"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32462294" w14:textId="6AA32485"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w:t>
            </w:r>
            <w:r>
              <w:rPr>
                <w:rFonts w:ascii="Times New Roman" w:eastAsia="Calibri" w:hAnsi="Times New Roman" w:cs="Times New Roman"/>
                <w:color w:val="000000"/>
                <w:sz w:val="20"/>
                <w:szCs w:val="20"/>
              </w:rPr>
              <w:t>ое</w:t>
            </w:r>
            <w:r w:rsidRPr="001061FB">
              <w:rPr>
                <w:rFonts w:ascii="Times New Roman" w:eastAsia="Calibri" w:hAnsi="Times New Roman" w:cs="Times New Roman"/>
                <w:color w:val="000000"/>
                <w:sz w:val="20"/>
                <w:szCs w:val="20"/>
              </w:rPr>
              <w:t xml:space="preserve"> заняти</w:t>
            </w:r>
            <w:r>
              <w:rPr>
                <w:rFonts w:ascii="Times New Roman" w:eastAsia="Calibri" w:hAnsi="Times New Roman" w:cs="Times New Roman"/>
                <w:color w:val="000000"/>
                <w:sz w:val="20"/>
                <w:szCs w:val="20"/>
              </w:rPr>
              <w:t>е</w:t>
            </w:r>
            <w:r w:rsidRPr="001061FB">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16</w:t>
            </w:r>
            <w:r w:rsidRPr="001061FB">
              <w:rPr>
                <w:rFonts w:ascii="Times New Roman" w:eastAsia="Calibri" w:hAnsi="Times New Roman" w:cs="Times New Roman"/>
                <w:color w:val="000000"/>
                <w:sz w:val="20"/>
                <w:szCs w:val="20"/>
              </w:rPr>
              <w:t xml:space="preserve"> «Решение логарифмических уравнений</w:t>
            </w:r>
            <w:r>
              <w:rPr>
                <w:rFonts w:ascii="Times New Roman" w:eastAsia="Calibri" w:hAnsi="Times New Roman" w:cs="Times New Roman"/>
                <w:color w:val="000000"/>
                <w:sz w:val="20"/>
                <w:szCs w:val="20"/>
              </w:rPr>
              <w:t xml:space="preserve"> и</w:t>
            </w:r>
            <w:r w:rsidRPr="001061FB">
              <w:rPr>
                <w:rFonts w:ascii="Times New Roman" w:eastAsia="Calibri" w:hAnsi="Times New Roman" w:cs="Times New Roman"/>
                <w:color w:val="000000"/>
                <w:sz w:val="20"/>
                <w:szCs w:val="20"/>
              </w:rPr>
              <w:t xml:space="preserve"> систем»</w:t>
            </w:r>
          </w:p>
        </w:tc>
        <w:tc>
          <w:tcPr>
            <w:tcW w:w="951" w:type="dxa"/>
            <w:tcBorders>
              <w:top w:val="single" w:sz="8" w:space="0" w:color="000000"/>
              <w:left w:val="single" w:sz="8" w:space="0" w:color="000000"/>
              <w:bottom w:val="single" w:sz="8" w:space="0" w:color="000000"/>
              <w:right w:val="single" w:sz="8" w:space="0" w:color="000000"/>
            </w:tcBorders>
          </w:tcPr>
          <w:p w14:paraId="47A95551" w14:textId="05DF375A"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463ADE31"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F92CD6" w:rsidRPr="001061FB" w14:paraId="0A693CBC" w14:textId="77777777" w:rsidTr="00666547">
        <w:trPr>
          <w:trHeight w:val="20"/>
        </w:trPr>
        <w:tc>
          <w:tcPr>
            <w:tcW w:w="3207" w:type="dxa"/>
            <w:vMerge/>
            <w:tcBorders>
              <w:top w:val="single" w:sz="8" w:space="0" w:color="000000"/>
              <w:left w:val="single" w:sz="8" w:space="0" w:color="000000"/>
              <w:bottom w:val="single" w:sz="8" w:space="0" w:color="000000"/>
              <w:right w:val="single" w:sz="8" w:space="0" w:color="000000"/>
            </w:tcBorders>
          </w:tcPr>
          <w:p w14:paraId="2A9ADA60"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11B862BB" w14:textId="6BE74600" w:rsidR="00F92CD6" w:rsidRPr="001061FB" w:rsidRDefault="00F92CD6" w:rsidP="00F92CD6">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w:t>
            </w:r>
            <w:r>
              <w:rPr>
                <w:rFonts w:ascii="Times New Roman" w:eastAsia="Calibri" w:hAnsi="Times New Roman" w:cs="Times New Roman"/>
                <w:color w:val="000000"/>
                <w:sz w:val="20"/>
                <w:szCs w:val="20"/>
              </w:rPr>
              <w:t>ое</w:t>
            </w:r>
            <w:r w:rsidRPr="001061FB">
              <w:rPr>
                <w:rFonts w:ascii="Times New Roman" w:eastAsia="Calibri" w:hAnsi="Times New Roman" w:cs="Times New Roman"/>
                <w:color w:val="000000"/>
                <w:sz w:val="20"/>
                <w:szCs w:val="20"/>
              </w:rPr>
              <w:t xml:space="preserve"> заняти</w:t>
            </w:r>
            <w:r>
              <w:rPr>
                <w:rFonts w:ascii="Times New Roman" w:eastAsia="Calibri" w:hAnsi="Times New Roman" w:cs="Times New Roman"/>
                <w:color w:val="000000"/>
                <w:sz w:val="20"/>
                <w:szCs w:val="20"/>
              </w:rPr>
              <w:t>е</w:t>
            </w:r>
            <w:r w:rsidRPr="001061FB">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17</w:t>
            </w:r>
            <w:r w:rsidRPr="001061FB">
              <w:rPr>
                <w:rFonts w:ascii="Times New Roman" w:eastAsia="Calibri" w:hAnsi="Times New Roman" w:cs="Times New Roman"/>
                <w:color w:val="000000"/>
                <w:sz w:val="20"/>
                <w:szCs w:val="20"/>
              </w:rPr>
              <w:t xml:space="preserve"> «Решение</w:t>
            </w:r>
            <w:r>
              <w:rPr>
                <w:rFonts w:ascii="Times New Roman" w:eastAsia="Calibri" w:hAnsi="Times New Roman" w:cs="Times New Roman"/>
                <w:color w:val="000000"/>
                <w:sz w:val="20"/>
                <w:szCs w:val="20"/>
              </w:rPr>
              <w:t xml:space="preserve"> простейших</w:t>
            </w:r>
            <w:r w:rsidRPr="001061FB">
              <w:rPr>
                <w:rFonts w:ascii="Times New Roman" w:eastAsia="Calibri" w:hAnsi="Times New Roman" w:cs="Times New Roman"/>
                <w:color w:val="000000"/>
                <w:sz w:val="20"/>
                <w:szCs w:val="20"/>
              </w:rPr>
              <w:t xml:space="preserve"> тригонометрических уравнений»</w:t>
            </w:r>
          </w:p>
        </w:tc>
        <w:tc>
          <w:tcPr>
            <w:tcW w:w="951" w:type="dxa"/>
            <w:tcBorders>
              <w:top w:val="single" w:sz="8" w:space="0" w:color="000000"/>
              <w:left w:val="single" w:sz="8" w:space="0" w:color="000000"/>
              <w:bottom w:val="single" w:sz="8" w:space="0" w:color="000000"/>
              <w:right w:val="single" w:sz="8" w:space="0" w:color="000000"/>
            </w:tcBorders>
          </w:tcPr>
          <w:p w14:paraId="69B048D8" w14:textId="04D084B8"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2AE7670E"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F92CD6" w:rsidRPr="001061FB" w14:paraId="2074A629" w14:textId="77777777" w:rsidTr="00666547">
        <w:trPr>
          <w:trHeight w:val="20"/>
        </w:trPr>
        <w:tc>
          <w:tcPr>
            <w:tcW w:w="3207" w:type="dxa"/>
            <w:vMerge/>
            <w:tcBorders>
              <w:top w:val="single" w:sz="8" w:space="0" w:color="000000"/>
              <w:left w:val="single" w:sz="8" w:space="0" w:color="000000"/>
              <w:bottom w:val="single" w:sz="8" w:space="0" w:color="000000"/>
              <w:right w:val="single" w:sz="8" w:space="0" w:color="000000"/>
            </w:tcBorders>
          </w:tcPr>
          <w:p w14:paraId="024BB811"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2DE10765" w14:textId="77777777" w:rsidR="00F92CD6" w:rsidRPr="001061FB" w:rsidRDefault="00F92CD6" w:rsidP="00F92CD6">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Контрольная работа №2 «Функции, их свойства и графики. Уравнения и неравенства»</w:t>
            </w:r>
          </w:p>
        </w:tc>
        <w:tc>
          <w:tcPr>
            <w:tcW w:w="951" w:type="dxa"/>
            <w:tcBorders>
              <w:top w:val="single" w:sz="8" w:space="0" w:color="000000"/>
              <w:left w:val="single" w:sz="8" w:space="0" w:color="000000"/>
              <w:bottom w:val="single" w:sz="8" w:space="0" w:color="000000"/>
              <w:right w:val="single" w:sz="8" w:space="0" w:color="000000"/>
            </w:tcBorders>
          </w:tcPr>
          <w:p w14:paraId="2CE56F68"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78EFBEB9"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3</w:t>
            </w:r>
          </w:p>
        </w:tc>
      </w:tr>
      <w:tr w:rsidR="00F92CD6" w:rsidRPr="001061FB" w14:paraId="5BF9BEBB" w14:textId="77777777" w:rsidTr="00F92CD6">
        <w:trPr>
          <w:trHeight w:hRule="exact" w:val="2325"/>
        </w:trPr>
        <w:tc>
          <w:tcPr>
            <w:tcW w:w="3207" w:type="dxa"/>
            <w:tcBorders>
              <w:top w:val="single" w:sz="8" w:space="0" w:color="000000"/>
              <w:left w:val="single" w:sz="8" w:space="0" w:color="000000"/>
              <w:bottom w:val="single" w:sz="8" w:space="0" w:color="000000"/>
              <w:right w:val="single" w:sz="8" w:space="0" w:color="000000"/>
            </w:tcBorders>
          </w:tcPr>
          <w:p w14:paraId="0CDD43CD"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2DB34D14" w14:textId="77777777" w:rsidR="00F92CD6" w:rsidRPr="00561623" w:rsidRDefault="00F92CD6" w:rsidP="00F92CD6">
            <w:pPr>
              <w:autoSpaceDE w:val="0"/>
              <w:autoSpaceDN w:val="0"/>
              <w:adjustRightInd w:val="0"/>
              <w:spacing w:after="0" w:line="240" w:lineRule="auto"/>
              <w:ind w:firstLine="20"/>
              <w:jc w:val="both"/>
              <w:rPr>
                <w:rFonts w:ascii="Times New Roman" w:hAnsi="Times New Roman"/>
                <w:b/>
                <w:bCs/>
                <w:color w:val="000000"/>
                <w:sz w:val="20"/>
                <w:szCs w:val="20"/>
              </w:rPr>
            </w:pPr>
            <w:r w:rsidRPr="00561623">
              <w:rPr>
                <w:rFonts w:ascii="Times New Roman" w:hAnsi="Times New Roman"/>
                <w:b/>
                <w:bCs/>
                <w:color w:val="000000"/>
                <w:sz w:val="20"/>
                <w:szCs w:val="20"/>
              </w:rPr>
              <w:t xml:space="preserve">Самостоятельная работа обучающихся: </w:t>
            </w:r>
          </w:p>
          <w:p w14:paraId="52A0D63A" w14:textId="77777777" w:rsidR="00F92CD6" w:rsidRPr="00BE769C"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1. Работа с конспектами, учебной литературой (по параграфам, главам учебных пособий, указанным преподавателем).</w:t>
            </w:r>
          </w:p>
          <w:p w14:paraId="7F47405D" w14:textId="77777777" w:rsidR="00F92CD6" w:rsidRPr="00BE769C"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2. Подготовка к практическим занятиям с использованием методических рекомендаций преподавателя, выполнение и оформление практических работ.</w:t>
            </w:r>
          </w:p>
          <w:p w14:paraId="6B7D330F" w14:textId="77777777" w:rsidR="00F92CD6"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 xml:space="preserve">Примерная тематика домашних заданий по </w:t>
            </w:r>
            <w:r>
              <w:rPr>
                <w:rFonts w:ascii="Times New Roman" w:hAnsi="Times New Roman"/>
                <w:color w:val="000000"/>
                <w:sz w:val="20"/>
                <w:szCs w:val="20"/>
              </w:rPr>
              <w:t>теме 1.5</w:t>
            </w:r>
            <w:r w:rsidRPr="00BE769C">
              <w:rPr>
                <w:rFonts w:ascii="Times New Roman" w:hAnsi="Times New Roman"/>
                <w:color w:val="000000"/>
                <w:sz w:val="20"/>
                <w:szCs w:val="20"/>
              </w:rPr>
              <w:t>:</w:t>
            </w:r>
          </w:p>
          <w:p w14:paraId="3D1CA948" w14:textId="74002F44" w:rsidR="00F92CD6" w:rsidRPr="00C8106B"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C8106B">
              <w:rPr>
                <w:rFonts w:ascii="Times New Roman" w:hAnsi="Times New Roman"/>
                <w:color w:val="000000"/>
                <w:sz w:val="20"/>
                <w:szCs w:val="20"/>
              </w:rPr>
              <w:t>Решение рациональных уравнений и систем</w:t>
            </w:r>
            <w:r>
              <w:rPr>
                <w:rFonts w:ascii="Times New Roman" w:hAnsi="Times New Roman"/>
                <w:color w:val="000000"/>
                <w:sz w:val="20"/>
                <w:szCs w:val="20"/>
              </w:rPr>
              <w:t xml:space="preserve">. </w:t>
            </w:r>
            <w:r w:rsidRPr="00C8106B">
              <w:rPr>
                <w:rFonts w:ascii="Times New Roman" w:hAnsi="Times New Roman"/>
                <w:color w:val="000000"/>
                <w:sz w:val="20"/>
                <w:szCs w:val="20"/>
              </w:rPr>
              <w:t>Решение рациональных неравенств</w:t>
            </w:r>
            <w:r>
              <w:rPr>
                <w:rFonts w:ascii="Times New Roman" w:hAnsi="Times New Roman"/>
                <w:color w:val="000000"/>
                <w:sz w:val="20"/>
                <w:szCs w:val="20"/>
              </w:rPr>
              <w:t xml:space="preserve">. </w:t>
            </w:r>
            <w:r w:rsidRPr="00C8106B">
              <w:rPr>
                <w:rFonts w:ascii="Times New Roman" w:hAnsi="Times New Roman"/>
                <w:color w:val="000000"/>
                <w:sz w:val="20"/>
                <w:szCs w:val="20"/>
              </w:rPr>
              <w:t>Решение иррациональных уравнений и систем</w:t>
            </w:r>
            <w:r>
              <w:rPr>
                <w:rFonts w:ascii="Times New Roman" w:hAnsi="Times New Roman"/>
                <w:color w:val="000000"/>
                <w:sz w:val="20"/>
                <w:szCs w:val="20"/>
              </w:rPr>
              <w:t xml:space="preserve">. </w:t>
            </w:r>
            <w:r w:rsidRPr="00C8106B">
              <w:rPr>
                <w:rFonts w:ascii="Times New Roman" w:hAnsi="Times New Roman"/>
                <w:color w:val="000000"/>
                <w:sz w:val="20"/>
                <w:szCs w:val="20"/>
              </w:rPr>
              <w:t>Решение показательных уравнений и систем</w:t>
            </w:r>
            <w:r>
              <w:rPr>
                <w:rFonts w:ascii="Times New Roman" w:hAnsi="Times New Roman"/>
                <w:color w:val="000000"/>
                <w:sz w:val="20"/>
                <w:szCs w:val="20"/>
              </w:rPr>
              <w:t xml:space="preserve">. </w:t>
            </w:r>
            <w:r w:rsidRPr="00C8106B">
              <w:rPr>
                <w:rFonts w:ascii="Times New Roman" w:hAnsi="Times New Roman"/>
                <w:color w:val="000000"/>
                <w:sz w:val="20"/>
                <w:szCs w:val="20"/>
              </w:rPr>
              <w:t>Решение показательных неравенств</w:t>
            </w:r>
            <w:r>
              <w:rPr>
                <w:rFonts w:ascii="Times New Roman" w:hAnsi="Times New Roman"/>
                <w:color w:val="000000"/>
                <w:sz w:val="20"/>
                <w:szCs w:val="20"/>
              </w:rPr>
              <w:t xml:space="preserve">. </w:t>
            </w:r>
            <w:r w:rsidRPr="00C8106B">
              <w:rPr>
                <w:rFonts w:ascii="Times New Roman" w:hAnsi="Times New Roman"/>
                <w:color w:val="000000"/>
                <w:sz w:val="20"/>
                <w:szCs w:val="20"/>
              </w:rPr>
              <w:t>Решение логарифмических уравнений и систем</w:t>
            </w:r>
            <w:r>
              <w:rPr>
                <w:rFonts w:ascii="Times New Roman" w:hAnsi="Times New Roman"/>
                <w:color w:val="000000"/>
                <w:sz w:val="20"/>
                <w:szCs w:val="20"/>
              </w:rPr>
              <w:t xml:space="preserve">. </w:t>
            </w:r>
            <w:r w:rsidRPr="00C8106B">
              <w:rPr>
                <w:rFonts w:ascii="Times New Roman" w:hAnsi="Times New Roman"/>
                <w:color w:val="000000"/>
                <w:sz w:val="20"/>
                <w:szCs w:val="20"/>
              </w:rPr>
              <w:t>Решение логарифмических неравенств</w:t>
            </w:r>
            <w:r>
              <w:rPr>
                <w:rFonts w:ascii="Times New Roman" w:hAnsi="Times New Roman"/>
                <w:color w:val="000000"/>
                <w:sz w:val="20"/>
                <w:szCs w:val="20"/>
              </w:rPr>
              <w:t xml:space="preserve">. </w:t>
            </w:r>
            <w:r w:rsidRPr="00C8106B">
              <w:rPr>
                <w:rFonts w:ascii="Times New Roman" w:hAnsi="Times New Roman"/>
                <w:color w:val="000000"/>
                <w:sz w:val="20"/>
                <w:szCs w:val="20"/>
              </w:rPr>
              <w:t>Решение тригонометрических уравнений</w:t>
            </w:r>
            <w:r>
              <w:rPr>
                <w:rFonts w:ascii="Times New Roman" w:hAnsi="Times New Roman"/>
                <w:color w:val="000000"/>
                <w:sz w:val="20"/>
                <w:szCs w:val="20"/>
              </w:rPr>
              <w:t xml:space="preserve">. </w:t>
            </w:r>
          </w:p>
          <w:p w14:paraId="1F7ECD71" w14:textId="77777777" w:rsidR="00F92CD6" w:rsidRPr="001061FB" w:rsidRDefault="00F92CD6" w:rsidP="00F92CD6">
            <w:pPr>
              <w:autoSpaceDE w:val="0"/>
              <w:autoSpaceDN w:val="0"/>
              <w:adjustRightInd w:val="0"/>
              <w:spacing w:after="0" w:line="240" w:lineRule="auto"/>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5E9C23D8" w14:textId="7358648E"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hAnsi="Times New Roman"/>
                <w:color w:val="000000"/>
                <w:sz w:val="20"/>
                <w:szCs w:val="20"/>
              </w:rPr>
              <w:t>1</w:t>
            </w:r>
            <w:r w:rsidR="00F27519">
              <w:rPr>
                <w:rFonts w:ascii="Times New Roman" w:hAnsi="Times New Roman"/>
                <w:color w:val="000000"/>
                <w:sz w:val="20"/>
                <w:szCs w:val="20"/>
              </w:rPr>
              <w:t>1</w:t>
            </w:r>
          </w:p>
        </w:tc>
        <w:tc>
          <w:tcPr>
            <w:tcW w:w="1243" w:type="dxa"/>
            <w:gridSpan w:val="2"/>
            <w:tcBorders>
              <w:top w:val="single" w:sz="8" w:space="0" w:color="000000"/>
              <w:left w:val="single" w:sz="8" w:space="0" w:color="000000"/>
              <w:bottom w:val="single" w:sz="8" w:space="0" w:color="000000"/>
              <w:right w:val="single" w:sz="8" w:space="0" w:color="000000"/>
            </w:tcBorders>
          </w:tcPr>
          <w:p w14:paraId="2717ED5D" w14:textId="2DDF8BBA"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hAnsi="Times New Roman"/>
                <w:color w:val="000000"/>
                <w:sz w:val="20"/>
                <w:szCs w:val="20"/>
              </w:rPr>
              <w:t>2</w:t>
            </w:r>
          </w:p>
        </w:tc>
      </w:tr>
      <w:tr w:rsidR="00F92CD6" w:rsidRPr="001061FB" w14:paraId="347AB5E7" w14:textId="77777777" w:rsidTr="00C11C44">
        <w:trPr>
          <w:trHeight w:hRule="exact" w:val="340"/>
        </w:trPr>
        <w:tc>
          <w:tcPr>
            <w:tcW w:w="14786" w:type="dxa"/>
            <w:gridSpan w:val="5"/>
            <w:tcBorders>
              <w:top w:val="single" w:sz="8" w:space="0" w:color="000000"/>
              <w:left w:val="single" w:sz="8" w:space="0" w:color="000000"/>
              <w:bottom w:val="single" w:sz="8" w:space="0" w:color="000000"/>
              <w:right w:val="single" w:sz="8" w:space="0" w:color="000000"/>
            </w:tcBorders>
          </w:tcPr>
          <w:p w14:paraId="36173C8D" w14:textId="2372647A" w:rsidR="00F92CD6" w:rsidRPr="007A6BC5" w:rsidRDefault="00F92CD6" w:rsidP="00F92CD6">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7A6BC5">
              <w:rPr>
                <w:rFonts w:ascii="Times New Roman" w:eastAsia="Calibri" w:hAnsi="Times New Roman" w:cs="Times New Roman"/>
                <w:b/>
                <w:color w:val="000000"/>
                <w:sz w:val="24"/>
                <w:szCs w:val="24"/>
              </w:rPr>
              <w:t>Дифференцированный зачёт</w:t>
            </w:r>
            <w:r>
              <w:rPr>
                <w:rFonts w:ascii="Times New Roman" w:eastAsia="Calibri" w:hAnsi="Times New Roman" w:cs="Times New Roman"/>
                <w:b/>
                <w:color w:val="000000"/>
                <w:sz w:val="24"/>
                <w:szCs w:val="24"/>
              </w:rPr>
              <w:t xml:space="preserve"> – 2 часа</w:t>
            </w:r>
          </w:p>
        </w:tc>
      </w:tr>
      <w:tr w:rsidR="00F92CD6" w:rsidRPr="001061FB" w14:paraId="4484F02E" w14:textId="77777777" w:rsidTr="00666547">
        <w:trPr>
          <w:trHeight w:val="20"/>
        </w:trPr>
        <w:tc>
          <w:tcPr>
            <w:tcW w:w="12592" w:type="dxa"/>
            <w:gridSpan w:val="2"/>
            <w:tcBorders>
              <w:top w:val="single" w:sz="8" w:space="0" w:color="000000"/>
              <w:left w:val="single" w:sz="8" w:space="0" w:color="000000"/>
              <w:bottom w:val="single" w:sz="8" w:space="0" w:color="000000"/>
              <w:right w:val="single" w:sz="8" w:space="0" w:color="000000"/>
            </w:tcBorders>
          </w:tcPr>
          <w:p w14:paraId="4901A950" w14:textId="26923328" w:rsidR="00F92CD6" w:rsidRPr="001061FB" w:rsidRDefault="00F92CD6" w:rsidP="00F92CD6">
            <w:pPr>
              <w:autoSpaceDE w:val="0"/>
              <w:autoSpaceDN w:val="0"/>
              <w:adjustRightInd w:val="0"/>
              <w:spacing w:after="12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Раздел </w:t>
            </w:r>
            <w:r>
              <w:rPr>
                <w:rFonts w:ascii="Times New Roman" w:eastAsia="Calibri" w:hAnsi="Times New Roman" w:cs="Times New Roman"/>
                <w:b/>
                <w:bCs/>
                <w:color w:val="000000"/>
                <w:sz w:val="20"/>
                <w:szCs w:val="20"/>
              </w:rPr>
              <w:t>2</w:t>
            </w:r>
            <w:r w:rsidRPr="001061FB">
              <w:rPr>
                <w:rFonts w:ascii="Times New Roman" w:eastAsia="Calibri" w:hAnsi="Times New Roman" w:cs="Times New Roman"/>
                <w:b/>
                <w:bCs/>
                <w:color w:val="000000"/>
                <w:sz w:val="20"/>
                <w:szCs w:val="20"/>
              </w:rPr>
              <w:t xml:space="preserve">. Геометрия </w:t>
            </w:r>
          </w:p>
        </w:tc>
        <w:tc>
          <w:tcPr>
            <w:tcW w:w="2194" w:type="dxa"/>
            <w:gridSpan w:val="3"/>
            <w:tcBorders>
              <w:top w:val="single" w:sz="8" w:space="0" w:color="000000"/>
              <w:left w:val="single" w:sz="8" w:space="0" w:color="000000"/>
              <w:bottom w:val="single" w:sz="8" w:space="0" w:color="000000"/>
              <w:right w:val="single" w:sz="8" w:space="0" w:color="000000"/>
            </w:tcBorders>
          </w:tcPr>
          <w:p w14:paraId="5FC931B6" w14:textId="4AACB176"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b/>
                <w:bCs/>
                <w:color w:val="000000"/>
                <w:sz w:val="20"/>
                <w:szCs w:val="20"/>
              </w:rPr>
              <w:t>8</w:t>
            </w:r>
            <w:r w:rsidR="00904A0D">
              <w:rPr>
                <w:rFonts w:ascii="Times New Roman" w:eastAsia="Calibri" w:hAnsi="Times New Roman" w:cs="Times New Roman"/>
                <w:b/>
                <w:bCs/>
                <w:color w:val="000000"/>
                <w:sz w:val="20"/>
                <w:szCs w:val="20"/>
              </w:rPr>
              <w:t>3</w:t>
            </w:r>
          </w:p>
        </w:tc>
      </w:tr>
      <w:tr w:rsidR="00F92CD6" w:rsidRPr="001061FB" w14:paraId="33FFD30C" w14:textId="77777777" w:rsidTr="00666547">
        <w:trPr>
          <w:trHeight w:hRule="exact" w:val="1701"/>
        </w:trPr>
        <w:tc>
          <w:tcPr>
            <w:tcW w:w="3207" w:type="dxa"/>
            <w:vMerge w:val="restart"/>
            <w:tcBorders>
              <w:top w:val="single" w:sz="8" w:space="0" w:color="000000"/>
              <w:left w:val="single" w:sz="8" w:space="0" w:color="000000"/>
              <w:right w:val="single" w:sz="8" w:space="0" w:color="000000"/>
            </w:tcBorders>
          </w:tcPr>
          <w:p w14:paraId="3AFEDF1E" w14:textId="0DC92435"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 </w:t>
            </w:r>
            <w:r>
              <w:rPr>
                <w:rFonts w:ascii="Times New Roman" w:eastAsia="Calibri" w:hAnsi="Times New Roman" w:cs="Times New Roman"/>
                <w:color w:val="000000"/>
                <w:sz w:val="20"/>
                <w:szCs w:val="20"/>
              </w:rPr>
              <w:t>2</w:t>
            </w:r>
            <w:r w:rsidRPr="001061FB">
              <w:rPr>
                <w:rFonts w:ascii="Times New Roman" w:eastAsia="Calibri" w:hAnsi="Times New Roman" w:cs="Times New Roman"/>
                <w:color w:val="000000"/>
                <w:sz w:val="20"/>
                <w:szCs w:val="20"/>
              </w:rPr>
              <w:t xml:space="preserve">.1. Прямые и плоскости в пространстве </w:t>
            </w:r>
          </w:p>
        </w:tc>
        <w:tc>
          <w:tcPr>
            <w:tcW w:w="9385" w:type="dxa"/>
            <w:tcBorders>
              <w:top w:val="single" w:sz="8" w:space="0" w:color="000000"/>
              <w:left w:val="single" w:sz="8" w:space="0" w:color="000000"/>
              <w:bottom w:val="single" w:sz="8" w:space="0" w:color="000000"/>
              <w:right w:val="single" w:sz="8" w:space="0" w:color="000000"/>
            </w:tcBorders>
          </w:tcPr>
          <w:p w14:paraId="5EC24389" w14:textId="77777777" w:rsidR="00F92CD6" w:rsidRPr="001061FB" w:rsidRDefault="00F92CD6" w:rsidP="00F92CD6">
            <w:pPr>
              <w:autoSpaceDE w:val="0"/>
              <w:autoSpaceDN w:val="0"/>
              <w:adjustRightInd w:val="0"/>
              <w:spacing w:after="0" w:line="240" w:lineRule="auto"/>
              <w:ind w:firstLine="20"/>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5DA5BD1A" w14:textId="77777777"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Взаимное расположение двух прямых в пространстве. Параллельность прямой и плоскости. Параллельность плоскостей. Перпендикулярность прямой и плоскости. Перпендикуляр и наклонная. Угол между прямой и плоскостью. Двугранный угол. Угол между плоскостями. Перпендикулярность двух плоскостей. Геометрические преобразования пространства: параллельный перенос, симметрия относительно плоскости. Параллельное проектирование. Площадь ортогональной проекции. Изображение пространственных фигур. </w:t>
            </w:r>
          </w:p>
          <w:p w14:paraId="3A548296" w14:textId="77777777" w:rsidR="00F92CD6" w:rsidRPr="001061FB" w:rsidRDefault="00F92CD6" w:rsidP="00F92CD6">
            <w:pPr>
              <w:autoSpaceDE w:val="0"/>
              <w:autoSpaceDN w:val="0"/>
              <w:adjustRightInd w:val="0"/>
              <w:spacing w:after="0" w:line="240" w:lineRule="auto"/>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57227CCC"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611A82D0"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51194432"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515A1BD0"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08E9D8C0" w14:textId="39FFEA20" w:rsidR="00F92CD6" w:rsidRPr="001061FB" w:rsidRDefault="00D16520"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1243" w:type="dxa"/>
            <w:gridSpan w:val="2"/>
            <w:tcBorders>
              <w:top w:val="single" w:sz="8" w:space="0" w:color="000000"/>
              <w:left w:val="single" w:sz="8" w:space="0" w:color="000000"/>
              <w:bottom w:val="single" w:sz="8" w:space="0" w:color="000000"/>
              <w:right w:val="single" w:sz="8" w:space="0" w:color="000000"/>
            </w:tcBorders>
          </w:tcPr>
          <w:p w14:paraId="0E2CFD98"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6F095A67"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54DE055F"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6480F356"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420424AD"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F92CD6" w:rsidRPr="001061FB" w14:paraId="0BBF83D5" w14:textId="77777777" w:rsidTr="00C11C44">
        <w:trPr>
          <w:trHeight w:hRule="exact" w:val="1644"/>
        </w:trPr>
        <w:tc>
          <w:tcPr>
            <w:tcW w:w="3207" w:type="dxa"/>
            <w:vMerge/>
            <w:tcBorders>
              <w:left w:val="single" w:sz="8" w:space="0" w:color="000000"/>
              <w:right w:val="single" w:sz="8" w:space="0" w:color="000000"/>
            </w:tcBorders>
          </w:tcPr>
          <w:p w14:paraId="3D40AB11"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78B5FCF2" w14:textId="77777777" w:rsidR="00F92CD6" w:rsidRPr="00561623" w:rsidRDefault="00F92CD6" w:rsidP="00F92CD6">
            <w:pPr>
              <w:autoSpaceDE w:val="0"/>
              <w:autoSpaceDN w:val="0"/>
              <w:adjustRightInd w:val="0"/>
              <w:spacing w:after="0" w:line="240" w:lineRule="auto"/>
              <w:ind w:firstLine="20"/>
              <w:jc w:val="both"/>
              <w:rPr>
                <w:rFonts w:ascii="Times New Roman" w:hAnsi="Times New Roman"/>
                <w:b/>
                <w:bCs/>
                <w:color w:val="000000"/>
                <w:sz w:val="20"/>
                <w:szCs w:val="20"/>
              </w:rPr>
            </w:pPr>
            <w:r w:rsidRPr="00561623">
              <w:rPr>
                <w:rFonts w:ascii="Times New Roman" w:hAnsi="Times New Roman"/>
                <w:b/>
                <w:bCs/>
                <w:color w:val="000000"/>
                <w:sz w:val="20"/>
                <w:szCs w:val="20"/>
              </w:rPr>
              <w:t xml:space="preserve">Самостоятельная работа обучающихся: </w:t>
            </w:r>
          </w:p>
          <w:p w14:paraId="78B5C121" w14:textId="77777777" w:rsidR="00F92CD6" w:rsidRPr="00BE769C"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1. Работа с конспектами, учебной литературой (по параграфам, главам учебных пособий, указанным преподавателем).</w:t>
            </w:r>
          </w:p>
          <w:p w14:paraId="6FBEFA82" w14:textId="77777777" w:rsidR="00F92CD6" w:rsidRPr="00BE769C"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2. Подготовка к практическим занятиям с использованием методических рекомендаций преподавателя, выполнение и оформление практических работ.</w:t>
            </w:r>
          </w:p>
          <w:p w14:paraId="0C9D403F" w14:textId="77777777" w:rsidR="00F92CD6"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 xml:space="preserve">Примерная тематика домашних заданий по </w:t>
            </w:r>
            <w:r>
              <w:rPr>
                <w:rFonts w:ascii="Times New Roman" w:hAnsi="Times New Roman"/>
                <w:color w:val="000000"/>
                <w:sz w:val="20"/>
                <w:szCs w:val="20"/>
              </w:rPr>
              <w:t>теме 2.1</w:t>
            </w:r>
            <w:r w:rsidRPr="00BE769C">
              <w:rPr>
                <w:rFonts w:ascii="Times New Roman" w:hAnsi="Times New Roman"/>
                <w:color w:val="000000"/>
                <w:sz w:val="20"/>
                <w:szCs w:val="20"/>
              </w:rPr>
              <w:t>:</w:t>
            </w:r>
          </w:p>
          <w:p w14:paraId="74EF8AB5" w14:textId="07B65D79" w:rsidR="00F92CD6" w:rsidRPr="001061FB" w:rsidRDefault="00F92CD6" w:rsidP="00F92CD6">
            <w:pPr>
              <w:autoSpaceDE w:val="0"/>
              <w:autoSpaceDN w:val="0"/>
              <w:adjustRightInd w:val="0"/>
              <w:spacing w:after="0" w:line="240" w:lineRule="auto"/>
              <w:ind w:firstLine="20"/>
              <w:rPr>
                <w:rFonts w:ascii="Times New Roman" w:eastAsia="Calibri" w:hAnsi="Times New Roman" w:cs="Times New Roman"/>
                <w:bCs/>
                <w:color w:val="000000"/>
                <w:sz w:val="20"/>
                <w:szCs w:val="20"/>
              </w:rPr>
            </w:pPr>
            <w:r>
              <w:rPr>
                <w:rFonts w:ascii="Times New Roman" w:hAnsi="Times New Roman"/>
                <w:color w:val="000000"/>
                <w:sz w:val="20"/>
                <w:szCs w:val="20"/>
              </w:rPr>
              <w:t>Решение задач на параллельность и перпендикулярность прямых и плоскостей.</w:t>
            </w:r>
          </w:p>
        </w:tc>
        <w:tc>
          <w:tcPr>
            <w:tcW w:w="951" w:type="dxa"/>
            <w:tcBorders>
              <w:top w:val="single" w:sz="8" w:space="0" w:color="000000"/>
              <w:left w:val="single" w:sz="8" w:space="0" w:color="000000"/>
              <w:bottom w:val="single" w:sz="8" w:space="0" w:color="000000"/>
              <w:right w:val="single" w:sz="8" w:space="0" w:color="000000"/>
            </w:tcBorders>
          </w:tcPr>
          <w:p w14:paraId="24A9324C" w14:textId="7A2CA15A"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hAnsi="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09FB60DC" w14:textId="5AC7086B"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r>
      <w:tr w:rsidR="00F92CD6" w:rsidRPr="001061FB" w14:paraId="3CFA9B8A" w14:textId="77777777" w:rsidTr="00666547">
        <w:trPr>
          <w:trHeight w:hRule="exact" w:val="1418"/>
        </w:trPr>
        <w:tc>
          <w:tcPr>
            <w:tcW w:w="3207" w:type="dxa"/>
            <w:vMerge w:val="restart"/>
            <w:tcBorders>
              <w:top w:val="single" w:sz="8" w:space="0" w:color="000000"/>
              <w:left w:val="single" w:sz="8" w:space="0" w:color="000000"/>
              <w:right w:val="single" w:sz="8" w:space="0" w:color="000000"/>
            </w:tcBorders>
          </w:tcPr>
          <w:p w14:paraId="77FBE39F" w14:textId="336A2E1C"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w:t>
            </w:r>
            <w:r>
              <w:rPr>
                <w:rFonts w:ascii="Times New Roman" w:eastAsia="Calibri" w:hAnsi="Times New Roman" w:cs="Times New Roman"/>
                <w:color w:val="000000"/>
                <w:sz w:val="20"/>
                <w:szCs w:val="20"/>
              </w:rPr>
              <w:t>2</w:t>
            </w:r>
            <w:r w:rsidRPr="001061FB">
              <w:rPr>
                <w:rFonts w:ascii="Times New Roman" w:eastAsia="Calibri" w:hAnsi="Times New Roman" w:cs="Times New Roman"/>
                <w:color w:val="000000"/>
                <w:sz w:val="20"/>
                <w:szCs w:val="20"/>
              </w:rPr>
              <w:t xml:space="preserve">.2. Многогранники </w:t>
            </w:r>
          </w:p>
        </w:tc>
        <w:tc>
          <w:tcPr>
            <w:tcW w:w="9385" w:type="dxa"/>
            <w:tcBorders>
              <w:top w:val="single" w:sz="8" w:space="0" w:color="000000"/>
              <w:left w:val="single" w:sz="8" w:space="0" w:color="000000"/>
              <w:bottom w:val="single" w:sz="8" w:space="0" w:color="000000"/>
              <w:right w:val="single" w:sz="8" w:space="0" w:color="000000"/>
            </w:tcBorders>
          </w:tcPr>
          <w:p w14:paraId="155832D7" w14:textId="77777777" w:rsidR="00F92CD6" w:rsidRPr="001061FB" w:rsidRDefault="00F92CD6" w:rsidP="00F92CD6">
            <w:pPr>
              <w:autoSpaceDE w:val="0"/>
              <w:autoSpaceDN w:val="0"/>
              <w:adjustRightInd w:val="0"/>
              <w:spacing w:after="0" w:line="240" w:lineRule="auto"/>
              <w:ind w:firstLine="20"/>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73A3211E" w14:textId="77777777" w:rsidR="00F92CD6" w:rsidRPr="001061FB" w:rsidRDefault="00F92CD6" w:rsidP="00F92CD6">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Вершины, ребра, грани многогранника. Развертка. Многогранные углы. Выпуклые многогранники. Теорема Эйлера. Призма. Прямая и наклонная призма. Правильная призма. Параллелепипед. Куб. Пирамида. Правильная пирамида. Усеченная пирамида. Тетраэдр. Симметрии в кубе, в параллелепипеде, в призме и пирамиде. Сечения куба, призмы и пирамиды. Представление о правильных многогранниках (тетраэдр, куб, октаэдр, додекаэдр и икосаэдр). </w:t>
            </w:r>
          </w:p>
          <w:p w14:paraId="543A72E2" w14:textId="77777777" w:rsidR="00F92CD6" w:rsidRPr="001061FB" w:rsidRDefault="00F92CD6" w:rsidP="00F92CD6">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Практические работы №15-16</w:t>
            </w:r>
          </w:p>
          <w:p w14:paraId="61563306" w14:textId="77777777" w:rsidR="00F92CD6" w:rsidRPr="001061FB" w:rsidRDefault="00F92CD6" w:rsidP="00F92CD6">
            <w:pPr>
              <w:autoSpaceDE w:val="0"/>
              <w:autoSpaceDN w:val="0"/>
              <w:adjustRightInd w:val="0"/>
              <w:spacing w:after="0" w:line="240" w:lineRule="auto"/>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42F04EBD" w14:textId="5A28A451"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8</w:t>
            </w:r>
          </w:p>
        </w:tc>
        <w:tc>
          <w:tcPr>
            <w:tcW w:w="1243" w:type="dxa"/>
            <w:gridSpan w:val="2"/>
            <w:tcBorders>
              <w:top w:val="single" w:sz="8" w:space="0" w:color="000000"/>
              <w:left w:val="single" w:sz="8" w:space="0" w:color="000000"/>
              <w:bottom w:val="single" w:sz="8" w:space="0" w:color="000000"/>
              <w:right w:val="single" w:sz="8" w:space="0" w:color="000000"/>
            </w:tcBorders>
          </w:tcPr>
          <w:p w14:paraId="18096F2C"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F92CD6" w:rsidRPr="001061FB" w14:paraId="5CEED29F" w14:textId="77777777" w:rsidTr="00666547">
        <w:trPr>
          <w:trHeight w:hRule="exact" w:val="284"/>
        </w:trPr>
        <w:tc>
          <w:tcPr>
            <w:tcW w:w="3207" w:type="dxa"/>
            <w:vMerge/>
            <w:tcBorders>
              <w:left w:val="single" w:sz="8" w:space="0" w:color="000000"/>
              <w:right w:val="single" w:sz="8" w:space="0" w:color="000000"/>
            </w:tcBorders>
          </w:tcPr>
          <w:p w14:paraId="752DCB94"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78E7F3C9" w14:textId="6EDDD222"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№18</w:t>
            </w:r>
            <w:r w:rsidRPr="001061FB">
              <w:rPr>
                <w:rFonts w:ascii="Times New Roman" w:eastAsia="Calibri" w:hAnsi="Times New Roman" w:cs="Times New Roman"/>
                <w:color w:val="000000"/>
                <w:sz w:val="20"/>
                <w:szCs w:val="20"/>
              </w:rPr>
              <w:t xml:space="preserve"> «Решение задач на нахождение площади поверхности призмы»</w:t>
            </w:r>
          </w:p>
        </w:tc>
        <w:tc>
          <w:tcPr>
            <w:tcW w:w="951" w:type="dxa"/>
            <w:tcBorders>
              <w:top w:val="single" w:sz="8" w:space="0" w:color="000000"/>
              <w:left w:val="single" w:sz="8" w:space="0" w:color="000000"/>
              <w:bottom w:val="single" w:sz="8" w:space="0" w:color="000000"/>
              <w:right w:val="single" w:sz="8" w:space="0" w:color="000000"/>
            </w:tcBorders>
          </w:tcPr>
          <w:p w14:paraId="75804C25"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55F61775"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F92CD6" w:rsidRPr="001061FB" w14:paraId="14B018E8" w14:textId="77777777" w:rsidTr="00666547">
        <w:trPr>
          <w:trHeight w:hRule="exact" w:val="284"/>
        </w:trPr>
        <w:tc>
          <w:tcPr>
            <w:tcW w:w="3207" w:type="dxa"/>
            <w:vMerge/>
            <w:tcBorders>
              <w:left w:val="single" w:sz="8" w:space="0" w:color="000000"/>
              <w:right w:val="single" w:sz="8" w:space="0" w:color="000000"/>
            </w:tcBorders>
          </w:tcPr>
          <w:p w14:paraId="511305E9"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61D6A7EA" w14:textId="4DAF3AE4"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№19</w:t>
            </w:r>
            <w:r w:rsidRPr="001061FB">
              <w:rPr>
                <w:rFonts w:ascii="Times New Roman" w:eastAsia="Calibri" w:hAnsi="Times New Roman" w:cs="Times New Roman"/>
                <w:color w:val="000000"/>
                <w:sz w:val="20"/>
                <w:szCs w:val="20"/>
              </w:rPr>
              <w:t xml:space="preserve"> «Решение задач на нахождение площади поверхности пирамиды»</w:t>
            </w:r>
          </w:p>
        </w:tc>
        <w:tc>
          <w:tcPr>
            <w:tcW w:w="951" w:type="dxa"/>
            <w:tcBorders>
              <w:top w:val="single" w:sz="8" w:space="0" w:color="000000"/>
              <w:left w:val="single" w:sz="8" w:space="0" w:color="000000"/>
              <w:bottom w:val="single" w:sz="8" w:space="0" w:color="000000"/>
              <w:right w:val="single" w:sz="8" w:space="0" w:color="000000"/>
            </w:tcBorders>
          </w:tcPr>
          <w:p w14:paraId="02F4A7E9"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7EDA3855"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F92CD6" w:rsidRPr="001061FB" w14:paraId="63035779" w14:textId="77777777" w:rsidTr="00666547">
        <w:trPr>
          <w:trHeight w:hRule="exact" w:val="284"/>
        </w:trPr>
        <w:tc>
          <w:tcPr>
            <w:tcW w:w="3207" w:type="dxa"/>
            <w:vMerge/>
            <w:tcBorders>
              <w:left w:val="single" w:sz="8" w:space="0" w:color="000000"/>
              <w:right w:val="single" w:sz="8" w:space="0" w:color="000000"/>
            </w:tcBorders>
          </w:tcPr>
          <w:p w14:paraId="42B848C8"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32CD0BF4" w14:textId="23761B56" w:rsidR="00F92CD6" w:rsidRPr="001061FB" w:rsidRDefault="00F92CD6" w:rsidP="00F92CD6">
            <w:pPr>
              <w:autoSpaceDE w:val="0"/>
              <w:autoSpaceDN w:val="0"/>
              <w:adjustRightInd w:val="0"/>
              <w:spacing w:after="0" w:line="240" w:lineRule="auto"/>
              <w:ind w:firstLine="20"/>
              <w:rPr>
                <w:rFonts w:ascii="Times New Roman" w:eastAsia="Calibri" w:hAnsi="Times New Roman" w:cs="Times New Roman"/>
                <w:bCs/>
                <w:color w:val="000000"/>
                <w:sz w:val="20"/>
                <w:szCs w:val="20"/>
              </w:rPr>
            </w:pPr>
            <w:r>
              <w:rPr>
                <w:rFonts w:ascii="Times New Roman" w:eastAsia="Calibri" w:hAnsi="Times New Roman" w:cs="Times New Roman"/>
                <w:color w:val="000000"/>
                <w:sz w:val="20"/>
                <w:szCs w:val="20"/>
              </w:rPr>
              <w:t>Практические занятия №20</w:t>
            </w:r>
            <w:r w:rsidRPr="001061FB">
              <w:rPr>
                <w:rFonts w:ascii="Times New Roman" w:eastAsia="Calibri" w:hAnsi="Times New Roman" w:cs="Times New Roman"/>
                <w:color w:val="000000"/>
                <w:sz w:val="20"/>
                <w:szCs w:val="20"/>
              </w:rPr>
              <w:t xml:space="preserve"> «Решение задач на построение сечений</w:t>
            </w:r>
            <w:r>
              <w:rPr>
                <w:rFonts w:ascii="Times New Roman" w:eastAsia="Calibri" w:hAnsi="Times New Roman" w:cs="Times New Roman"/>
                <w:color w:val="000000"/>
                <w:sz w:val="20"/>
                <w:szCs w:val="20"/>
              </w:rPr>
              <w:t xml:space="preserve"> призмы и пирамиды</w:t>
            </w:r>
            <w:r w:rsidRPr="001061FB">
              <w:rPr>
                <w:rFonts w:ascii="Times New Roman" w:eastAsia="Calibri" w:hAnsi="Times New Roman" w:cs="Times New Roman"/>
                <w:color w:val="000000"/>
                <w:sz w:val="20"/>
                <w:szCs w:val="20"/>
              </w:rPr>
              <w:t>»</w:t>
            </w:r>
          </w:p>
        </w:tc>
        <w:tc>
          <w:tcPr>
            <w:tcW w:w="951" w:type="dxa"/>
            <w:tcBorders>
              <w:top w:val="single" w:sz="8" w:space="0" w:color="000000"/>
              <w:left w:val="single" w:sz="8" w:space="0" w:color="000000"/>
              <w:bottom w:val="single" w:sz="8" w:space="0" w:color="000000"/>
              <w:right w:val="single" w:sz="8" w:space="0" w:color="000000"/>
            </w:tcBorders>
          </w:tcPr>
          <w:p w14:paraId="7F506DAC" w14:textId="50E381CC"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4B8C5E1D"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3</w:t>
            </w:r>
          </w:p>
        </w:tc>
      </w:tr>
      <w:tr w:rsidR="00F92CD6" w:rsidRPr="001061FB" w14:paraId="07EE36DD" w14:textId="77777777" w:rsidTr="0047306A">
        <w:trPr>
          <w:trHeight w:hRule="exact" w:val="1871"/>
        </w:trPr>
        <w:tc>
          <w:tcPr>
            <w:tcW w:w="3207" w:type="dxa"/>
            <w:tcBorders>
              <w:left w:val="single" w:sz="8" w:space="0" w:color="000000"/>
              <w:right w:val="single" w:sz="8" w:space="0" w:color="000000"/>
            </w:tcBorders>
          </w:tcPr>
          <w:p w14:paraId="661258D7"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6250908A" w14:textId="77777777" w:rsidR="00F92CD6" w:rsidRPr="00561623" w:rsidRDefault="00F92CD6" w:rsidP="00F92CD6">
            <w:pPr>
              <w:autoSpaceDE w:val="0"/>
              <w:autoSpaceDN w:val="0"/>
              <w:adjustRightInd w:val="0"/>
              <w:spacing w:after="0" w:line="240" w:lineRule="auto"/>
              <w:ind w:firstLine="20"/>
              <w:jc w:val="both"/>
              <w:rPr>
                <w:rFonts w:ascii="Times New Roman" w:hAnsi="Times New Roman"/>
                <w:b/>
                <w:bCs/>
                <w:color w:val="000000"/>
                <w:sz w:val="20"/>
                <w:szCs w:val="20"/>
              </w:rPr>
            </w:pPr>
            <w:r w:rsidRPr="00561623">
              <w:rPr>
                <w:rFonts w:ascii="Times New Roman" w:hAnsi="Times New Roman"/>
                <w:b/>
                <w:bCs/>
                <w:color w:val="000000"/>
                <w:sz w:val="20"/>
                <w:szCs w:val="20"/>
              </w:rPr>
              <w:t xml:space="preserve">Самостоятельная работа обучающихся: </w:t>
            </w:r>
          </w:p>
          <w:p w14:paraId="47C5F173" w14:textId="77777777" w:rsidR="00F92CD6" w:rsidRPr="00BE769C"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1. Работа с конспектами, учебной литературой (по параграфам, главам учебных пособий, указанным преподавателем).</w:t>
            </w:r>
          </w:p>
          <w:p w14:paraId="0FCC9129" w14:textId="77777777" w:rsidR="00F92CD6" w:rsidRPr="00BE769C"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2. Подготовка к практическим занятиям с использованием методических рекомендаций преподавателя, выполнение и оформление практических работ.</w:t>
            </w:r>
          </w:p>
          <w:p w14:paraId="35E99734" w14:textId="77777777" w:rsidR="00F92CD6"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 xml:space="preserve">Примерная тематика домашних заданий по </w:t>
            </w:r>
            <w:r>
              <w:rPr>
                <w:rFonts w:ascii="Times New Roman" w:hAnsi="Times New Roman"/>
                <w:color w:val="000000"/>
                <w:sz w:val="20"/>
                <w:szCs w:val="20"/>
              </w:rPr>
              <w:t>теме 2.2</w:t>
            </w:r>
            <w:r w:rsidRPr="00BE769C">
              <w:rPr>
                <w:rFonts w:ascii="Times New Roman" w:hAnsi="Times New Roman"/>
                <w:color w:val="000000"/>
                <w:sz w:val="20"/>
                <w:szCs w:val="20"/>
              </w:rPr>
              <w:t>:</w:t>
            </w:r>
          </w:p>
          <w:p w14:paraId="68E70D77" w14:textId="5D5A8067" w:rsidR="00F92CD6" w:rsidRDefault="00F92CD6" w:rsidP="00F92CD6">
            <w:pPr>
              <w:autoSpaceDE w:val="0"/>
              <w:autoSpaceDN w:val="0"/>
              <w:adjustRightInd w:val="0"/>
              <w:spacing w:after="0" w:line="240" w:lineRule="auto"/>
              <w:ind w:firstLine="20"/>
              <w:rPr>
                <w:rFonts w:ascii="Times New Roman" w:eastAsia="Calibri" w:hAnsi="Times New Roman" w:cs="Times New Roman"/>
                <w:color w:val="000000"/>
                <w:sz w:val="20"/>
                <w:szCs w:val="20"/>
              </w:rPr>
            </w:pPr>
            <w:r w:rsidRPr="00F77F13">
              <w:rPr>
                <w:rFonts w:ascii="Times New Roman" w:hAnsi="Times New Roman"/>
                <w:color w:val="000000"/>
                <w:sz w:val="20"/>
                <w:szCs w:val="20"/>
              </w:rPr>
              <w:t>Решение задач на нахождение площади поверхности призмы</w:t>
            </w:r>
            <w:r>
              <w:rPr>
                <w:rFonts w:ascii="Times New Roman" w:hAnsi="Times New Roman"/>
                <w:color w:val="000000"/>
                <w:sz w:val="20"/>
                <w:szCs w:val="20"/>
              </w:rPr>
              <w:t xml:space="preserve"> и пирамиды. </w:t>
            </w:r>
            <w:r w:rsidRPr="00F77F13">
              <w:rPr>
                <w:rFonts w:ascii="Times New Roman" w:hAnsi="Times New Roman"/>
                <w:color w:val="000000"/>
                <w:sz w:val="20"/>
                <w:szCs w:val="20"/>
              </w:rPr>
              <w:t>Решение задач на построение сечений призмы и пирамиды</w:t>
            </w:r>
            <w:r>
              <w:rPr>
                <w:rFonts w:ascii="Times New Roman" w:hAnsi="Times New Roman"/>
                <w:color w:val="000000"/>
                <w:sz w:val="20"/>
                <w:szCs w:val="20"/>
              </w:rPr>
              <w:t>.</w:t>
            </w:r>
          </w:p>
        </w:tc>
        <w:tc>
          <w:tcPr>
            <w:tcW w:w="951" w:type="dxa"/>
            <w:tcBorders>
              <w:top w:val="single" w:sz="8" w:space="0" w:color="000000"/>
              <w:left w:val="single" w:sz="8" w:space="0" w:color="000000"/>
              <w:bottom w:val="single" w:sz="8" w:space="0" w:color="000000"/>
              <w:right w:val="single" w:sz="8" w:space="0" w:color="000000"/>
            </w:tcBorders>
          </w:tcPr>
          <w:p w14:paraId="02FC7483" w14:textId="3EBED338" w:rsidR="00F92CD6" w:rsidRDefault="001A206C"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hAnsi="Times New Roman"/>
                <w:color w:val="000000"/>
                <w:sz w:val="20"/>
                <w:szCs w:val="20"/>
              </w:rPr>
              <w:t>5</w:t>
            </w:r>
          </w:p>
        </w:tc>
        <w:tc>
          <w:tcPr>
            <w:tcW w:w="1243" w:type="dxa"/>
            <w:gridSpan w:val="2"/>
            <w:tcBorders>
              <w:top w:val="single" w:sz="8" w:space="0" w:color="000000"/>
              <w:left w:val="single" w:sz="8" w:space="0" w:color="000000"/>
              <w:bottom w:val="single" w:sz="8" w:space="0" w:color="000000"/>
              <w:right w:val="single" w:sz="8" w:space="0" w:color="000000"/>
            </w:tcBorders>
          </w:tcPr>
          <w:p w14:paraId="2A0E76BF" w14:textId="462E9EB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hAnsi="Times New Roman"/>
                <w:color w:val="000000"/>
                <w:sz w:val="20"/>
                <w:szCs w:val="20"/>
              </w:rPr>
              <w:t>2</w:t>
            </w:r>
          </w:p>
        </w:tc>
      </w:tr>
      <w:tr w:rsidR="00F92CD6" w:rsidRPr="001061FB" w14:paraId="0CBFF235" w14:textId="77777777" w:rsidTr="00666547">
        <w:trPr>
          <w:trHeight w:hRule="exact" w:val="964"/>
        </w:trPr>
        <w:tc>
          <w:tcPr>
            <w:tcW w:w="3207" w:type="dxa"/>
            <w:vMerge w:val="restart"/>
            <w:tcBorders>
              <w:top w:val="single" w:sz="8" w:space="0" w:color="000000"/>
              <w:left w:val="single" w:sz="8" w:space="0" w:color="000000"/>
              <w:right w:val="single" w:sz="8" w:space="0" w:color="000000"/>
            </w:tcBorders>
          </w:tcPr>
          <w:p w14:paraId="123FAE1A" w14:textId="0D51F3A5"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w:t>
            </w:r>
            <w:r>
              <w:rPr>
                <w:rFonts w:ascii="Times New Roman" w:eastAsia="Calibri" w:hAnsi="Times New Roman" w:cs="Times New Roman"/>
                <w:color w:val="000000"/>
                <w:sz w:val="20"/>
                <w:szCs w:val="20"/>
              </w:rPr>
              <w:t>2</w:t>
            </w:r>
            <w:r w:rsidRPr="001061FB">
              <w:rPr>
                <w:rFonts w:ascii="Times New Roman" w:eastAsia="Calibri" w:hAnsi="Times New Roman" w:cs="Times New Roman"/>
                <w:color w:val="000000"/>
                <w:sz w:val="20"/>
                <w:szCs w:val="20"/>
              </w:rPr>
              <w:t xml:space="preserve">.3. Тела и поверхности вращения </w:t>
            </w:r>
          </w:p>
        </w:tc>
        <w:tc>
          <w:tcPr>
            <w:tcW w:w="9385" w:type="dxa"/>
            <w:tcBorders>
              <w:top w:val="single" w:sz="8" w:space="0" w:color="000000"/>
              <w:left w:val="single" w:sz="8" w:space="0" w:color="000000"/>
              <w:bottom w:val="single" w:sz="8" w:space="0" w:color="000000"/>
              <w:right w:val="single" w:sz="8" w:space="0" w:color="000000"/>
            </w:tcBorders>
          </w:tcPr>
          <w:p w14:paraId="3006D990" w14:textId="77777777" w:rsidR="00F92CD6" w:rsidRPr="001061FB" w:rsidRDefault="00F92CD6" w:rsidP="00F92CD6">
            <w:pPr>
              <w:autoSpaceDE w:val="0"/>
              <w:autoSpaceDN w:val="0"/>
              <w:adjustRightInd w:val="0"/>
              <w:spacing w:after="0" w:line="240" w:lineRule="auto"/>
              <w:ind w:firstLine="20"/>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11D5330C" w14:textId="77777777"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Цилиндр и конус. Усеченный конус. Основание, высота, боковая поверхность, образующая, развертка. Осевые сечения и сечения, параллельные основанию. Шар и сфера, их сечения. Касательная плоскость к сфере. </w:t>
            </w:r>
          </w:p>
          <w:p w14:paraId="3B13FCA5" w14:textId="77777777" w:rsidR="00F92CD6" w:rsidRPr="001061FB" w:rsidRDefault="00F92CD6" w:rsidP="00F92CD6">
            <w:pPr>
              <w:autoSpaceDE w:val="0"/>
              <w:autoSpaceDN w:val="0"/>
              <w:adjustRightInd w:val="0"/>
              <w:spacing w:after="0" w:line="240" w:lineRule="auto"/>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08D02302"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6</w:t>
            </w:r>
          </w:p>
        </w:tc>
        <w:tc>
          <w:tcPr>
            <w:tcW w:w="1243" w:type="dxa"/>
            <w:gridSpan w:val="2"/>
            <w:tcBorders>
              <w:top w:val="single" w:sz="8" w:space="0" w:color="000000"/>
              <w:left w:val="single" w:sz="8" w:space="0" w:color="000000"/>
              <w:bottom w:val="single" w:sz="8" w:space="0" w:color="000000"/>
              <w:right w:val="single" w:sz="8" w:space="0" w:color="000000"/>
            </w:tcBorders>
          </w:tcPr>
          <w:p w14:paraId="33DBA7C5"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F92CD6" w:rsidRPr="001061FB" w14:paraId="54738C81" w14:textId="77777777" w:rsidTr="00666547">
        <w:trPr>
          <w:trHeight w:hRule="exact" w:val="284"/>
        </w:trPr>
        <w:tc>
          <w:tcPr>
            <w:tcW w:w="3207" w:type="dxa"/>
            <w:vMerge/>
            <w:tcBorders>
              <w:left w:val="single" w:sz="8" w:space="0" w:color="000000"/>
              <w:right w:val="single" w:sz="8" w:space="0" w:color="000000"/>
            </w:tcBorders>
          </w:tcPr>
          <w:p w14:paraId="3ABB933A"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490BE5D8" w14:textId="73453D26"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№21</w:t>
            </w:r>
            <w:r w:rsidRPr="001061FB">
              <w:rPr>
                <w:rFonts w:ascii="Times New Roman" w:eastAsia="Calibri" w:hAnsi="Times New Roman" w:cs="Times New Roman"/>
                <w:color w:val="000000"/>
                <w:sz w:val="20"/>
                <w:szCs w:val="20"/>
              </w:rPr>
              <w:t xml:space="preserve"> «Решение задач на нахождение площади поверхности цилиндра и конуса»</w:t>
            </w:r>
          </w:p>
        </w:tc>
        <w:tc>
          <w:tcPr>
            <w:tcW w:w="951" w:type="dxa"/>
            <w:tcBorders>
              <w:top w:val="single" w:sz="8" w:space="0" w:color="000000"/>
              <w:left w:val="single" w:sz="8" w:space="0" w:color="000000"/>
              <w:bottom w:val="single" w:sz="8" w:space="0" w:color="000000"/>
              <w:right w:val="single" w:sz="8" w:space="0" w:color="000000"/>
            </w:tcBorders>
          </w:tcPr>
          <w:p w14:paraId="687D7E23"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315CE96B"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F92CD6" w:rsidRPr="001061FB" w14:paraId="5F856466" w14:textId="77777777" w:rsidTr="00666547">
        <w:trPr>
          <w:trHeight w:hRule="exact" w:val="284"/>
        </w:trPr>
        <w:tc>
          <w:tcPr>
            <w:tcW w:w="3207" w:type="dxa"/>
            <w:vMerge/>
            <w:tcBorders>
              <w:left w:val="single" w:sz="8" w:space="0" w:color="000000"/>
              <w:right w:val="single" w:sz="8" w:space="0" w:color="000000"/>
            </w:tcBorders>
          </w:tcPr>
          <w:p w14:paraId="6FE21A82"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501FF1C6" w14:textId="5AD0280F"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№22</w:t>
            </w:r>
            <w:r w:rsidRPr="001061FB">
              <w:rPr>
                <w:rFonts w:ascii="Times New Roman" w:eastAsia="Calibri" w:hAnsi="Times New Roman" w:cs="Times New Roman"/>
                <w:color w:val="000000"/>
                <w:sz w:val="20"/>
                <w:szCs w:val="20"/>
              </w:rPr>
              <w:t xml:space="preserve"> «Задачи на шар и сферу»</w:t>
            </w:r>
          </w:p>
        </w:tc>
        <w:tc>
          <w:tcPr>
            <w:tcW w:w="951" w:type="dxa"/>
            <w:tcBorders>
              <w:top w:val="single" w:sz="8" w:space="0" w:color="000000"/>
              <w:left w:val="single" w:sz="8" w:space="0" w:color="000000"/>
              <w:bottom w:val="single" w:sz="8" w:space="0" w:color="000000"/>
              <w:right w:val="single" w:sz="8" w:space="0" w:color="000000"/>
            </w:tcBorders>
          </w:tcPr>
          <w:p w14:paraId="748B1F34"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18390BC6"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F92CD6" w:rsidRPr="001061FB" w14:paraId="55087419" w14:textId="77777777" w:rsidTr="00C11C44">
        <w:trPr>
          <w:trHeight w:hRule="exact" w:val="1644"/>
        </w:trPr>
        <w:tc>
          <w:tcPr>
            <w:tcW w:w="3207" w:type="dxa"/>
            <w:tcBorders>
              <w:left w:val="single" w:sz="8" w:space="0" w:color="000000"/>
              <w:right w:val="single" w:sz="8" w:space="0" w:color="000000"/>
            </w:tcBorders>
          </w:tcPr>
          <w:p w14:paraId="70D922DD"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15FBE282" w14:textId="77777777" w:rsidR="00F92CD6" w:rsidRPr="00561623" w:rsidRDefault="00F92CD6" w:rsidP="00F92CD6">
            <w:pPr>
              <w:autoSpaceDE w:val="0"/>
              <w:autoSpaceDN w:val="0"/>
              <w:adjustRightInd w:val="0"/>
              <w:spacing w:after="0" w:line="240" w:lineRule="auto"/>
              <w:ind w:firstLine="20"/>
              <w:jc w:val="both"/>
              <w:rPr>
                <w:rFonts w:ascii="Times New Roman" w:hAnsi="Times New Roman"/>
                <w:b/>
                <w:bCs/>
                <w:color w:val="000000"/>
                <w:sz w:val="20"/>
                <w:szCs w:val="20"/>
              </w:rPr>
            </w:pPr>
            <w:r w:rsidRPr="00561623">
              <w:rPr>
                <w:rFonts w:ascii="Times New Roman" w:hAnsi="Times New Roman"/>
                <w:b/>
                <w:bCs/>
                <w:color w:val="000000"/>
                <w:sz w:val="20"/>
                <w:szCs w:val="20"/>
              </w:rPr>
              <w:t xml:space="preserve">Самостоятельная работа обучающихся: </w:t>
            </w:r>
          </w:p>
          <w:p w14:paraId="7B2D4986" w14:textId="77777777" w:rsidR="00F92CD6" w:rsidRPr="00BE769C"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1. Работа с конспектами, учебной литературой (по параграфам, главам учебных пособий, указанным преподавателем).</w:t>
            </w:r>
          </w:p>
          <w:p w14:paraId="136A91A5" w14:textId="77777777" w:rsidR="00F92CD6" w:rsidRPr="00BE769C"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2. Подготовка к практическим занятиям с использованием методических рекомендаций преподавателя, выполнение и оформление практических работ.</w:t>
            </w:r>
          </w:p>
          <w:p w14:paraId="7A621312" w14:textId="77777777" w:rsidR="00F92CD6"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 xml:space="preserve">Примерная тематика домашних заданий по </w:t>
            </w:r>
            <w:r>
              <w:rPr>
                <w:rFonts w:ascii="Times New Roman" w:hAnsi="Times New Roman"/>
                <w:color w:val="000000"/>
                <w:sz w:val="20"/>
                <w:szCs w:val="20"/>
              </w:rPr>
              <w:t>теме 2.3</w:t>
            </w:r>
            <w:r w:rsidRPr="00BE769C">
              <w:rPr>
                <w:rFonts w:ascii="Times New Roman" w:hAnsi="Times New Roman"/>
                <w:color w:val="000000"/>
                <w:sz w:val="20"/>
                <w:szCs w:val="20"/>
              </w:rPr>
              <w:t>:</w:t>
            </w:r>
          </w:p>
          <w:p w14:paraId="1F829938" w14:textId="77777777" w:rsidR="00F92CD6"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F77F13">
              <w:rPr>
                <w:rFonts w:ascii="Times New Roman" w:hAnsi="Times New Roman"/>
                <w:color w:val="000000"/>
                <w:sz w:val="20"/>
                <w:szCs w:val="20"/>
              </w:rPr>
              <w:t>Решение задач на нахождение площади поверхности цилиндра</w:t>
            </w:r>
            <w:r>
              <w:rPr>
                <w:rFonts w:ascii="Times New Roman" w:hAnsi="Times New Roman"/>
                <w:color w:val="000000"/>
                <w:sz w:val="20"/>
                <w:szCs w:val="20"/>
              </w:rPr>
              <w:t xml:space="preserve">, </w:t>
            </w:r>
            <w:r w:rsidRPr="00F77F13">
              <w:rPr>
                <w:rFonts w:ascii="Times New Roman" w:hAnsi="Times New Roman"/>
                <w:color w:val="000000"/>
                <w:sz w:val="20"/>
                <w:szCs w:val="20"/>
              </w:rPr>
              <w:t>конуса</w:t>
            </w:r>
            <w:r>
              <w:rPr>
                <w:rFonts w:ascii="Times New Roman" w:hAnsi="Times New Roman"/>
                <w:color w:val="000000"/>
                <w:sz w:val="20"/>
                <w:szCs w:val="20"/>
              </w:rPr>
              <w:t xml:space="preserve"> и сферы.</w:t>
            </w:r>
          </w:p>
          <w:p w14:paraId="551B7CFB" w14:textId="77777777" w:rsidR="00F92CD6" w:rsidRDefault="00F92CD6"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1A969D66" w14:textId="703CC099"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hAnsi="Times New Roman"/>
                <w:color w:val="000000"/>
                <w:sz w:val="20"/>
                <w:szCs w:val="20"/>
              </w:rPr>
              <w:t>5</w:t>
            </w:r>
          </w:p>
        </w:tc>
        <w:tc>
          <w:tcPr>
            <w:tcW w:w="1243" w:type="dxa"/>
            <w:gridSpan w:val="2"/>
            <w:tcBorders>
              <w:top w:val="single" w:sz="8" w:space="0" w:color="000000"/>
              <w:left w:val="single" w:sz="8" w:space="0" w:color="000000"/>
              <w:bottom w:val="single" w:sz="8" w:space="0" w:color="000000"/>
              <w:right w:val="single" w:sz="8" w:space="0" w:color="000000"/>
            </w:tcBorders>
          </w:tcPr>
          <w:p w14:paraId="1F212155" w14:textId="65B5A3D1"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hAnsi="Times New Roman"/>
                <w:color w:val="000000"/>
                <w:sz w:val="20"/>
                <w:szCs w:val="20"/>
              </w:rPr>
              <w:t>2</w:t>
            </w:r>
          </w:p>
        </w:tc>
      </w:tr>
      <w:tr w:rsidR="00F92CD6" w:rsidRPr="001061FB" w14:paraId="28E90DDD" w14:textId="77777777" w:rsidTr="00E81E41">
        <w:trPr>
          <w:trHeight w:hRule="exact" w:val="964"/>
        </w:trPr>
        <w:tc>
          <w:tcPr>
            <w:tcW w:w="3207" w:type="dxa"/>
            <w:vMerge w:val="restart"/>
            <w:tcBorders>
              <w:top w:val="single" w:sz="8" w:space="0" w:color="000000"/>
              <w:left w:val="single" w:sz="8" w:space="0" w:color="000000"/>
              <w:right w:val="single" w:sz="8" w:space="0" w:color="000000"/>
            </w:tcBorders>
          </w:tcPr>
          <w:p w14:paraId="1B69831C" w14:textId="73661C09"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w:t>
            </w:r>
            <w:r>
              <w:rPr>
                <w:rFonts w:ascii="Times New Roman" w:eastAsia="Calibri" w:hAnsi="Times New Roman" w:cs="Times New Roman"/>
                <w:color w:val="000000"/>
                <w:sz w:val="20"/>
                <w:szCs w:val="20"/>
              </w:rPr>
              <w:t>2</w:t>
            </w:r>
            <w:r w:rsidRPr="001061FB">
              <w:rPr>
                <w:rFonts w:ascii="Times New Roman" w:eastAsia="Calibri" w:hAnsi="Times New Roman" w:cs="Times New Roman"/>
                <w:color w:val="000000"/>
                <w:sz w:val="20"/>
                <w:szCs w:val="20"/>
              </w:rPr>
              <w:t xml:space="preserve">.4. Измерения в геометрии </w:t>
            </w:r>
          </w:p>
        </w:tc>
        <w:tc>
          <w:tcPr>
            <w:tcW w:w="9385" w:type="dxa"/>
            <w:tcBorders>
              <w:top w:val="single" w:sz="8" w:space="0" w:color="000000"/>
              <w:left w:val="single" w:sz="8" w:space="0" w:color="000000"/>
              <w:bottom w:val="single" w:sz="8" w:space="0" w:color="000000"/>
              <w:right w:val="single" w:sz="8" w:space="0" w:color="000000"/>
            </w:tcBorders>
          </w:tcPr>
          <w:p w14:paraId="39D78BC9" w14:textId="77777777" w:rsidR="00F92CD6" w:rsidRPr="001061FB" w:rsidRDefault="00F92CD6" w:rsidP="00F92CD6">
            <w:pPr>
              <w:autoSpaceDE w:val="0"/>
              <w:autoSpaceDN w:val="0"/>
              <w:adjustRightInd w:val="0"/>
              <w:spacing w:after="0" w:line="240" w:lineRule="auto"/>
              <w:ind w:firstLine="20"/>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1D1A63DB" w14:textId="2F4E82ED"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Объем и его измерение. Формулы объема куба, прямоугольного параллелепипеда, призмы, цилиндра. Формулы объема пи</w:t>
            </w:r>
            <w:r>
              <w:rPr>
                <w:rFonts w:ascii="Times New Roman" w:eastAsia="Calibri" w:hAnsi="Times New Roman" w:cs="Times New Roman"/>
                <w:color w:val="000000"/>
                <w:sz w:val="20"/>
                <w:szCs w:val="20"/>
              </w:rPr>
              <w:t>рамиды и конуса. Формулы площадей</w:t>
            </w:r>
            <w:r w:rsidRPr="001061FB">
              <w:rPr>
                <w:rFonts w:ascii="Times New Roman" w:eastAsia="Calibri" w:hAnsi="Times New Roman" w:cs="Times New Roman"/>
                <w:color w:val="000000"/>
                <w:sz w:val="20"/>
                <w:szCs w:val="20"/>
              </w:rPr>
              <w:t xml:space="preserve"> поверхностей цилиндра и конуса. Формулы объема шара и площади сферы. Подобие тел. Отношения площадей поверхностей и объемов подобных тел.</w:t>
            </w:r>
          </w:p>
          <w:p w14:paraId="18758720" w14:textId="77777777"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6FCDA3CC"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1243" w:type="dxa"/>
            <w:gridSpan w:val="2"/>
            <w:tcBorders>
              <w:top w:val="single" w:sz="8" w:space="0" w:color="000000"/>
              <w:left w:val="single" w:sz="8" w:space="0" w:color="000000"/>
              <w:bottom w:val="single" w:sz="8" w:space="0" w:color="000000"/>
              <w:right w:val="single" w:sz="8" w:space="0" w:color="000000"/>
            </w:tcBorders>
          </w:tcPr>
          <w:p w14:paraId="3F11CCC2"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F92CD6" w:rsidRPr="001061FB" w14:paraId="04D17B13" w14:textId="77777777" w:rsidTr="00666547">
        <w:trPr>
          <w:trHeight w:val="20"/>
        </w:trPr>
        <w:tc>
          <w:tcPr>
            <w:tcW w:w="3207" w:type="dxa"/>
            <w:vMerge/>
            <w:tcBorders>
              <w:top w:val="single" w:sz="8" w:space="0" w:color="000000"/>
              <w:left w:val="single" w:sz="8" w:space="0" w:color="000000"/>
              <w:right w:val="single" w:sz="8" w:space="0" w:color="000000"/>
            </w:tcBorders>
          </w:tcPr>
          <w:p w14:paraId="0FC59388"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29B97D62" w14:textId="41EAE70F" w:rsidR="00F92CD6" w:rsidRPr="001061FB" w:rsidRDefault="00F92CD6" w:rsidP="00F92CD6">
            <w:pPr>
              <w:autoSpaceDE w:val="0"/>
              <w:autoSpaceDN w:val="0"/>
              <w:adjustRightInd w:val="0"/>
              <w:spacing w:after="0" w:line="240" w:lineRule="auto"/>
              <w:ind w:firstLine="20"/>
              <w:rPr>
                <w:rFonts w:ascii="Times New Roman" w:eastAsia="Calibri" w:hAnsi="Times New Roman" w:cs="Times New Roman"/>
                <w:bCs/>
                <w:color w:val="000000"/>
                <w:sz w:val="20"/>
                <w:szCs w:val="20"/>
              </w:rPr>
            </w:pPr>
            <w:r>
              <w:rPr>
                <w:rFonts w:ascii="Times New Roman" w:eastAsia="Calibri" w:hAnsi="Times New Roman" w:cs="Times New Roman"/>
                <w:color w:val="000000"/>
                <w:sz w:val="20"/>
                <w:szCs w:val="20"/>
              </w:rPr>
              <w:t>Практическое занятие №23</w:t>
            </w:r>
            <w:r w:rsidRPr="001061FB">
              <w:rPr>
                <w:rFonts w:ascii="Times New Roman" w:eastAsia="Calibri" w:hAnsi="Times New Roman" w:cs="Times New Roman"/>
                <w:color w:val="000000"/>
                <w:sz w:val="20"/>
                <w:szCs w:val="20"/>
              </w:rPr>
              <w:t xml:space="preserve"> «Решение задач на нахождение объема призмы и цилиндра»</w:t>
            </w:r>
          </w:p>
        </w:tc>
        <w:tc>
          <w:tcPr>
            <w:tcW w:w="951" w:type="dxa"/>
            <w:tcBorders>
              <w:top w:val="single" w:sz="8" w:space="0" w:color="000000"/>
              <w:left w:val="single" w:sz="8" w:space="0" w:color="000000"/>
              <w:bottom w:val="single" w:sz="8" w:space="0" w:color="000000"/>
              <w:right w:val="single" w:sz="8" w:space="0" w:color="000000"/>
            </w:tcBorders>
          </w:tcPr>
          <w:p w14:paraId="4C0BDC30"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7E0AF121"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p>
        </w:tc>
      </w:tr>
      <w:tr w:rsidR="00F92CD6" w:rsidRPr="001061FB" w14:paraId="5F9C052A" w14:textId="77777777" w:rsidTr="00666547">
        <w:trPr>
          <w:trHeight w:val="20"/>
        </w:trPr>
        <w:tc>
          <w:tcPr>
            <w:tcW w:w="3207" w:type="dxa"/>
            <w:vMerge/>
            <w:tcBorders>
              <w:left w:val="single" w:sz="8" w:space="0" w:color="000000"/>
              <w:right w:val="single" w:sz="8" w:space="0" w:color="000000"/>
            </w:tcBorders>
          </w:tcPr>
          <w:p w14:paraId="736B3395"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72A6D75B" w14:textId="24EBD82A"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№24</w:t>
            </w:r>
            <w:r w:rsidRPr="001061FB">
              <w:rPr>
                <w:rFonts w:ascii="Times New Roman" w:eastAsia="Calibri" w:hAnsi="Times New Roman" w:cs="Times New Roman"/>
                <w:color w:val="000000"/>
                <w:sz w:val="20"/>
                <w:szCs w:val="20"/>
              </w:rPr>
              <w:t xml:space="preserve"> «Решение задач на нахождение объема пирамиды и конуса»</w:t>
            </w:r>
          </w:p>
        </w:tc>
        <w:tc>
          <w:tcPr>
            <w:tcW w:w="951" w:type="dxa"/>
            <w:tcBorders>
              <w:top w:val="single" w:sz="8" w:space="0" w:color="000000"/>
              <w:left w:val="single" w:sz="8" w:space="0" w:color="000000"/>
              <w:bottom w:val="single" w:sz="8" w:space="0" w:color="000000"/>
              <w:right w:val="single" w:sz="8" w:space="0" w:color="000000"/>
            </w:tcBorders>
          </w:tcPr>
          <w:p w14:paraId="05A0C48F"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03A1573A"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F92CD6" w:rsidRPr="001061FB" w14:paraId="638FF398" w14:textId="77777777" w:rsidTr="00666547">
        <w:trPr>
          <w:trHeight w:val="20"/>
        </w:trPr>
        <w:tc>
          <w:tcPr>
            <w:tcW w:w="3207" w:type="dxa"/>
            <w:vMerge/>
            <w:tcBorders>
              <w:left w:val="single" w:sz="8" w:space="0" w:color="000000"/>
              <w:right w:val="single" w:sz="8" w:space="0" w:color="000000"/>
            </w:tcBorders>
          </w:tcPr>
          <w:p w14:paraId="7F7F05D4"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470F9398" w14:textId="1D995EB6" w:rsidR="00F92CD6" w:rsidRPr="001061FB" w:rsidRDefault="00F92CD6" w:rsidP="00F92CD6">
            <w:pPr>
              <w:autoSpaceDE w:val="0"/>
              <w:autoSpaceDN w:val="0"/>
              <w:adjustRightInd w:val="0"/>
              <w:spacing w:after="0" w:line="240" w:lineRule="auto"/>
              <w:ind w:firstLine="20"/>
              <w:rPr>
                <w:rFonts w:ascii="Times New Roman" w:eastAsia="Calibri" w:hAnsi="Times New Roman" w:cs="Times New Roman"/>
                <w:bCs/>
                <w:color w:val="000000"/>
                <w:sz w:val="20"/>
                <w:szCs w:val="20"/>
              </w:rPr>
            </w:pPr>
            <w:r>
              <w:rPr>
                <w:rFonts w:ascii="Times New Roman" w:eastAsia="Calibri" w:hAnsi="Times New Roman" w:cs="Times New Roman"/>
                <w:color w:val="000000"/>
                <w:sz w:val="20"/>
                <w:szCs w:val="20"/>
              </w:rPr>
              <w:t>Практическое занятие №25</w:t>
            </w:r>
            <w:r w:rsidRPr="001061FB">
              <w:rPr>
                <w:rFonts w:ascii="Times New Roman" w:eastAsia="Calibri" w:hAnsi="Times New Roman" w:cs="Times New Roman"/>
                <w:color w:val="000000"/>
                <w:sz w:val="20"/>
                <w:szCs w:val="20"/>
              </w:rPr>
              <w:t xml:space="preserve"> «Решение задач на нахождени</w:t>
            </w:r>
            <w:r>
              <w:rPr>
                <w:rFonts w:ascii="Times New Roman" w:eastAsia="Calibri" w:hAnsi="Times New Roman" w:cs="Times New Roman"/>
                <w:color w:val="000000"/>
                <w:sz w:val="20"/>
                <w:szCs w:val="20"/>
              </w:rPr>
              <w:t xml:space="preserve">е площади поверхности и объема </w:t>
            </w:r>
            <w:r w:rsidRPr="001061FB">
              <w:rPr>
                <w:rFonts w:ascii="Times New Roman" w:eastAsia="Calibri" w:hAnsi="Times New Roman" w:cs="Times New Roman"/>
                <w:color w:val="000000"/>
                <w:sz w:val="20"/>
                <w:szCs w:val="20"/>
              </w:rPr>
              <w:t>шара»</w:t>
            </w:r>
          </w:p>
        </w:tc>
        <w:tc>
          <w:tcPr>
            <w:tcW w:w="951" w:type="dxa"/>
            <w:tcBorders>
              <w:top w:val="single" w:sz="8" w:space="0" w:color="000000"/>
              <w:left w:val="single" w:sz="8" w:space="0" w:color="000000"/>
              <w:bottom w:val="single" w:sz="8" w:space="0" w:color="000000"/>
              <w:right w:val="single" w:sz="8" w:space="0" w:color="000000"/>
            </w:tcBorders>
          </w:tcPr>
          <w:p w14:paraId="3B9E188B"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3B205CAC"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F92CD6" w:rsidRPr="001061FB" w14:paraId="67EDB234" w14:textId="77777777" w:rsidTr="00666547">
        <w:trPr>
          <w:trHeight w:val="20"/>
        </w:trPr>
        <w:tc>
          <w:tcPr>
            <w:tcW w:w="3207" w:type="dxa"/>
            <w:tcBorders>
              <w:left w:val="single" w:sz="8" w:space="0" w:color="000000"/>
              <w:right w:val="single" w:sz="8" w:space="0" w:color="000000"/>
            </w:tcBorders>
          </w:tcPr>
          <w:p w14:paraId="7664DC2B"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4E63F973" w14:textId="77777777" w:rsidR="00F92CD6" w:rsidRPr="00561623" w:rsidRDefault="00F92CD6" w:rsidP="00F92CD6">
            <w:pPr>
              <w:autoSpaceDE w:val="0"/>
              <w:autoSpaceDN w:val="0"/>
              <w:adjustRightInd w:val="0"/>
              <w:spacing w:after="0" w:line="240" w:lineRule="auto"/>
              <w:ind w:firstLine="20"/>
              <w:jc w:val="both"/>
              <w:rPr>
                <w:rFonts w:ascii="Times New Roman" w:hAnsi="Times New Roman"/>
                <w:b/>
                <w:bCs/>
                <w:color w:val="000000"/>
                <w:sz w:val="20"/>
                <w:szCs w:val="20"/>
              </w:rPr>
            </w:pPr>
            <w:r w:rsidRPr="00561623">
              <w:rPr>
                <w:rFonts w:ascii="Times New Roman" w:hAnsi="Times New Roman"/>
                <w:b/>
                <w:bCs/>
                <w:color w:val="000000"/>
                <w:sz w:val="20"/>
                <w:szCs w:val="20"/>
              </w:rPr>
              <w:t xml:space="preserve">Самостоятельная работа обучающихся: </w:t>
            </w:r>
          </w:p>
          <w:p w14:paraId="6C659E52" w14:textId="77777777" w:rsidR="00F92CD6" w:rsidRPr="00BE769C"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1. Работа с конспектами, учебной литературой (по параграфам, главам учебных пособий, указанным преподавателем).</w:t>
            </w:r>
          </w:p>
          <w:p w14:paraId="11779F10" w14:textId="77777777" w:rsidR="00F92CD6" w:rsidRPr="00BE769C"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2. Подготовка к практическим занятиям с использованием методических рекомендаций преподавателя, выполнение и оформление практических работ.</w:t>
            </w:r>
          </w:p>
          <w:p w14:paraId="351DD240" w14:textId="77777777" w:rsidR="00F92CD6"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 xml:space="preserve">Примерная тематика домашних заданий по </w:t>
            </w:r>
            <w:r>
              <w:rPr>
                <w:rFonts w:ascii="Times New Roman" w:hAnsi="Times New Roman"/>
                <w:color w:val="000000"/>
                <w:sz w:val="20"/>
                <w:szCs w:val="20"/>
              </w:rPr>
              <w:t>теме 2.4</w:t>
            </w:r>
            <w:r w:rsidRPr="00BE769C">
              <w:rPr>
                <w:rFonts w:ascii="Times New Roman" w:hAnsi="Times New Roman"/>
                <w:color w:val="000000"/>
                <w:sz w:val="20"/>
                <w:szCs w:val="20"/>
              </w:rPr>
              <w:t>:</w:t>
            </w:r>
          </w:p>
          <w:p w14:paraId="165F5DAD" w14:textId="5417A5E2" w:rsidR="00F92CD6" w:rsidRDefault="00F92CD6" w:rsidP="00F92CD6">
            <w:pPr>
              <w:autoSpaceDE w:val="0"/>
              <w:autoSpaceDN w:val="0"/>
              <w:adjustRightInd w:val="0"/>
              <w:spacing w:after="0" w:line="240" w:lineRule="auto"/>
              <w:ind w:firstLine="20"/>
              <w:rPr>
                <w:rFonts w:ascii="Times New Roman" w:eastAsia="Calibri" w:hAnsi="Times New Roman" w:cs="Times New Roman"/>
                <w:color w:val="000000"/>
                <w:sz w:val="20"/>
                <w:szCs w:val="20"/>
              </w:rPr>
            </w:pPr>
            <w:r w:rsidRPr="00F77F13">
              <w:rPr>
                <w:rFonts w:ascii="Times New Roman" w:hAnsi="Times New Roman"/>
                <w:color w:val="000000"/>
                <w:sz w:val="20"/>
                <w:szCs w:val="20"/>
              </w:rPr>
              <w:t>Решение задач на нахождение объема призмы</w:t>
            </w:r>
            <w:r>
              <w:rPr>
                <w:rFonts w:ascii="Times New Roman" w:hAnsi="Times New Roman"/>
                <w:color w:val="000000"/>
                <w:sz w:val="20"/>
                <w:szCs w:val="20"/>
              </w:rPr>
              <w:t xml:space="preserve">, </w:t>
            </w:r>
            <w:r w:rsidRPr="00F77F13">
              <w:rPr>
                <w:rFonts w:ascii="Times New Roman" w:hAnsi="Times New Roman"/>
                <w:color w:val="000000"/>
                <w:sz w:val="20"/>
                <w:szCs w:val="20"/>
              </w:rPr>
              <w:t>цилиндра</w:t>
            </w:r>
            <w:r>
              <w:rPr>
                <w:rFonts w:ascii="Times New Roman" w:hAnsi="Times New Roman"/>
                <w:color w:val="000000"/>
                <w:sz w:val="20"/>
                <w:szCs w:val="20"/>
              </w:rPr>
              <w:t>, пирамиды, конуса, шара.</w:t>
            </w:r>
          </w:p>
        </w:tc>
        <w:tc>
          <w:tcPr>
            <w:tcW w:w="951" w:type="dxa"/>
            <w:tcBorders>
              <w:top w:val="single" w:sz="8" w:space="0" w:color="000000"/>
              <w:left w:val="single" w:sz="8" w:space="0" w:color="000000"/>
              <w:bottom w:val="single" w:sz="8" w:space="0" w:color="000000"/>
              <w:right w:val="single" w:sz="8" w:space="0" w:color="000000"/>
            </w:tcBorders>
          </w:tcPr>
          <w:p w14:paraId="639979A8" w14:textId="0697CADD" w:rsidR="00F92CD6" w:rsidRPr="001061FB" w:rsidRDefault="001A206C"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hAnsi="Times New Roman"/>
                <w:color w:val="000000"/>
                <w:sz w:val="20"/>
                <w:szCs w:val="20"/>
              </w:rPr>
              <w:t>5</w:t>
            </w:r>
          </w:p>
        </w:tc>
        <w:tc>
          <w:tcPr>
            <w:tcW w:w="1243" w:type="dxa"/>
            <w:gridSpan w:val="2"/>
            <w:tcBorders>
              <w:top w:val="single" w:sz="8" w:space="0" w:color="000000"/>
              <w:left w:val="single" w:sz="8" w:space="0" w:color="000000"/>
              <w:bottom w:val="single" w:sz="8" w:space="0" w:color="000000"/>
              <w:right w:val="single" w:sz="8" w:space="0" w:color="000000"/>
            </w:tcBorders>
          </w:tcPr>
          <w:p w14:paraId="11DD0AA2" w14:textId="02E85DE1"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hAnsi="Times New Roman"/>
                <w:color w:val="000000"/>
                <w:sz w:val="20"/>
                <w:szCs w:val="20"/>
              </w:rPr>
              <w:t>2</w:t>
            </w:r>
          </w:p>
        </w:tc>
      </w:tr>
      <w:tr w:rsidR="00F92CD6" w:rsidRPr="001061FB" w14:paraId="2AD9E4AB" w14:textId="77777777" w:rsidTr="00B21C44">
        <w:trPr>
          <w:trHeight w:hRule="exact" w:val="1418"/>
        </w:trPr>
        <w:tc>
          <w:tcPr>
            <w:tcW w:w="3207" w:type="dxa"/>
            <w:vMerge w:val="restart"/>
            <w:tcBorders>
              <w:top w:val="single" w:sz="8" w:space="0" w:color="000000"/>
              <w:left w:val="single" w:sz="8" w:space="0" w:color="000000"/>
              <w:right w:val="single" w:sz="8" w:space="0" w:color="000000"/>
            </w:tcBorders>
          </w:tcPr>
          <w:p w14:paraId="24810881" w14:textId="3FF57D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w:t>
            </w:r>
            <w:r>
              <w:rPr>
                <w:rFonts w:ascii="Times New Roman" w:eastAsia="Calibri" w:hAnsi="Times New Roman" w:cs="Times New Roman"/>
                <w:color w:val="000000"/>
                <w:sz w:val="20"/>
                <w:szCs w:val="20"/>
              </w:rPr>
              <w:t>2</w:t>
            </w:r>
            <w:r w:rsidRPr="001061FB">
              <w:rPr>
                <w:rFonts w:ascii="Times New Roman" w:eastAsia="Calibri" w:hAnsi="Times New Roman" w:cs="Times New Roman"/>
                <w:color w:val="000000"/>
                <w:sz w:val="20"/>
                <w:szCs w:val="20"/>
              </w:rPr>
              <w:t xml:space="preserve">.5. Координаты и векторы </w:t>
            </w:r>
          </w:p>
        </w:tc>
        <w:tc>
          <w:tcPr>
            <w:tcW w:w="9385" w:type="dxa"/>
            <w:tcBorders>
              <w:top w:val="single" w:sz="8" w:space="0" w:color="000000"/>
              <w:left w:val="single" w:sz="8" w:space="0" w:color="000000"/>
              <w:bottom w:val="single" w:sz="8" w:space="0" w:color="000000"/>
              <w:right w:val="single" w:sz="8" w:space="0" w:color="000000"/>
            </w:tcBorders>
          </w:tcPr>
          <w:p w14:paraId="05300120" w14:textId="77777777" w:rsidR="00F92CD6" w:rsidRPr="001061FB" w:rsidRDefault="00F92CD6" w:rsidP="00F92CD6">
            <w:pPr>
              <w:autoSpaceDE w:val="0"/>
              <w:autoSpaceDN w:val="0"/>
              <w:adjustRightInd w:val="0"/>
              <w:spacing w:after="0" w:line="240" w:lineRule="auto"/>
              <w:ind w:firstLine="20"/>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1DA7EE50" w14:textId="52537BDA"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Прямоугольная (декартова) система координат в пространстве. Формула расстояния между двумя точками. Векторы. Модуль вектора. Равенство векторов. Сложение векторов. Умножение вектора на число. Разложение вектора по направлениям. Угол между двумя векторами. Проекция вектора на ось. Координаты вектора. Скалярное произведение векторов. Использование координат и векторов при решении математических и прикладных задач. </w:t>
            </w:r>
          </w:p>
          <w:p w14:paraId="4E6E23B1" w14:textId="77777777"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725C12B7" w14:textId="1C1CD63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8</w:t>
            </w:r>
          </w:p>
        </w:tc>
        <w:tc>
          <w:tcPr>
            <w:tcW w:w="1243" w:type="dxa"/>
            <w:gridSpan w:val="2"/>
            <w:tcBorders>
              <w:top w:val="single" w:sz="8" w:space="0" w:color="000000"/>
              <w:left w:val="single" w:sz="8" w:space="0" w:color="000000"/>
              <w:bottom w:val="single" w:sz="8" w:space="0" w:color="000000"/>
              <w:right w:val="single" w:sz="8" w:space="0" w:color="000000"/>
            </w:tcBorders>
          </w:tcPr>
          <w:p w14:paraId="5146F961"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F92CD6" w:rsidRPr="001061FB" w14:paraId="786B97CD" w14:textId="77777777" w:rsidTr="00666547">
        <w:trPr>
          <w:trHeight w:val="20"/>
        </w:trPr>
        <w:tc>
          <w:tcPr>
            <w:tcW w:w="3207" w:type="dxa"/>
            <w:vMerge/>
            <w:tcBorders>
              <w:left w:val="single" w:sz="8" w:space="0" w:color="000000"/>
              <w:right w:val="single" w:sz="8" w:space="0" w:color="000000"/>
            </w:tcBorders>
          </w:tcPr>
          <w:p w14:paraId="04263337"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48877635" w14:textId="6EF20636"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№26</w:t>
            </w:r>
            <w:r w:rsidRPr="001061FB">
              <w:rPr>
                <w:rFonts w:ascii="Times New Roman" w:eastAsia="Calibri" w:hAnsi="Times New Roman" w:cs="Times New Roman"/>
                <w:color w:val="000000"/>
                <w:sz w:val="20"/>
                <w:szCs w:val="20"/>
              </w:rPr>
              <w:t xml:space="preserve"> «Решение задач на нахождение расстояния между двумя точками»</w:t>
            </w:r>
          </w:p>
        </w:tc>
        <w:tc>
          <w:tcPr>
            <w:tcW w:w="951" w:type="dxa"/>
            <w:tcBorders>
              <w:top w:val="single" w:sz="8" w:space="0" w:color="000000"/>
              <w:left w:val="single" w:sz="8" w:space="0" w:color="000000"/>
              <w:bottom w:val="single" w:sz="8" w:space="0" w:color="000000"/>
              <w:right w:val="single" w:sz="8" w:space="0" w:color="000000"/>
            </w:tcBorders>
          </w:tcPr>
          <w:p w14:paraId="0FCEB60F"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082B1905"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F92CD6" w:rsidRPr="001061FB" w14:paraId="0CF6A047" w14:textId="77777777" w:rsidTr="00666547">
        <w:trPr>
          <w:trHeight w:val="20"/>
        </w:trPr>
        <w:tc>
          <w:tcPr>
            <w:tcW w:w="3207" w:type="dxa"/>
            <w:vMerge/>
            <w:tcBorders>
              <w:left w:val="single" w:sz="8" w:space="0" w:color="000000"/>
              <w:right w:val="single" w:sz="8" w:space="0" w:color="000000"/>
            </w:tcBorders>
          </w:tcPr>
          <w:p w14:paraId="52AB7C26"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17C68E35" w14:textId="046D6BB4"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№27</w:t>
            </w:r>
            <w:r w:rsidRPr="001061FB">
              <w:rPr>
                <w:rFonts w:ascii="Times New Roman" w:eastAsia="Calibri" w:hAnsi="Times New Roman" w:cs="Times New Roman"/>
                <w:color w:val="000000"/>
                <w:sz w:val="20"/>
                <w:szCs w:val="20"/>
              </w:rPr>
              <w:t xml:space="preserve"> «Действия над векторами»</w:t>
            </w:r>
          </w:p>
        </w:tc>
        <w:tc>
          <w:tcPr>
            <w:tcW w:w="951" w:type="dxa"/>
            <w:tcBorders>
              <w:top w:val="single" w:sz="8" w:space="0" w:color="000000"/>
              <w:left w:val="single" w:sz="8" w:space="0" w:color="000000"/>
              <w:bottom w:val="single" w:sz="8" w:space="0" w:color="000000"/>
              <w:right w:val="single" w:sz="8" w:space="0" w:color="000000"/>
            </w:tcBorders>
          </w:tcPr>
          <w:p w14:paraId="374A36E9"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35295034"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F92CD6" w:rsidRPr="001061FB" w14:paraId="278740AB" w14:textId="77777777" w:rsidTr="00666547">
        <w:trPr>
          <w:trHeight w:val="20"/>
        </w:trPr>
        <w:tc>
          <w:tcPr>
            <w:tcW w:w="3207" w:type="dxa"/>
            <w:vMerge/>
            <w:tcBorders>
              <w:left w:val="single" w:sz="8" w:space="0" w:color="000000"/>
              <w:right w:val="single" w:sz="8" w:space="0" w:color="000000"/>
            </w:tcBorders>
          </w:tcPr>
          <w:p w14:paraId="6C6F7EE9"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0C64968D" w14:textId="344D5E59"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№28</w:t>
            </w:r>
            <w:r w:rsidRPr="001061FB">
              <w:rPr>
                <w:rFonts w:ascii="Times New Roman" w:eastAsia="Calibri" w:hAnsi="Times New Roman" w:cs="Times New Roman"/>
                <w:color w:val="000000"/>
                <w:sz w:val="20"/>
                <w:szCs w:val="20"/>
              </w:rPr>
              <w:t xml:space="preserve"> «Скалярное произведение векторов»</w:t>
            </w:r>
          </w:p>
        </w:tc>
        <w:tc>
          <w:tcPr>
            <w:tcW w:w="951" w:type="dxa"/>
            <w:tcBorders>
              <w:top w:val="single" w:sz="8" w:space="0" w:color="000000"/>
              <w:left w:val="single" w:sz="8" w:space="0" w:color="000000"/>
              <w:bottom w:val="single" w:sz="8" w:space="0" w:color="000000"/>
              <w:right w:val="single" w:sz="8" w:space="0" w:color="000000"/>
            </w:tcBorders>
          </w:tcPr>
          <w:p w14:paraId="09F053E7"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63CF6CA1"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F92CD6" w:rsidRPr="001061FB" w14:paraId="5B384A23" w14:textId="77777777" w:rsidTr="00666547">
        <w:trPr>
          <w:trHeight w:val="20"/>
        </w:trPr>
        <w:tc>
          <w:tcPr>
            <w:tcW w:w="3207" w:type="dxa"/>
            <w:vMerge/>
            <w:tcBorders>
              <w:left w:val="single" w:sz="8" w:space="0" w:color="000000"/>
              <w:right w:val="single" w:sz="8" w:space="0" w:color="000000"/>
            </w:tcBorders>
          </w:tcPr>
          <w:p w14:paraId="66FF2BC3"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663EC5AF" w14:textId="033077F7" w:rsidR="00F92CD6" w:rsidRPr="001061FB" w:rsidRDefault="00F92CD6" w:rsidP="00F92CD6">
            <w:pPr>
              <w:autoSpaceDE w:val="0"/>
              <w:autoSpaceDN w:val="0"/>
              <w:adjustRightInd w:val="0"/>
              <w:spacing w:after="0" w:line="240" w:lineRule="auto"/>
              <w:rPr>
                <w:rFonts w:ascii="Times New Roman" w:eastAsia="Calibri" w:hAnsi="Times New Roman" w:cs="Times New Roman"/>
                <w:bCs/>
                <w:color w:val="000000"/>
                <w:sz w:val="20"/>
                <w:szCs w:val="20"/>
              </w:rPr>
            </w:pPr>
            <w:r w:rsidRPr="001061FB">
              <w:rPr>
                <w:rFonts w:ascii="Times New Roman" w:eastAsia="Calibri" w:hAnsi="Times New Roman" w:cs="Times New Roman"/>
                <w:color w:val="000000"/>
                <w:sz w:val="20"/>
                <w:szCs w:val="20"/>
              </w:rPr>
              <w:t>Контрол</w:t>
            </w:r>
            <w:r>
              <w:rPr>
                <w:rFonts w:ascii="Times New Roman" w:eastAsia="Calibri" w:hAnsi="Times New Roman" w:cs="Times New Roman"/>
                <w:color w:val="000000"/>
                <w:sz w:val="20"/>
                <w:szCs w:val="20"/>
              </w:rPr>
              <w:t>ьная работа №</w:t>
            </w:r>
            <w:r w:rsidR="001E0B9E">
              <w:rPr>
                <w:rFonts w:ascii="Times New Roman" w:eastAsia="Calibri" w:hAnsi="Times New Roman" w:cs="Times New Roman"/>
                <w:color w:val="000000"/>
                <w:sz w:val="20"/>
                <w:szCs w:val="20"/>
              </w:rPr>
              <w:t>3</w:t>
            </w:r>
            <w:r>
              <w:rPr>
                <w:rFonts w:ascii="Times New Roman" w:eastAsia="Calibri" w:hAnsi="Times New Roman" w:cs="Times New Roman"/>
                <w:color w:val="000000"/>
                <w:sz w:val="20"/>
                <w:szCs w:val="20"/>
              </w:rPr>
              <w:t xml:space="preserve"> «Многогранники. Т</w:t>
            </w:r>
            <w:r w:rsidRPr="001061FB">
              <w:rPr>
                <w:rFonts w:ascii="Times New Roman" w:eastAsia="Calibri" w:hAnsi="Times New Roman" w:cs="Times New Roman"/>
                <w:color w:val="000000"/>
                <w:sz w:val="20"/>
                <w:szCs w:val="20"/>
              </w:rPr>
              <w:t>ела и поверхности вращения</w:t>
            </w:r>
            <w:r>
              <w:rPr>
                <w:rFonts w:ascii="Times New Roman" w:eastAsia="Calibri" w:hAnsi="Times New Roman" w:cs="Times New Roman"/>
                <w:color w:val="000000"/>
                <w:sz w:val="20"/>
                <w:szCs w:val="20"/>
              </w:rPr>
              <w:t>. Координаты и векторы</w:t>
            </w:r>
            <w:r w:rsidRPr="001061FB">
              <w:rPr>
                <w:rFonts w:ascii="Times New Roman" w:eastAsia="Calibri" w:hAnsi="Times New Roman" w:cs="Times New Roman"/>
                <w:color w:val="000000"/>
                <w:sz w:val="20"/>
                <w:szCs w:val="20"/>
              </w:rPr>
              <w:t>»</w:t>
            </w:r>
          </w:p>
        </w:tc>
        <w:tc>
          <w:tcPr>
            <w:tcW w:w="951" w:type="dxa"/>
            <w:tcBorders>
              <w:top w:val="single" w:sz="8" w:space="0" w:color="000000"/>
              <w:left w:val="single" w:sz="8" w:space="0" w:color="000000"/>
              <w:bottom w:val="single" w:sz="8" w:space="0" w:color="000000"/>
              <w:right w:val="single" w:sz="8" w:space="0" w:color="000000"/>
            </w:tcBorders>
          </w:tcPr>
          <w:p w14:paraId="1132AF5B"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607DF54C"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F92CD6" w:rsidRPr="001061FB" w14:paraId="198F045F" w14:textId="77777777" w:rsidTr="0047306A">
        <w:trPr>
          <w:trHeight w:hRule="exact" w:val="1985"/>
        </w:trPr>
        <w:tc>
          <w:tcPr>
            <w:tcW w:w="3207" w:type="dxa"/>
            <w:tcBorders>
              <w:left w:val="single" w:sz="8" w:space="0" w:color="000000"/>
              <w:right w:val="single" w:sz="8" w:space="0" w:color="000000"/>
            </w:tcBorders>
          </w:tcPr>
          <w:p w14:paraId="14EFB77B"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6DFBACA5" w14:textId="77777777" w:rsidR="00F92CD6" w:rsidRPr="00561623" w:rsidRDefault="00F92CD6" w:rsidP="00F92CD6">
            <w:pPr>
              <w:autoSpaceDE w:val="0"/>
              <w:autoSpaceDN w:val="0"/>
              <w:adjustRightInd w:val="0"/>
              <w:spacing w:after="0" w:line="240" w:lineRule="auto"/>
              <w:ind w:firstLine="20"/>
              <w:jc w:val="both"/>
              <w:rPr>
                <w:rFonts w:ascii="Times New Roman" w:hAnsi="Times New Roman"/>
                <w:b/>
                <w:bCs/>
                <w:color w:val="000000"/>
                <w:sz w:val="20"/>
                <w:szCs w:val="20"/>
              </w:rPr>
            </w:pPr>
            <w:r w:rsidRPr="00561623">
              <w:rPr>
                <w:rFonts w:ascii="Times New Roman" w:hAnsi="Times New Roman"/>
                <w:b/>
                <w:bCs/>
                <w:color w:val="000000"/>
                <w:sz w:val="20"/>
                <w:szCs w:val="20"/>
              </w:rPr>
              <w:t xml:space="preserve">Самостоятельная работа обучающихся: </w:t>
            </w:r>
          </w:p>
          <w:p w14:paraId="6B1B1D91" w14:textId="77777777" w:rsidR="00F92CD6" w:rsidRPr="00BE769C"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1. Работа с конспектами, учебной литературой (по параграфам, главам учебных пособий, указанным преподавателем).</w:t>
            </w:r>
          </w:p>
          <w:p w14:paraId="0A4A259C" w14:textId="77777777" w:rsidR="00F92CD6" w:rsidRPr="00BE769C"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2. Подготовка к практическим занятиям с использованием методических рекомендаций преподавателя, выполнение и оформление практических работ.</w:t>
            </w:r>
          </w:p>
          <w:p w14:paraId="599194BB" w14:textId="77777777" w:rsidR="00F92CD6"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 xml:space="preserve">Примерная тематика домашних заданий по </w:t>
            </w:r>
            <w:r>
              <w:rPr>
                <w:rFonts w:ascii="Times New Roman" w:hAnsi="Times New Roman"/>
                <w:color w:val="000000"/>
                <w:sz w:val="20"/>
                <w:szCs w:val="20"/>
              </w:rPr>
              <w:t>теме 2.5</w:t>
            </w:r>
            <w:r w:rsidRPr="00BE769C">
              <w:rPr>
                <w:rFonts w:ascii="Times New Roman" w:hAnsi="Times New Roman"/>
                <w:color w:val="000000"/>
                <w:sz w:val="20"/>
                <w:szCs w:val="20"/>
              </w:rPr>
              <w:t>:</w:t>
            </w:r>
          </w:p>
          <w:p w14:paraId="4103B994" w14:textId="77777777" w:rsidR="00F92CD6"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121779">
              <w:rPr>
                <w:rFonts w:ascii="Times New Roman" w:hAnsi="Times New Roman"/>
                <w:color w:val="000000"/>
                <w:sz w:val="20"/>
                <w:szCs w:val="20"/>
              </w:rPr>
              <w:t>Решение задач на нахождение расстояния между двумя точками</w:t>
            </w:r>
            <w:r>
              <w:rPr>
                <w:rFonts w:ascii="Times New Roman" w:hAnsi="Times New Roman"/>
                <w:color w:val="000000"/>
                <w:sz w:val="20"/>
                <w:szCs w:val="20"/>
              </w:rPr>
              <w:t>.</w:t>
            </w:r>
            <w:r w:rsidRPr="00F77F13">
              <w:rPr>
                <w:rFonts w:ascii="Times New Roman" w:hAnsi="Times New Roman"/>
                <w:color w:val="000000"/>
                <w:sz w:val="20"/>
                <w:szCs w:val="20"/>
              </w:rPr>
              <w:t xml:space="preserve"> Действия над векторами</w:t>
            </w:r>
            <w:r>
              <w:rPr>
                <w:rFonts w:ascii="Times New Roman" w:hAnsi="Times New Roman"/>
                <w:color w:val="000000"/>
                <w:sz w:val="20"/>
                <w:szCs w:val="20"/>
              </w:rPr>
              <w:t xml:space="preserve">. </w:t>
            </w:r>
            <w:r w:rsidRPr="00F77F13">
              <w:rPr>
                <w:rFonts w:ascii="Times New Roman" w:hAnsi="Times New Roman"/>
                <w:color w:val="000000"/>
                <w:sz w:val="20"/>
                <w:szCs w:val="20"/>
              </w:rPr>
              <w:t>Скалярное произведение векторов</w:t>
            </w:r>
            <w:r>
              <w:rPr>
                <w:rFonts w:ascii="Times New Roman" w:hAnsi="Times New Roman"/>
                <w:color w:val="000000"/>
                <w:sz w:val="20"/>
                <w:szCs w:val="20"/>
              </w:rPr>
              <w:t>.</w:t>
            </w:r>
          </w:p>
          <w:p w14:paraId="4B5E96DD"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06CE8A6F" w14:textId="3D9FD4EE" w:rsidR="00F92CD6" w:rsidRPr="001061FB" w:rsidRDefault="001A206C"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hAnsi="Times New Roman"/>
                <w:color w:val="000000"/>
                <w:sz w:val="20"/>
                <w:szCs w:val="20"/>
              </w:rPr>
              <w:t>6</w:t>
            </w:r>
          </w:p>
        </w:tc>
        <w:tc>
          <w:tcPr>
            <w:tcW w:w="1243" w:type="dxa"/>
            <w:gridSpan w:val="2"/>
            <w:tcBorders>
              <w:top w:val="single" w:sz="8" w:space="0" w:color="000000"/>
              <w:left w:val="single" w:sz="8" w:space="0" w:color="000000"/>
              <w:bottom w:val="single" w:sz="8" w:space="0" w:color="000000"/>
              <w:right w:val="single" w:sz="8" w:space="0" w:color="000000"/>
            </w:tcBorders>
          </w:tcPr>
          <w:p w14:paraId="3CA17840" w14:textId="7A5DAF84"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r>
      <w:tr w:rsidR="00F92CD6" w:rsidRPr="001061FB" w14:paraId="2E1598CE" w14:textId="77777777" w:rsidTr="003A5E92">
        <w:trPr>
          <w:trHeight w:val="20"/>
        </w:trPr>
        <w:tc>
          <w:tcPr>
            <w:tcW w:w="3207" w:type="dxa"/>
            <w:tcBorders>
              <w:top w:val="single" w:sz="8" w:space="0" w:color="000000"/>
              <w:left w:val="single" w:sz="8" w:space="0" w:color="000000"/>
              <w:bottom w:val="single" w:sz="8" w:space="0" w:color="000000"/>
              <w:right w:val="single" w:sz="8" w:space="0" w:color="000000"/>
            </w:tcBorders>
          </w:tcPr>
          <w:p w14:paraId="13AD916F" w14:textId="6EBE6434" w:rsidR="00F92CD6" w:rsidRPr="001061FB" w:rsidRDefault="00F92CD6" w:rsidP="00F92CD6">
            <w:pPr>
              <w:autoSpaceDE w:val="0"/>
              <w:autoSpaceDN w:val="0"/>
              <w:adjustRightInd w:val="0"/>
              <w:spacing w:after="0" w:line="240" w:lineRule="auto"/>
              <w:rPr>
                <w:rFonts w:ascii="Times New Roman" w:eastAsia="Calibri" w:hAnsi="Times New Roman" w:cs="Times New Roman"/>
                <w:b/>
                <w:bCs/>
                <w:color w:val="000000"/>
                <w:sz w:val="20"/>
                <w:szCs w:val="20"/>
              </w:rPr>
            </w:pPr>
            <w:r w:rsidRPr="001061FB">
              <w:rPr>
                <w:rFonts w:ascii="Times New Roman" w:eastAsia="Calibri" w:hAnsi="Times New Roman" w:cs="Times New Roman"/>
                <w:b/>
                <w:bCs/>
                <w:color w:val="000000"/>
                <w:sz w:val="20"/>
                <w:szCs w:val="20"/>
              </w:rPr>
              <w:t xml:space="preserve">Раздел </w:t>
            </w:r>
            <w:r>
              <w:rPr>
                <w:rFonts w:ascii="Times New Roman" w:eastAsia="Calibri" w:hAnsi="Times New Roman" w:cs="Times New Roman"/>
                <w:b/>
                <w:bCs/>
                <w:color w:val="000000"/>
                <w:sz w:val="20"/>
                <w:szCs w:val="20"/>
              </w:rPr>
              <w:t>3</w:t>
            </w:r>
            <w:r w:rsidRPr="001061FB">
              <w:rPr>
                <w:rFonts w:ascii="Times New Roman" w:eastAsia="Calibri" w:hAnsi="Times New Roman" w:cs="Times New Roman"/>
                <w:b/>
                <w:bCs/>
                <w:color w:val="000000"/>
                <w:sz w:val="20"/>
                <w:szCs w:val="20"/>
              </w:rPr>
              <w:t xml:space="preserve">. Начала математического анализа </w:t>
            </w:r>
          </w:p>
        </w:tc>
        <w:tc>
          <w:tcPr>
            <w:tcW w:w="9385" w:type="dxa"/>
            <w:tcBorders>
              <w:top w:val="single" w:sz="8" w:space="0" w:color="000000"/>
              <w:left w:val="single" w:sz="8" w:space="0" w:color="000000"/>
              <w:bottom w:val="single" w:sz="8" w:space="0" w:color="000000"/>
              <w:right w:val="single" w:sz="8" w:space="0" w:color="000000"/>
            </w:tcBorders>
          </w:tcPr>
          <w:p w14:paraId="04B10B0C"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p>
        </w:tc>
        <w:tc>
          <w:tcPr>
            <w:tcW w:w="2194" w:type="dxa"/>
            <w:gridSpan w:val="3"/>
            <w:tcBorders>
              <w:top w:val="single" w:sz="8" w:space="0" w:color="000000"/>
              <w:left w:val="single" w:sz="8" w:space="0" w:color="000000"/>
              <w:bottom w:val="single" w:sz="8" w:space="0" w:color="000000"/>
              <w:right w:val="single" w:sz="8" w:space="0" w:color="000000"/>
            </w:tcBorders>
          </w:tcPr>
          <w:p w14:paraId="170175EC" w14:textId="395EFE48" w:rsidR="00F92CD6" w:rsidRPr="001061FB" w:rsidRDefault="00F25C97"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b/>
                <w:bCs/>
                <w:color w:val="000000"/>
                <w:sz w:val="20"/>
                <w:szCs w:val="20"/>
              </w:rPr>
              <w:t>71</w:t>
            </w:r>
          </w:p>
        </w:tc>
      </w:tr>
      <w:tr w:rsidR="00C11C44" w:rsidRPr="001061FB" w14:paraId="7FEA3D1C" w14:textId="77777777" w:rsidTr="003A5E92">
        <w:trPr>
          <w:trHeight w:hRule="exact" w:val="964"/>
        </w:trPr>
        <w:tc>
          <w:tcPr>
            <w:tcW w:w="3207" w:type="dxa"/>
            <w:vMerge w:val="restart"/>
            <w:tcBorders>
              <w:top w:val="single" w:sz="8" w:space="0" w:color="000000"/>
              <w:left w:val="single" w:sz="8" w:space="0" w:color="000000"/>
              <w:right w:val="single" w:sz="8" w:space="0" w:color="000000"/>
            </w:tcBorders>
          </w:tcPr>
          <w:p w14:paraId="0D93E7E9" w14:textId="615D01CE" w:rsidR="00C11C44" w:rsidRPr="001061FB" w:rsidRDefault="00C11C44" w:rsidP="00F92CD6">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w:t>
            </w:r>
            <w:r>
              <w:rPr>
                <w:rFonts w:ascii="Times New Roman" w:eastAsia="Calibri" w:hAnsi="Times New Roman" w:cs="Times New Roman"/>
                <w:color w:val="000000"/>
                <w:sz w:val="20"/>
                <w:szCs w:val="20"/>
              </w:rPr>
              <w:t>3</w:t>
            </w:r>
            <w:r w:rsidRPr="001061FB">
              <w:rPr>
                <w:rFonts w:ascii="Times New Roman" w:eastAsia="Calibri" w:hAnsi="Times New Roman" w:cs="Times New Roman"/>
                <w:color w:val="000000"/>
                <w:sz w:val="20"/>
                <w:szCs w:val="20"/>
              </w:rPr>
              <w:t xml:space="preserve">.1. Последовательности </w:t>
            </w:r>
          </w:p>
        </w:tc>
        <w:tc>
          <w:tcPr>
            <w:tcW w:w="9385" w:type="dxa"/>
            <w:tcBorders>
              <w:top w:val="single" w:sz="8" w:space="0" w:color="000000"/>
              <w:left w:val="single" w:sz="8" w:space="0" w:color="000000"/>
              <w:bottom w:val="single" w:sz="8" w:space="0" w:color="000000"/>
              <w:right w:val="single" w:sz="8" w:space="0" w:color="000000"/>
            </w:tcBorders>
          </w:tcPr>
          <w:p w14:paraId="7E349DA6" w14:textId="77777777" w:rsidR="00C11C44" w:rsidRPr="001061FB" w:rsidRDefault="00C11C44" w:rsidP="00F92CD6">
            <w:pPr>
              <w:autoSpaceDE w:val="0"/>
              <w:autoSpaceDN w:val="0"/>
              <w:adjustRightInd w:val="0"/>
              <w:spacing w:after="0" w:line="240" w:lineRule="auto"/>
              <w:ind w:firstLine="20"/>
              <w:jc w:val="both"/>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4390D880" w14:textId="77777777" w:rsidR="00C11C44" w:rsidRPr="001061FB" w:rsidRDefault="00C11C44"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Последовательности. Способы задания и свойства числовых последовательностей. Понятие о пределе последовательности. Существование предела монотонной ограниченной последовательности. Суммирование последовательностей. Бесконечно убывающая геометрическая прогрессия и ее сумма. </w:t>
            </w:r>
          </w:p>
        </w:tc>
        <w:tc>
          <w:tcPr>
            <w:tcW w:w="951" w:type="dxa"/>
            <w:tcBorders>
              <w:top w:val="single" w:sz="8" w:space="0" w:color="000000"/>
              <w:left w:val="single" w:sz="8" w:space="0" w:color="000000"/>
              <w:bottom w:val="single" w:sz="8" w:space="0" w:color="000000"/>
              <w:right w:val="single" w:sz="8" w:space="0" w:color="000000"/>
            </w:tcBorders>
          </w:tcPr>
          <w:p w14:paraId="26CE6F42" w14:textId="12709593" w:rsidR="00C11C44" w:rsidRPr="001061FB" w:rsidRDefault="00F25C97"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588EF8C3" w14:textId="77777777" w:rsidR="00C11C44" w:rsidRPr="001061FB" w:rsidRDefault="00C11C44"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C11C44" w:rsidRPr="001061FB" w14:paraId="26FBC74F" w14:textId="77777777" w:rsidTr="00136422">
        <w:trPr>
          <w:trHeight w:hRule="exact" w:val="1644"/>
        </w:trPr>
        <w:tc>
          <w:tcPr>
            <w:tcW w:w="3207" w:type="dxa"/>
            <w:vMerge/>
            <w:tcBorders>
              <w:left w:val="single" w:sz="8" w:space="0" w:color="000000"/>
              <w:right w:val="single" w:sz="8" w:space="0" w:color="000000"/>
            </w:tcBorders>
          </w:tcPr>
          <w:p w14:paraId="419E032F" w14:textId="77777777" w:rsidR="00C11C44" w:rsidRPr="001061FB" w:rsidRDefault="00C11C44"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4F0323E8" w14:textId="77777777" w:rsidR="00C11C44" w:rsidRPr="00561623" w:rsidRDefault="00C11C44" w:rsidP="00F92CD6">
            <w:pPr>
              <w:autoSpaceDE w:val="0"/>
              <w:autoSpaceDN w:val="0"/>
              <w:adjustRightInd w:val="0"/>
              <w:spacing w:after="0" w:line="240" w:lineRule="auto"/>
              <w:ind w:firstLine="20"/>
              <w:jc w:val="both"/>
              <w:rPr>
                <w:rFonts w:ascii="Times New Roman" w:hAnsi="Times New Roman"/>
                <w:b/>
                <w:bCs/>
                <w:color w:val="000000"/>
                <w:sz w:val="20"/>
                <w:szCs w:val="20"/>
              </w:rPr>
            </w:pPr>
            <w:r w:rsidRPr="00561623">
              <w:rPr>
                <w:rFonts w:ascii="Times New Roman" w:hAnsi="Times New Roman"/>
                <w:b/>
                <w:bCs/>
                <w:color w:val="000000"/>
                <w:sz w:val="20"/>
                <w:szCs w:val="20"/>
              </w:rPr>
              <w:t xml:space="preserve">Самостоятельная работа обучающихся: </w:t>
            </w:r>
          </w:p>
          <w:p w14:paraId="46856AC6" w14:textId="77777777" w:rsidR="00C11C44" w:rsidRPr="00BE769C" w:rsidRDefault="00C11C44"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1. Работа с конспектами, учебной литературой (по параграфам, главам учебных пособий, указанным преподавателем).</w:t>
            </w:r>
          </w:p>
          <w:p w14:paraId="075E1290" w14:textId="77777777" w:rsidR="00C11C44" w:rsidRPr="00BE769C" w:rsidRDefault="00C11C44"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2. Подготовка к практическим занятиям с использованием методических рекомендаций преподавателя, выполнение и оформление практических работ.</w:t>
            </w:r>
          </w:p>
          <w:p w14:paraId="3EFACF9E" w14:textId="77777777" w:rsidR="00C11C44" w:rsidRDefault="00C11C44"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 xml:space="preserve">Примерная тематика домашних заданий по </w:t>
            </w:r>
            <w:r>
              <w:rPr>
                <w:rFonts w:ascii="Times New Roman" w:hAnsi="Times New Roman"/>
                <w:color w:val="000000"/>
                <w:sz w:val="20"/>
                <w:szCs w:val="20"/>
              </w:rPr>
              <w:t>теме 3.1</w:t>
            </w:r>
            <w:r w:rsidRPr="00BE769C">
              <w:rPr>
                <w:rFonts w:ascii="Times New Roman" w:hAnsi="Times New Roman"/>
                <w:color w:val="000000"/>
                <w:sz w:val="20"/>
                <w:szCs w:val="20"/>
              </w:rPr>
              <w:t>:</w:t>
            </w:r>
          </w:p>
          <w:p w14:paraId="36FBA7CE" w14:textId="77777777" w:rsidR="00C11C44" w:rsidRDefault="00C11C44" w:rsidP="00F92CD6">
            <w:pPr>
              <w:autoSpaceDE w:val="0"/>
              <w:autoSpaceDN w:val="0"/>
              <w:adjustRightInd w:val="0"/>
              <w:spacing w:after="0" w:line="240" w:lineRule="auto"/>
              <w:ind w:firstLine="20"/>
              <w:rPr>
                <w:rFonts w:ascii="Times New Roman" w:hAnsi="Times New Roman"/>
                <w:color w:val="000000"/>
                <w:sz w:val="20"/>
                <w:szCs w:val="20"/>
              </w:rPr>
            </w:pPr>
            <w:r>
              <w:rPr>
                <w:rFonts w:ascii="Times New Roman" w:hAnsi="Times New Roman"/>
                <w:color w:val="000000"/>
                <w:sz w:val="20"/>
                <w:szCs w:val="20"/>
              </w:rPr>
              <w:t>Вычисление пределов последовательностей.</w:t>
            </w:r>
          </w:p>
          <w:p w14:paraId="65ECF992" w14:textId="77777777" w:rsidR="00C11C44" w:rsidRPr="001061FB" w:rsidRDefault="00C11C44" w:rsidP="00F92CD6">
            <w:pPr>
              <w:autoSpaceDE w:val="0"/>
              <w:autoSpaceDN w:val="0"/>
              <w:adjustRightInd w:val="0"/>
              <w:spacing w:after="0" w:line="240" w:lineRule="auto"/>
              <w:ind w:firstLine="20"/>
              <w:jc w:val="both"/>
              <w:rPr>
                <w:rFonts w:ascii="Times New Roman" w:eastAsia="Calibri" w:hAnsi="Times New Roman" w:cs="Times New Roman"/>
                <w:bCs/>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4F2F3DBD" w14:textId="6F6167A5" w:rsidR="00C11C44" w:rsidRDefault="00C11C44"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hAnsi="Times New Roman"/>
                <w:color w:val="000000"/>
                <w:sz w:val="20"/>
                <w:szCs w:val="20"/>
              </w:rPr>
              <w:t>1</w:t>
            </w:r>
          </w:p>
        </w:tc>
        <w:tc>
          <w:tcPr>
            <w:tcW w:w="1243" w:type="dxa"/>
            <w:gridSpan w:val="2"/>
            <w:tcBorders>
              <w:top w:val="single" w:sz="8" w:space="0" w:color="000000"/>
              <w:left w:val="single" w:sz="8" w:space="0" w:color="000000"/>
              <w:bottom w:val="single" w:sz="8" w:space="0" w:color="000000"/>
              <w:right w:val="single" w:sz="8" w:space="0" w:color="000000"/>
            </w:tcBorders>
          </w:tcPr>
          <w:p w14:paraId="6260647C" w14:textId="06D20EAB" w:rsidR="00C11C44" w:rsidRPr="001061FB" w:rsidRDefault="00C11C44"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hAnsi="Times New Roman"/>
                <w:color w:val="000000"/>
                <w:sz w:val="20"/>
                <w:szCs w:val="20"/>
              </w:rPr>
              <w:t>2</w:t>
            </w:r>
          </w:p>
        </w:tc>
      </w:tr>
      <w:tr w:rsidR="00F92CD6" w:rsidRPr="001061FB" w14:paraId="397524D2" w14:textId="77777777" w:rsidTr="003A5E92">
        <w:trPr>
          <w:trHeight w:hRule="exact" w:val="1871"/>
        </w:trPr>
        <w:tc>
          <w:tcPr>
            <w:tcW w:w="3207" w:type="dxa"/>
            <w:vMerge w:val="restart"/>
            <w:tcBorders>
              <w:top w:val="single" w:sz="8" w:space="0" w:color="000000"/>
              <w:left w:val="single" w:sz="8" w:space="0" w:color="000000"/>
              <w:right w:val="single" w:sz="8" w:space="0" w:color="000000"/>
            </w:tcBorders>
          </w:tcPr>
          <w:p w14:paraId="58374711" w14:textId="55F55329"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w:t>
            </w:r>
            <w:r>
              <w:rPr>
                <w:rFonts w:ascii="Times New Roman" w:eastAsia="Calibri" w:hAnsi="Times New Roman" w:cs="Times New Roman"/>
                <w:color w:val="000000"/>
                <w:sz w:val="20"/>
                <w:szCs w:val="20"/>
              </w:rPr>
              <w:t>3</w:t>
            </w:r>
            <w:r w:rsidRPr="001061FB">
              <w:rPr>
                <w:rFonts w:ascii="Times New Roman" w:eastAsia="Calibri" w:hAnsi="Times New Roman" w:cs="Times New Roman"/>
                <w:color w:val="000000"/>
                <w:sz w:val="20"/>
                <w:szCs w:val="20"/>
              </w:rPr>
              <w:t xml:space="preserve">.2. Производная </w:t>
            </w:r>
          </w:p>
        </w:tc>
        <w:tc>
          <w:tcPr>
            <w:tcW w:w="9385" w:type="dxa"/>
            <w:tcBorders>
              <w:top w:val="single" w:sz="8" w:space="0" w:color="000000"/>
              <w:left w:val="single" w:sz="8" w:space="0" w:color="000000"/>
              <w:bottom w:val="single" w:sz="8" w:space="0" w:color="000000"/>
              <w:right w:val="single" w:sz="8" w:space="0" w:color="000000"/>
            </w:tcBorders>
          </w:tcPr>
          <w:p w14:paraId="5BAE4698" w14:textId="77777777"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47D712E1" w14:textId="77777777" w:rsidR="00F92CD6" w:rsidRPr="001061FB" w:rsidRDefault="00F92CD6" w:rsidP="00F92CD6">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Производная. Понятие о производной функции, её геометрический и физический смысл. Уравнение касательной к графику функции. Производные суммы, разности, произведения, частного. Производные основных элементарных функций. Применение производной к исследованию функций и построению графиков. Сложная функция (композиция). Производные композиции функции. Примеры использования производной для нахождения наилучшего решения в прикладных задачах. Вторая производная, ее геометрический и физический смысл. Применение производной к исследованию функций и построению графиков. Нахождение скорости для процесса, заданного формулой и графиком.</w:t>
            </w:r>
          </w:p>
          <w:p w14:paraId="20FC1D87" w14:textId="77777777" w:rsidR="00F92CD6" w:rsidRPr="001061FB" w:rsidRDefault="00F92CD6" w:rsidP="00F92CD6">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 Практические работы №10-11</w:t>
            </w:r>
          </w:p>
          <w:p w14:paraId="03058B14" w14:textId="77777777" w:rsidR="00F92CD6" w:rsidRPr="001061FB" w:rsidRDefault="00F92CD6" w:rsidP="00F92CD6">
            <w:pPr>
              <w:autoSpaceDE w:val="0"/>
              <w:autoSpaceDN w:val="0"/>
              <w:adjustRightInd w:val="0"/>
              <w:spacing w:after="0" w:line="240" w:lineRule="auto"/>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06B5393D"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71618AC3"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4615551D"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3B6F1506" w14:textId="1FE60DF9"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14</w:t>
            </w:r>
          </w:p>
        </w:tc>
        <w:tc>
          <w:tcPr>
            <w:tcW w:w="1243" w:type="dxa"/>
            <w:gridSpan w:val="2"/>
            <w:tcBorders>
              <w:top w:val="single" w:sz="8" w:space="0" w:color="000000"/>
              <w:left w:val="single" w:sz="8" w:space="0" w:color="000000"/>
              <w:bottom w:val="single" w:sz="8" w:space="0" w:color="000000"/>
              <w:right w:val="single" w:sz="8" w:space="0" w:color="000000"/>
            </w:tcBorders>
          </w:tcPr>
          <w:p w14:paraId="2F8658B4"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5005BCD8"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072A80F1"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04A14232"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F92CD6" w:rsidRPr="001061FB" w14:paraId="2C000359" w14:textId="77777777" w:rsidTr="003A5E92">
        <w:trPr>
          <w:trHeight w:hRule="exact" w:val="284"/>
        </w:trPr>
        <w:tc>
          <w:tcPr>
            <w:tcW w:w="3207" w:type="dxa"/>
            <w:vMerge/>
            <w:tcBorders>
              <w:left w:val="single" w:sz="8" w:space="0" w:color="000000"/>
              <w:right w:val="single" w:sz="8" w:space="0" w:color="000000"/>
            </w:tcBorders>
          </w:tcPr>
          <w:p w14:paraId="5E127004"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04604098" w14:textId="17B6E3EC"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w:t>
            </w:r>
            <w:r>
              <w:rPr>
                <w:rFonts w:ascii="Times New Roman" w:eastAsia="Calibri" w:hAnsi="Times New Roman" w:cs="Times New Roman"/>
                <w:color w:val="000000"/>
                <w:sz w:val="20"/>
                <w:szCs w:val="20"/>
              </w:rPr>
              <w:t>29</w:t>
            </w:r>
            <w:r w:rsidRPr="001061FB">
              <w:rPr>
                <w:rFonts w:ascii="Times New Roman" w:eastAsia="Calibri" w:hAnsi="Times New Roman" w:cs="Times New Roman"/>
                <w:color w:val="000000"/>
                <w:sz w:val="20"/>
                <w:szCs w:val="20"/>
              </w:rPr>
              <w:t xml:space="preserve"> «Нахождение производных основных элементарных функций»</w:t>
            </w:r>
          </w:p>
        </w:tc>
        <w:tc>
          <w:tcPr>
            <w:tcW w:w="951" w:type="dxa"/>
            <w:tcBorders>
              <w:top w:val="single" w:sz="8" w:space="0" w:color="000000"/>
              <w:left w:val="single" w:sz="8" w:space="0" w:color="000000"/>
              <w:bottom w:val="single" w:sz="8" w:space="0" w:color="000000"/>
              <w:right w:val="single" w:sz="8" w:space="0" w:color="000000"/>
            </w:tcBorders>
          </w:tcPr>
          <w:p w14:paraId="7B9AB359"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78DF5D02"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F92CD6" w:rsidRPr="001061FB" w14:paraId="62DF10E9" w14:textId="77777777" w:rsidTr="003A5E92">
        <w:trPr>
          <w:trHeight w:hRule="exact" w:val="284"/>
        </w:trPr>
        <w:tc>
          <w:tcPr>
            <w:tcW w:w="3207" w:type="dxa"/>
            <w:vMerge/>
            <w:tcBorders>
              <w:left w:val="single" w:sz="8" w:space="0" w:color="000000"/>
              <w:right w:val="single" w:sz="8" w:space="0" w:color="000000"/>
            </w:tcBorders>
          </w:tcPr>
          <w:p w14:paraId="178D3D49"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2074C5BB" w14:textId="35B5AF7A"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w:t>
            </w:r>
            <w:r>
              <w:rPr>
                <w:rFonts w:ascii="Times New Roman" w:eastAsia="Calibri" w:hAnsi="Times New Roman" w:cs="Times New Roman"/>
                <w:color w:val="000000"/>
                <w:sz w:val="20"/>
                <w:szCs w:val="20"/>
              </w:rPr>
              <w:t>30</w:t>
            </w:r>
            <w:r w:rsidRPr="001061FB">
              <w:rPr>
                <w:rFonts w:ascii="Times New Roman" w:eastAsia="Calibri" w:hAnsi="Times New Roman" w:cs="Times New Roman"/>
                <w:color w:val="000000"/>
                <w:sz w:val="20"/>
                <w:szCs w:val="20"/>
              </w:rPr>
              <w:t xml:space="preserve"> «Нахождение производной сложной функции»</w:t>
            </w:r>
          </w:p>
        </w:tc>
        <w:tc>
          <w:tcPr>
            <w:tcW w:w="951" w:type="dxa"/>
            <w:tcBorders>
              <w:top w:val="single" w:sz="8" w:space="0" w:color="000000"/>
              <w:left w:val="single" w:sz="8" w:space="0" w:color="000000"/>
              <w:bottom w:val="single" w:sz="8" w:space="0" w:color="000000"/>
              <w:right w:val="single" w:sz="8" w:space="0" w:color="000000"/>
            </w:tcBorders>
          </w:tcPr>
          <w:p w14:paraId="3AD250DB"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3174A4B2"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F92CD6" w:rsidRPr="001061FB" w14:paraId="177ACAB4" w14:textId="77777777" w:rsidTr="00174B39">
        <w:trPr>
          <w:trHeight w:hRule="exact" w:val="284"/>
        </w:trPr>
        <w:tc>
          <w:tcPr>
            <w:tcW w:w="3207" w:type="dxa"/>
            <w:vMerge/>
            <w:tcBorders>
              <w:left w:val="single" w:sz="8" w:space="0" w:color="000000"/>
              <w:right w:val="single" w:sz="8" w:space="0" w:color="000000"/>
            </w:tcBorders>
          </w:tcPr>
          <w:p w14:paraId="1FCA5B3A"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311A7293" w14:textId="5D3CC6AF" w:rsidR="00F92CD6" w:rsidRPr="001061FB" w:rsidRDefault="00F92CD6" w:rsidP="00F92CD6">
            <w:pPr>
              <w:autoSpaceDE w:val="0"/>
              <w:autoSpaceDN w:val="0"/>
              <w:adjustRightInd w:val="0"/>
              <w:spacing w:after="0" w:line="240" w:lineRule="auto"/>
              <w:ind w:firstLine="20"/>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Практические занятия №31</w:t>
            </w:r>
            <w:r w:rsidRPr="001061FB">
              <w:rPr>
                <w:rFonts w:ascii="Times New Roman" w:eastAsia="Calibri" w:hAnsi="Times New Roman" w:cs="Times New Roman"/>
                <w:color w:val="000000"/>
                <w:sz w:val="20"/>
                <w:szCs w:val="20"/>
              </w:rPr>
              <w:t xml:space="preserve"> «Применение производной к исследованию функций и построению графиков»</w:t>
            </w:r>
          </w:p>
        </w:tc>
        <w:tc>
          <w:tcPr>
            <w:tcW w:w="951" w:type="dxa"/>
            <w:tcBorders>
              <w:top w:val="single" w:sz="8" w:space="0" w:color="000000"/>
              <w:left w:val="single" w:sz="8" w:space="0" w:color="000000"/>
              <w:bottom w:val="single" w:sz="8" w:space="0" w:color="000000"/>
              <w:right w:val="single" w:sz="8" w:space="0" w:color="000000"/>
            </w:tcBorders>
          </w:tcPr>
          <w:p w14:paraId="5EAA3536" w14:textId="11B874AD"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42C84138"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F92CD6" w:rsidRPr="001061FB" w14:paraId="041FE41A" w14:textId="77777777" w:rsidTr="003A5E92">
        <w:trPr>
          <w:trHeight w:hRule="exact" w:val="284"/>
        </w:trPr>
        <w:tc>
          <w:tcPr>
            <w:tcW w:w="3207" w:type="dxa"/>
            <w:tcBorders>
              <w:left w:val="single" w:sz="8" w:space="0" w:color="000000"/>
              <w:right w:val="single" w:sz="8" w:space="0" w:color="000000"/>
            </w:tcBorders>
          </w:tcPr>
          <w:p w14:paraId="5CBF0832"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27AA57D5" w14:textId="092F1D9D"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№32</w:t>
            </w:r>
            <w:r w:rsidRPr="001061FB">
              <w:rPr>
                <w:rFonts w:ascii="Times New Roman" w:eastAsia="Calibri" w:hAnsi="Times New Roman" w:cs="Times New Roman"/>
                <w:color w:val="000000"/>
                <w:sz w:val="20"/>
                <w:szCs w:val="20"/>
              </w:rPr>
              <w:t xml:space="preserve"> «Применение производной к решению прикладных задач»</w:t>
            </w:r>
          </w:p>
        </w:tc>
        <w:tc>
          <w:tcPr>
            <w:tcW w:w="951" w:type="dxa"/>
            <w:tcBorders>
              <w:top w:val="single" w:sz="8" w:space="0" w:color="000000"/>
              <w:left w:val="single" w:sz="8" w:space="0" w:color="000000"/>
              <w:bottom w:val="single" w:sz="8" w:space="0" w:color="000000"/>
              <w:right w:val="single" w:sz="8" w:space="0" w:color="000000"/>
            </w:tcBorders>
          </w:tcPr>
          <w:p w14:paraId="4CF84EE9"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6CF813E3"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F92CD6" w:rsidRPr="001061FB" w14:paraId="7C1773F7" w14:textId="77777777" w:rsidTr="00D42EFC">
        <w:trPr>
          <w:trHeight w:hRule="exact" w:val="2098"/>
        </w:trPr>
        <w:tc>
          <w:tcPr>
            <w:tcW w:w="3207" w:type="dxa"/>
            <w:tcBorders>
              <w:left w:val="single" w:sz="8" w:space="0" w:color="000000"/>
              <w:right w:val="single" w:sz="8" w:space="0" w:color="000000"/>
            </w:tcBorders>
          </w:tcPr>
          <w:p w14:paraId="61C0F4C1"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769F6B0A" w14:textId="77777777" w:rsidR="00F92CD6" w:rsidRPr="00561623" w:rsidRDefault="00F92CD6" w:rsidP="00F92CD6">
            <w:pPr>
              <w:autoSpaceDE w:val="0"/>
              <w:autoSpaceDN w:val="0"/>
              <w:adjustRightInd w:val="0"/>
              <w:spacing w:after="0" w:line="240" w:lineRule="auto"/>
              <w:ind w:firstLine="20"/>
              <w:jc w:val="both"/>
              <w:rPr>
                <w:rFonts w:ascii="Times New Roman" w:hAnsi="Times New Roman"/>
                <w:b/>
                <w:bCs/>
                <w:color w:val="000000"/>
                <w:sz w:val="20"/>
                <w:szCs w:val="20"/>
              </w:rPr>
            </w:pPr>
            <w:r w:rsidRPr="00561623">
              <w:rPr>
                <w:rFonts w:ascii="Times New Roman" w:hAnsi="Times New Roman"/>
                <w:b/>
                <w:bCs/>
                <w:color w:val="000000"/>
                <w:sz w:val="20"/>
                <w:szCs w:val="20"/>
              </w:rPr>
              <w:t xml:space="preserve">Самостоятельная работа обучающихся: </w:t>
            </w:r>
          </w:p>
          <w:p w14:paraId="5CDA4D73" w14:textId="77777777" w:rsidR="00F92CD6" w:rsidRPr="00BE769C"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1. Работа с конспектами, учебной литературой (по параграфам, главам учебных пособий, указанным преподавателем).</w:t>
            </w:r>
          </w:p>
          <w:p w14:paraId="3DDA277E" w14:textId="77777777" w:rsidR="00F92CD6" w:rsidRPr="00BE769C"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2. Подготовка к практическим занятиям с использованием методических рекомендаций преподавателя, выполнение и оформление практических работ.</w:t>
            </w:r>
          </w:p>
          <w:p w14:paraId="7529EA22" w14:textId="77777777" w:rsidR="00F92CD6"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 xml:space="preserve">Примерная тематика домашних заданий по </w:t>
            </w:r>
            <w:r>
              <w:rPr>
                <w:rFonts w:ascii="Times New Roman" w:hAnsi="Times New Roman"/>
                <w:color w:val="000000"/>
                <w:sz w:val="20"/>
                <w:szCs w:val="20"/>
              </w:rPr>
              <w:t>теме 3.2</w:t>
            </w:r>
            <w:r w:rsidRPr="00BE769C">
              <w:rPr>
                <w:rFonts w:ascii="Times New Roman" w:hAnsi="Times New Roman"/>
                <w:color w:val="000000"/>
                <w:sz w:val="20"/>
                <w:szCs w:val="20"/>
              </w:rPr>
              <w:t>:</w:t>
            </w:r>
          </w:p>
          <w:p w14:paraId="427A7830" w14:textId="640800A0" w:rsidR="00F92CD6" w:rsidRDefault="00F92CD6"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F77F13">
              <w:rPr>
                <w:rFonts w:ascii="Times New Roman" w:hAnsi="Times New Roman"/>
                <w:color w:val="000000"/>
                <w:sz w:val="20"/>
                <w:szCs w:val="20"/>
              </w:rPr>
              <w:t>Нахождение производных основных элементарных функций</w:t>
            </w:r>
            <w:r>
              <w:rPr>
                <w:rFonts w:ascii="Times New Roman" w:hAnsi="Times New Roman"/>
                <w:color w:val="000000"/>
                <w:sz w:val="20"/>
                <w:szCs w:val="20"/>
              </w:rPr>
              <w:t xml:space="preserve">. </w:t>
            </w:r>
            <w:r w:rsidRPr="00F77F13">
              <w:rPr>
                <w:rFonts w:ascii="Times New Roman" w:hAnsi="Times New Roman"/>
                <w:color w:val="000000"/>
                <w:sz w:val="20"/>
                <w:szCs w:val="20"/>
              </w:rPr>
              <w:t>Нахождение производной сложной функции</w:t>
            </w:r>
            <w:r>
              <w:rPr>
                <w:rFonts w:ascii="Times New Roman" w:hAnsi="Times New Roman"/>
                <w:color w:val="000000"/>
                <w:sz w:val="20"/>
                <w:szCs w:val="20"/>
              </w:rPr>
              <w:t xml:space="preserve">. </w:t>
            </w:r>
            <w:r w:rsidRPr="00F77F13">
              <w:rPr>
                <w:rFonts w:ascii="Times New Roman" w:hAnsi="Times New Roman"/>
                <w:color w:val="000000"/>
                <w:sz w:val="20"/>
                <w:szCs w:val="20"/>
              </w:rPr>
              <w:t>Нахождение второй производной</w:t>
            </w:r>
            <w:r>
              <w:rPr>
                <w:rFonts w:ascii="Times New Roman" w:hAnsi="Times New Roman"/>
                <w:color w:val="000000"/>
                <w:sz w:val="20"/>
                <w:szCs w:val="20"/>
              </w:rPr>
              <w:t xml:space="preserve">. </w:t>
            </w:r>
            <w:r w:rsidRPr="00F77F13">
              <w:rPr>
                <w:rFonts w:ascii="Times New Roman" w:hAnsi="Times New Roman"/>
                <w:color w:val="000000"/>
                <w:sz w:val="20"/>
                <w:szCs w:val="20"/>
              </w:rPr>
              <w:t>Применение производной к исследованию функций и построению графиков</w:t>
            </w:r>
            <w:r>
              <w:rPr>
                <w:rFonts w:ascii="Times New Roman" w:hAnsi="Times New Roman"/>
                <w:color w:val="000000"/>
                <w:sz w:val="20"/>
                <w:szCs w:val="20"/>
              </w:rPr>
              <w:t>.</w:t>
            </w:r>
          </w:p>
        </w:tc>
        <w:tc>
          <w:tcPr>
            <w:tcW w:w="951" w:type="dxa"/>
            <w:tcBorders>
              <w:top w:val="single" w:sz="8" w:space="0" w:color="000000"/>
              <w:left w:val="single" w:sz="8" w:space="0" w:color="000000"/>
              <w:bottom w:val="single" w:sz="8" w:space="0" w:color="000000"/>
              <w:right w:val="single" w:sz="8" w:space="0" w:color="000000"/>
            </w:tcBorders>
          </w:tcPr>
          <w:p w14:paraId="6F61AEBD" w14:textId="0957920D"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hAnsi="Times New Roman"/>
                <w:color w:val="000000"/>
                <w:sz w:val="20"/>
                <w:szCs w:val="20"/>
              </w:rPr>
              <w:t>1</w:t>
            </w:r>
            <w:r w:rsidR="00904A0D">
              <w:rPr>
                <w:rFonts w:ascii="Times New Roman" w:hAnsi="Times New Roman"/>
                <w:color w:val="000000"/>
                <w:sz w:val="20"/>
                <w:szCs w:val="20"/>
              </w:rPr>
              <w:t>0</w:t>
            </w:r>
          </w:p>
        </w:tc>
        <w:tc>
          <w:tcPr>
            <w:tcW w:w="1243" w:type="dxa"/>
            <w:gridSpan w:val="2"/>
            <w:tcBorders>
              <w:top w:val="single" w:sz="8" w:space="0" w:color="000000"/>
              <w:left w:val="single" w:sz="8" w:space="0" w:color="000000"/>
              <w:bottom w:val="single" w:sz="8" w:space="0" w:color="000000"/>
              <w:right w:val="single" w:sz="8" w:space="0" w:color="000000"/>
            </w:tcBorders>
          </w:tcPr>
          <w:p w14:paraId="117978AE" w14:textId="6695FE11"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r>
      <w:tr w:rsidR="00F92CD6" w:rsidRPr="001061FB" w14:paraId="1BC28E83" w14:textId="77777777" w:rsidTr="0068354C">
        <w:trPr>
          <w:trHeight w:hRule="exact" w:val="794"/>
        </w:trPr>
        <w:tc>
          <w:tcPr>
            <w:tcW w:w="3207" w:type="dxa"/>
            <w:vMerge w:val="restart"/>
            <w:tcBorders>
              <w:top w:val="single" w:sz="8" w:space="0" w:color="000000"/>
              <w:left w:val="single" w:sz="8" w:space="0" w:color="000000"/>
              <w:right w:val="single" w:sz="8" w:space="0" w:color="000000"/>
            </w:tcBorders>
          </w:tcPr>
          <w:p w14:paraId="567E7E01" w14:textId="4C7A458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w:t>
            </w:r>
            <w:r>
              <w:rPr>
                <w:rFonts w:ascii="Times New Roman" w:eastAsia="Calibri" w:hAnsi="Times New Roman" w:cs="Times New Roman"/>
                <w:color w:val="000000"/>
                <w:sz w:val="20"/>
                <w:szCs w:val="20"/>
              </w:rPr>
              <w:t>3</w:t>
            </w:r>
            <w:r w:rsidRPr="001061FB">
              <w:rPr>
                <w:rFonts w:ascii="Times New Roman" w:eastAsia="Calibri" w:hAnsi="Times New Roman" w:cs="Times New Roman"/>
                <w:color w:val="000000"/>
                <w:sz w:val="20"/>
                <w:szCs w:val="20"/>
              </w:rPr>
              <w:t xml:space="preserve">.3. Интеграл </w:t>
            </w:r>
          </w:p>
        </w:tc>
        <w:tc>
          <w:tcPr>
            <w:tcW w:w="9385" w:type="dxa"/>
            <w:tcBorders>
              <w:top w:val="single" w:sz="8" w:space="0" w:color="000000"/>
              <w:left w:val="single" w:sz="8" w:space="0" w:color="000000"/>
              <w:bottom w:val="single" w:sz="8" w:space="0" w:color="000000"/>
              <w:right w:val="single" w:sz="8" w:space="0" w:color="000000"/>
            </w:tcBorders>
          </w:tcPr>
          <w:p w14:paraId="4DB4CDEB" w14:textId="77777777" w:rsidR="00F92CD6" w:rsidRPr="001061FB" w:rsidRDefault="00F92CD6" w:rsidP="00F92CD6">
            <w:pPr>
              <w:autoSpaceDE w:val="0"/>
              <w:autoSpaceDN w:val="0"/>
              <w:adjustRightInd w:val="0"/>
              <w:spacing w:after="0" w:line="240" w:lineRule="auto"/>
              <w:ind w:firstLine="20"/>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2C4C9D3E" w14:textId="74B79BCE" w:rsidR="00F92CD6" w:rsidRPr="001061FB" w:rsidRDefault="00F92CD6" w:rsidP="00F92CD6">
            <w:pPr>
              <w:autoSpaceDE w:val="0"/>
              <w:autoSpaceDN w:val="0"/>
              <w:adjustRightInd w:val="0"/>
              <w:spacing w:after="0" w:line="240" w:lineRule="auto"/>
              <w:ind w:firstLine="20"/>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Первообразная и интеграл. Формула Ньютона—Лейбница. Применение определенного интеграла для нахождения площади криволинейной трапеции. Примеры применения интеграла в физике и геометрии. </w:t>
            </w:r>
          </w:p>
          <w:p w14:paraId="12392A72" w14:textId="77777777" w:rsidR="00F92CD6" w:rsidRPr="001061FB" w:rsidRDefault="00F92CD6" w:rsidP="00F92CD6">
            <w:pPr>
              <w:autoSpaceDE w:val="0"/>
              <w:autoSpaceDN w:val="0"/>
              <w:adjustRightInd w:val="0"/>
              <w:spacing w:after="0" w:line="240" w:lineRule="auto"/>
              <w:ind w:firstLine="20"/>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361DFF80" w14:textId="4555B691" w:rsidR="00F92CD6" w:rsidRPr="001061FB" w:rsidRDefault="00F25C97"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w:t>
            </w:r>
          </w:p>
        </w:tc>
        <w:tc>
          <w:tcPr>
            <w:tcW w:w="1243" w:type="dxa"/>
            <w:gridSpan w:val="2"/>
            <w:tcBorders>
              <w:top w:val="single" w:sz="8" w:space="0" w:color="000000"/>
              <w:left w:val="single" w:sz="8" w:space="0" w:color="000000"/>
              <w:bottom w:val="single" w:sz="8" w:space="0" w:color="000000"/>
              <w:right w:val="single" w:sz="8" w:space="0" w:color="000000"/>
            </w:tcBorders>
          </w:tcPr>
          <w:p w14:paraId="37DFB229"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F92CD6" w:rsidRPr="001061FB" w14:paraId="7474C1CB" w14:textId="77777777" w:rsidTr="00C167D3">
        <w:trPr>
          <w:trHeight w:hRule="exact" w:val="340"/>
        </w:trPr>
        <w:tc>
          <w:tcPr>
            <w:tcW w:w="3207" w:type="dxa"/>
            <w:vMerge/>
            <w:tcBorders>
              <w:left w:val="single" w:sz="8" w:space="0" w:color="000000"/>
              <w:right w:val="single" w:sz="8" w:space="0" w:color="000000"/>
            </w:tcBorders>
          </w:tcPr>
          <w:p w14:paraId="11E1F33C"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243D0EC1" w14:textId="34549769" w:rsidR="00F92CD6" w:rsidRPr="001061FB" w:rsidRDefault="00F92CD6" w:rsidP="00F92CD6">
            <w:pPr>
              <w:autoSpaceDE w:val="0"/>
              <w:autoSpaceDN w:val="0"/>
              <w:adjustRightInd w:val="0"/>
              <w:spacing w:after="0" w:line="240" w:lineRule="auto"/>
              <w:ind w:firstLine="20"/>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w:t>
            </w:r>
            <w:r>
              <w:rPr>
                <w:rFonts w:ascii="Times New Roman" w:eastAsia="Calibri" w:hAnsi="Times New Roman" w:cs="Times New Roman"/>
                <w:color w:val="000000"/>
                <w:sz w:val="20"/>
                <w:szCs w:val="20"/>
              </w:rPr>
              <w:t>33</w:t>
            </w:r>
            <w:r w:rsidRPr="001061FB">
              <w:rPr>
                <w:rFonts w:ascii="Times New Roman" w:eastAsia="Calibri" w:hAnsi="Times New Roman" w:cs="Times New Roman"/>
                <w:color w:val="000000"/>
                <w:sz w:val="20"/>
                <w:szCs w:val="20"/>
              </w:rPr>
              <w:t xml:space="preserve"> «Нахождение первообразных функций</w:t>
            </w:r>
            <w:r>
              <w:rPr>
                <w:rFonts w:ascii="Times New Roman" w:eastAsia="Calibri" w:hAnsi="Times New Roman" w:cs="Times New Roman"/>
                <w:color w:val="000000"/>
                <w:sz w:val="20"/>
                <w:szCs w:val="20"/>
              </w:rPr>
              <w:t>»</w:t>
            </w:r>
          </w:p>
        </w:tc>
        <w:tc>
          <w:tcPr>
            <w:tcW w:w="951" w:type="dxa"/>
            <w:tcBorders>
              <w:top w:val="single" w:sz="8" w:space="0" w:color="000000"/>
              <w:left w:val="single" w:sz="8" w:space="0" w:color="000000"/>
              <w:bottom w:val="single" w:sz="8" w:space="0" w:color="000000"/>
              <w:right w:val="single" w:sz="8" w:space="0" w:color="000000"/>
            </w:tcBorders>
          </w:tcPr>
          <w:p w14:paraId="556BC04E"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21BD4109"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F92CD6" w:rsidRPr="001061FB" w14:paraId="7A69D52D" w14:textId="77777777" w:rsidTr="00C167D3">
        <w:trPr>
          <w:trHeight w:hRule="exact" w:val="340"/>
        </w:trPr>
        <w:tc>
          <w:tcPr>
            <w:tcW w:w="3207" w:type="dxa"/>
            <w:vMerge/>
            <w:tcBorders>
              <w:left w:val="single" w:sz="8" w:space="0" w:color="000000"/>
              <w:right w:val="single" w:sz="8" w:space="0" w:color="000000"/>
            </w:tcBorders>
          </w:tcPr>
          <w:p w14:paraId="39EA02AF"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6175D5BB" w14:textId="5D5AD2E6" w:rsidR="00F92CD6" w:rsidRPr="001061FB" w:rsidRDefault="00F92CD6" w:rsidP="00F92CD6">
            <w:pPr>
              <w:autoSpaceDE w:val="0"/>
              <w:autoSpaceDN w:val="0"/>
              <w:adjustRightInd w:val="0"/>
              <w:spacing w:after="0" w:line="240" w:lineRule="auto"/>
              <w:ind w:firstLine="20"/>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w:t>
            </w:r>
            <w:r>
              <w:rPr>
                <w:rFonts w:ascii="Times New Roman" w:eastAsia="Calibri" w:hAnsi="Times New Roman" w:cs="Times New Roman"/>
                <w:color w:val="000000"/>
                <w:sz w:val="20"/>
                <w:szCs w:val="20"/>
              </w:rPr>
              <w:t>34</w:t>
            </w:r>
            <w:r w:rsidRPr="001061FB">
              <w:rPr>
                <w:rFonts w:ascii="Times New Roman" w:eastAsia="Calibri" w:hAnsi="Times New Roman" w:cs="Times New Roman"/>
                <w:color w:val="000000"/>
                <w:sz w:val="20"/>
                <w:szCs w:val="20"/>
              </w:rPr>
              <w:t xml:space="preserve"> «Нахождение неопределённого интеграла»</w:t>
            </w:r>
          </w:p>
        </w:tc>
        <w:tc>
          <w:tcPr>
            <w:tcW w:w="951" w:type="dxa"/>
            <w:tcBorders>
              <w:top w:val="single" w:sz="8" w:space="0" w:color="000000"/>
              <w:left w:val="single" w:sz="8" w:space="0" w:color="000000"/>
              <w:bottom w:val="single" w:sz="8" w:space="0" w:color="000000"/>
              <w:right w:val="single" w:sz="8" w:space="0" w:color="000000"/>
            </w:tcBorders>
          </w:tcPr>
          <w:p w14:paraId="00953ED4"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p>
        </w:tc>
        <w:tc>
          <w:tcPr>
            <w:tcW w:w="1243" w:type="dxa"/>
            <w:gridSpan w:val="2"/>
            <w:tcBorders>
              <w:top w:val="single" w:sz="8" w:space="0" w:color="000000"/>
              <w:left w:val="single" w:sz="8" w:space="0" w:color="000000"/>
              <w:bottom w:val="single" w:sz="8" w:space="0" w:color="000000"/>
              <w:right w:val="single" w:sz="8" w:space="0" w:color="000000"/>
            </w:tcBorders>
          </w:tcPr>
          <w:p w14:paraId="789800F6"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p>
        </w:tc>
      </w:tr>
      <w:tr w:rsidR="00F92CD6" w:rsidRPr="001061FB" w14:paraId="6FC4B7F1" w14:textId="77777777" w:rsidTr="003A5E92">
        <w:trPr>
          <w:trHeight w:hRule="exact" w:val="510"/>
        </w:trPr>
        <w:tc>
          <w:tcPr>
            <w:tcW w:w="3207" w:type="dxa"/>
            <w:vMerge/>
            <w:tcBorders>
              <w:left w:val="single" w:sz="8" w:space="0" w:color="000000"/>
              <w:right w:val="single" w:sz="8" w:space="0" w:color="000000"/>
            </w:tcBorders>
          </w:tcPr>
          <w:p w14:paraId="150394DA"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4572224C" w14:textId="3EE0497E" w:rsidR="00F92CD6" w:rsidRPr="001061FB" w:rsidRDefault="00F92CD6" w:rsidP="00F92CD6">
            <w:pPr>
              <w:autoSpaceDE w:val="0"/>
              <w:autoSpaceDN w:val="0"/>
              <w:adjustRightInd w:val="0"/>
              <w:spacing w:after="0" w:line="240" w:lineRule="auto"/>
              <w:ind w:firstLine="20"/>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Практические занятия №35-36</w:t>
            </w:r>
            <w:r w:rsidRPr="001061FB">
              <w:rPr>
                <w:rFonts w:ascii="Times New Roman" w:eastAsia="Calibri" w:hAnsi="Times New Roman" w:cs="Times New Roman"/>
                <w:color w:val="000000"/>
                <w:sz w:val="20"/>
                <w:szCs w:val="20"/>
              </w:rPr>
              <w:t xml:space="preserve"> «Применение определенного интеграла для нахождения площади криволинейной трапеции»</w:t>
            </w:r>
          </w:p>
        </w:tc>
        <w:tc>
          <w:tcPr>
            <w:tcW w:w="951" w:type="dxa"/>
            <w:tcBorders>
              <w:top w:val="single" w:sz="8" w:space="0" w:color="000000"/>
              <w:left w:val="single" w:sz="8" w:space="0" w:color="000000"/>
              <w:bottom w:val="single" w:sz="8" w:space="0" w:color="000000"/>
              <w:right w:val="single" w:sz="8" w:space="0" w:color="000000"/>
            </w:tcBorders>
          </w:tcPr>
          <w:p w14:paraId="469A92CE" w14:textId="5313521A"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32FEB078"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3</w:t>
            </w:r>
          </w:p>
        </w:tc>
      </w:tr>
      <w:tr w:rsidR="00F92CD6" w:rsidRPr="001061FB" w14:paraId="56A7D603" w14:textId="77777777" w:rsidTr="003A5E92">
        <w:trPr>
          <w:trHeight w:hRule="exact" w:val="284"/>
        </w:trPr>
        <w:tc>
          <w:tcPr>
            <w:tcW w:w="3207" w:type="dxa"/>
            <w:vMerge/>
            <w:tcBorders>
              <w:left w:val="single" w:sz="8" w:space="0" w:color="000000"/>
              <w:right w:val="single" w:sz="8" w:space="0" w:color="000000"/>
            </w:tcBorders>
          </w:tcPr>
          <w:p w14:paraId="68D19C46"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4C650FDB" w14:textId="714A7500"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bCs/>
                <w:color w:val="000000"/>
                <w:sz w:val="20"/>
                <w:szCs w:val="20"/>
              </w:rPr>
            </w:pPr>
            <w:r w:rsidRPr="001061FB">
              <w:rPr>
                <w:rFonts w:ascii="Times New Roman" w:eastAsia="Calibri" w:hAnsi="Times New Roman" w:cs="Times New Roman"/>
                <w:color w:val="000000"/>
                <w:sz w:val="20"/>
                <w:szCs w:val="20"/>
              </w:rPr>
              <w:t>Контрольная работа №</w:t>
            </w:r>
            <w:r w:rsidR="001E0B9E">
              <w:rPr>
                <w:rFonts w:ascii="Times New Roman" w:eastAsia="Calibri" w:hAnsi="Times New Roman" w:cs="Times New Roman"/>
                <w:color w:val="000000"/>
                <w:sz w:val="20"/>
                <w:szCs w:val="20"/>
              </w:rPr>
              <w:t>4</w:t>
            </w:r>
            <w:r w:rsidRPr="001061FB">
              <w:rPr>
                <w:rFonts w:ascii="Times New Roman" w:eastAsia="Calibri" w:hAnsi="Times New Roman" w:cs="Times New Roman"/>
                <w:color w:val="000000"/>
                <w:sz w:val="20"/>
                <w:szCs w:val="20"/>
              </w:rPr>
              <w:t xml:space="preserve"> «Производная и интеграл»</w:t>
            </w:r>
          </w:p>
        </w:tc>
        <w:tc>
          <w:tcPr>
            <w:tcW w:w="951" w:type="dxa"/>
            <w:tcBorders>
              <w:top w:val="single" w:sz="8" w:space="0" w:color="000000"/>
              <w:left w:val="single" w:sz="8" w:space="0" w:color="000000"/>
              <w:bottom w:val="single" w:sz="8" w:space="0" w:color="000000"/>
              <w:right w:val="single" w:sz="8" w:space="0" w:color="000000"/>
            </w:tcBorders>
          </w:tcPr>
          <w:p w14:paraId="5C1E2A03"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0C3E8CAF"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F92CD6" w:rsidRPr="001061FB" w14:paraId="1F78AA6E" w14:textId="77777777" w:rsidTr="00D42EFC">
        <w:trPr>
          <w:trHeight w:hRule="exact" w:val="2155"/>
        </w:trPr>
        <w:tc>
          <w:tcPr>
            <w:tcW w:w="3207" w:type="dxa"/>
            <w:tcBorders>
              <w:left w:val="single" w:sz="8" w:space="0" w:color="000000"/>
              <w:right w:val="single" w:sz="8" w:space="0" w:color="000000"/>
            </w:tcBorders>
          </w:tcPr>
          <w:p w14:paraId="382A8F8A"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2A14EBC6" w14:textId="77777777" w:rsidR="00F92CD6" w:rsidRPr="00561623" w:rsidRDefault="00F92CD6" w:rsidP="00F92CD6">
            <w:pPr>
              <w:autoSpaceDE w:val="0"/>
              <w:autoSpaceDN w:val="0"/>
              <w:adjustRightInd w:val="0"/>
              <w:spacing w:after="0" w:line="240" w:lineRule="auto"/>
              <w:ind w:firstLine="20"/>
              <w:jc w:val="both"/>
              <w:rPr>
                <w:rFonts w:ascii="Times New Roman" w:hAnsi="Times New Roman"/>
                <w:b/>
                <w:bCs/>
                <w:color w:val="000000"/>
                <w:sz w:val="20"/>
                <w:szCs w:val="20"/>
              </w:rPr>
            </w:pPr>
            <w:r w:rsidRPr="00561623">
              <w:rPr>
                <w:rFonts w:ascii="Times New Roman" w:hAnsi="Times New Roman"/>
                <w:b/>
                <w:bCs/>
                <w:color w:val="000000"/>
                <w:sz w:val="20"/>
                <w:szCs w:val="20"/>
              </w:rPr>
              <w:t xml:space="preserve">Самостоятельная работа обучающихся: </w:t>
            </w:r>
          </w:p>
          <w:p w14:paraId="7FA5CA9D" w14:textId="77777777" w:rsidR="00F92CD6" w:rsidRPr="00BE769C"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1. Работа с конспектами, учебной литературой (по параграфам, главам учебных пособий, указанным преподавателем).</w:t>
            </w:r>
          </w:p>
          <w:p w14:paraId="165AF860" w14:textId="77777777" w:rsidR="00F92CD6" w:rsidRPr="00BE769C"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2. Подготовка к практическим занятиям с использованием методических рекомендаций преподавателя, выполнение и оформление практических работ.</w:t>
            </w:r>
          </w:p>
          <w:p w14:paraId="3AF740C9" w14:textId="77777777" w:rsidR="00F92CD6"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 xml:space="preserve">Примерная тематика домашних заданий по </w:t>
            </w:r>
            <w:r>
              <w:rPr>
                <w:rFonts w:ascii="Times New Roman" w:hAnsi="Times New Roman"/>
                <w:color w:val="000000"/>
                <w:sz w:val="20"/>
                <w:szCs w:val="20"/>
              </w:rPr>
              <w:t>теме 3.3</w:t>
            </w:r>
            <w:r w:rsidRPr="00BE769C">
              <w:rPr>
                <w:rFonts w:ascii="Times New Roman" w:hAnsi="Times New Roman"/>
                <w:color w:val="000000"/>
                <w:sz w:val="20"/>
                <w:szCs w:val="20"/>
              </w:rPr>
              <w:t>:</w:t>
            </w:r>
          </w:p>
          <w:p w14:paraId="53D16F22" w14:textId="3A7D248E"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F77F13">
              <w:rPr>
                <w:rFonts w:ascii="Times New Roman" w:hAnsi="Times New Roman"/>
                <w:color w:val="000000"/>
                <w:sz w:val="20"/>
                <w:szCs w:val="20"/>
              </w:rPr>
              <w:t>Нахождение первообразных функций</w:t>
            </w:r>
            <w:r>
              <w:rPr>
                <w:rFonts w:ascii="Times New Roman" w:hAnsi="Times New Roman"/>
                <w:color w:val="000000"/>
                <w:sz w:val="20"/>
                <w:szCs w:val="20"/>
              </w:rPr>
              <w:t xml:space="preserve">. </w:t>
            </w:r>
            <w:r w:rsidRPr="00F77F13">
              <w:rPr>
                <w:rFonts w:ascii="Times New Roman" w:hAnsi="Times New Roman"/>
                <w:color w:val="000000"/>
                <w:sz w:val="20"/>
                <w:szCs w:val="20"/>
              </w:rPr>
              <w:t>Нахождение неопределённого интеграла</w:t>
            </w:r>
            <w:r>
              <w:rPr>
                <w:rFonts w:ascii="Times New Roman" w:hAnsi="Times New Roman"/>
                <w:color w:val="000000"/>
                <w:sz w:val="20"/>
                <w:szCs w:val="20"/>
              </w:rPr>
              <w:t xml:space="preserve">. </w:t>
            </w:r>
            <w:r w:rsidRPr="00F77F13">
              <w:rPr>
                <w:rFonts w:ascii="Times New Roman" w:hAnsi="Times New Roman"/>
                <w:color w:val="000000"/>
                <w:sz w:val="20"/>
                <w:szCs w:val="20"/>
              </w:rPr>
              <w:t>Вычисление определенного интеграла</w:t>
            </w:r>
            <w:r>
              <w:rPr>
                <w:rFonts w:ascii="Times New Roman" w:hAnsi="Times New Roman"/>
                <w:color w:val="000000"/>
                <w:sz w:val="20"/>
                <w:szCs w:val="20"/>
              </w:rPr>
              <w:t xml:space="preserve">. </w:t>
            </w:r>
            <w:r w:rsidRPr="00F77F13">
              <w:rPr>
                <w:rFonts w:ascii="Times New Roman" w:hAnsi="Times New Roman"/>
                <w:color w:val="000000"/>
                <w:sz w:val="20"/>
                <w:szCs w:val="20"/>
              </w:rPr>
              <w:t>Применение определенного интеграла для нахождения площади криволинейной трапеции</w:t>
            </w:r>
            <w:r>
              <w:rPr>
                <w:rFonts w:ascii="Times New Roman" w:hAnsi="Times New Roman"/>
                <w:color w:val="000000"/>
                <w:sz w:val="20"/>
                <w:szCs w:val="20"/>
              </w:rPr>
              <w:t>.</w:t>
            </w:r>
          </w:p>
        </w:tc>
        <w:tc>
          <w:tcPr>
            <w:tcW w:w="951" w:type="dxa"/>
            <w:tcBorders>
              <w:top w:val="single" w:sz="8" w:space="0" w:color="000000"/>
              <w:left w:val="single" w:sz="8" w:space="0" w:color="000000"/>
              <w:bottom w:val="single" w:sz="8" w:space="0" w:color="000000"/>
              <w:right w:val="single" w:sz="8" w:space="0" w:color="000000"/>
            </w:tcBorders>
          </w:tcPr>
          <w:p w14:paraId="24A14890" w14:textId="683524B7" w:rsidR="00F92CD6" w:rsidRPr="001061FB" w:rsidRDefault="00D324C7"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hAnsi="Times New Roman"/>
                <w:color w:val="000000"/>
                <w:sz w:val="20"/>
                <w:szCs w:val="20"/>
              </w:rPr>
              <w:t>7</w:t>
            </w:r>
          </w:p>
        </w:tc>
        <w:tc>
          <w:tcPr>
            <w:tcW w:w="1243" w:type="dxa"/>
            <w:gridSpan w:val="2"/>
            <w:tcBorders>
              <w:top w:val="single" w:sz="8" w:space="0" w:color="000000"/>
              <w:left w:val="single" w:sz="8" w:space="0" w:color="000000"/>
              <w:bottom w:val="single" w:sz="8" w:space="0" w:color="000000"/>
              <w:right w:val="single" w:sz="8" w:space="0" w:color="000000"/>
            </w:tcBorders>
          </w:tcPr>
          <w:p w14:paraId="5A6994A7" w14:textId="30BA853D"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r>
      <w:tr w:rsidR="00F92CD6" w:rsidRPr="001061FB" w14:paraId="1442CD27" w14:textId="77777777" w:rsidTr="00666547">
        <w:trPr>
          <w:trHeight w:val="20"/>
        </w:trPr>
        <w:tc>
          <w:tcPr>
            <w:tcW w:w="3207" w:type="dxa"/>
            <w:tcBorders>
              <w:top w:val="single" w:sz="8" w:space="0" w:color="000000"/>
              <w:left w:val="single" w:sz="8" w:space="0" w:color="000000"/>
              <w:bottom w:val="single" w:sz="8" w:space="0" w:color="000000"/>
              <w:right w:val="single" w:sz="8" w:space="0" w:color="000000"/>
            </w:tcBorders>
          </w:tcPr>
          <w:p w14:paraId="1980FF47"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Раздел 4. Комбинаторика, статистика и теория вероятностей </w:t>
            </w:r>
          </w:p>
        </w:tc>
        <w:tc>
          <w:tcPr>
            <w:tcW w:w="9385" w:type="dxa"/>
            <w:tcBorders>
              <w:top w:val="single" w:sz="8" w:space="0" w:color="000000"/>
              <w:left w:val="single" w:sz="8" w:space="0" w:color="000000"/>
              <w:bottom w:val="single" w:sz="8" w:space="0" w:color="000000"/>
              <w:right w:val="single" w:sz="8" w:space="0" w:color="000000"/>
            </w:tcBorders>
          </w:tcPr>
          <w:p w14:paraId="04CE031D"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p>
        </w:tc>
        <w:tc>
          <w:tcPr>
            <w:tcW w:w="2194" w:type="dxa"/>
            <w:gridSpan w:val="3"/>
            <w:tcBorders>
              <w:top w:val="single" w:sz="8" w:space="0" w:color="000000"/>
              <w:left w:val="single" w:sz="8" w:space="0" w:color="000000"/>
              <w:bottom w:val="single" w:sz="8" w:space="0" w:color="000000"/>
              <w:right w:val="single" w:sz="8" w:space="0" w:color="000000"/>
            </w:tcBorders>
          </w:tcPr>
          <w:p w14:paraId="6E5A2B7A" w14:textId="178ABA74" w:rsidR="00F92CD6" w:rsidRPr="001061FB" w:rsidRDefault="00F25C97" w:rsidP="00F92CD6">
            <w:pPr>
              <w:autoSpaceDE w:val="0"/>
              <w:autoSpaceDN w:val="0"/>
              <w:adjustRightInd w:val="0"/>
              <w:spacing w:after="0" w:line="240" w:lineRule="auto"/>
              <w:jc w:val="center"/>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28</w:t>
            </w:r>
          </w:p>
        </w:tc>
      </w:tr>
      <w:tr w:rsidR="00F92CD6" w:rsidRPr="001061FB" w14:paraId="1EF49C56" w14:textId="77777777" w:rsidTr="00666547">
        <w:trPr>
          <w:trHeight w:val="20"/>
        </w:trPr>
        <w:tc>
          <w:tcPr>
            <w:tcW w:w="3207" w:type="dxa"/>
            <w:vMerge w:val="restart"/>
            <w:tcBorders>
              <w:top w:val="single" w:sz="8" w:space="0" w:color="000000"/>
              <w:left w:val="single" w:sz="8" w:space="0" w:color="000000"/>
              <w:right w:val="single" w:sz="8" w:space="0" w:color="000000"/>
            </w:tcBorders>
          </w:tcPr>
          <w:p w14:paraId="61C4FEF3"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4.1. Элементы комбинаторики </w:t>
            </w:r>
          </w:p>
        </w:tc>
        <w:tc>
          <w:tcPr>
            <w:tcW w:w="9385" w:type="dxa"/>
            <w:tcBorders>
              <w:top w:val="single" w:sz="8" w:space="0" w:color="000000"/>
              <w:left w:val="single" w:sz="8" w:space="0" w:color="000000"/>
              <w:bottom w:val="single" w:sz="8" w:space="0" w:color="000000"/>
              <w:right w:val="single" w:sz="8" w:space="0" w:color="000000"/>
            </w:tcBorders>
          </w:tcPr>
          <w:p w14:paraId="5D758971" w14:textId="77777777" w:rsidR="00F92CD6" w:rsidRPr="001061FB" w:rsidRDefault="00F92CD6" w:rsidP="00F92CD6">
            <w:pPr>
              <w:autoSpaceDE w:val="0"/>
              <w:autoSpaceDN w:val="0"/>
              <w:adjustRightInd w:val="0"/>
              <w:spacing w:after="0" w:line="240" w:lineRule="auto"/>
              <w:ind w:firstLine="20"/>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012693BD" w14:textId="77777777"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Основные понятия комбинаторики. Задачи на подсчет числа размещений, перестановок, сочетаний. Решение задач на перебор вариантов. Формула бинома Ньютона. Свойства биноминальных коэффициентов. Треугольник Паскаля. </w:t>
            </w:r>
          </w:p>
        </w:tc>
        <w:tc>
          <w:tcPr>
            <w:tcW w:w="951" w:type="dxa"/>
            <w:tcBorders>
              <w:top w:val="single" w:sz="8" w:space="0" w:color="000000"/>
              <w:left w:val="single" w:sz="8" w:space="0" w:color="000000"/>
              <w:bottom w:val="single" w:sz="8" w:space="0" w:color="000000"/>
              <w:right w:val="single" w:sz="8" w:space="0" w:color="000000"/>
            </w:tcBorders>
          </w:tcPr>
          <w:p w14:paraId="3FFE6B6A" w14:textId="28A7E801"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1E6B8C5D"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3</w:t>
            </w:r>
          </w:p>
        </w:tc>
      </w:tr>
      <w:tr w:rsidR="00F92CD6" w:rsidRPr="001061FB" w14:paraId="4AB93FAE" w14:textId="77777777" w:rsidTr="00666547">
        <w:trPr>
          <w:trHeight w:val="20"/>
        </w:trPr>
        <w:tc>
          <w:tcPr>
            <w:tcW w:w="3207" w:type="dxa"/>
            <w:vMerge/>
            <w:tcBorders>
              <w:left w:val="single" w:sz="8" w:space="0" w:color="000000"/>
              <w:bottom w:val="single" w:sz="8" w:space="0" w:color="000000"/>
              <w:right w:val="single" w:sz="8" w:space="0" w:color="000000"/>
            </w:tcBorders>
          </w:tcPr>
          <w:p w14:paraId="665F0196"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65CCCAF4" w14:textId="08954A9B"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№37</w:t>
            </w:r>
            <w:r w:rsidRPr="001061FB">
              <w:rPr>
                <w:rFonts w:ascii="Times New Roman" w:eastAsia="Calibri" w:hAnsi="Times New Roman" w:cs="Times New Roman"/>
                <w:color w:val="000000"/>
                <w:sz w:val="20"/>
                <w:szCs w:val="20"/>
              </w:rPr>
              <w:t xml:space="preserve"> «Решение комбинаторных задач по формулам» </w:t>
            </w:r>
          </w:p>
        </w:tc>
        <w:tc>
          <w:tcPr>
            <w:tcW w:w="951" w:type="dxa"/>
            <w:tcBorders>
              <w:top w:val="single" w:sz="8" w:space="0" w:color="000000"/>
              <w:left w:val="single" w:sz="8" w:space="0" w:color="000000"/>
              <w:bottom w:val="single" w:sz="8" w:space="0" w:color="000000"/>
              <w:right w:val="single" w:sz="8" w:space="0" w:color="000000"/>
            </w:tcBorders>
          </w:tcPr>
          <w:p w14:paraId="7C92EF51"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2BF40038"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F92CD6" w:rsidRPr="001061FB" w14:paraId="50BCAB44" w14:textId="77777777" w:rsidTr="00D42EFC">
        <w:trPr>
          <w:trHeight w:hRule="exact" w:val="1701"/>
        </w:trPr>
        <w:tc>
          <w:tcPr>
            <w:tcW w:w="3207" w:type="dxa"/>
            <w:tcBorders>
              <w:left w:val="single" w:sz="8" w:space="0" w:color="000000"/>
              <w:bottom w:val="single" w:sz="8" w:space="0" w:color="000000"/>
              <w:right w:val="single" w:sz="8" w:space="0" w:color="000000"/>
            </w:tcBorders>
          </w:tcPr>
          <w:p w14:paraId="129D9877"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08D39A59" w14:textId="77777777" w:rsidR="00F92CD6" w:rsidRPr="00561623" w:rsidRDefault="00F92CD6" w:rsidP="00F92CD6">
            <w:pPr>
              <w:autoSpaceDE w:val="0"/>
              <w:autoSpaceDN w:val="0"/>
              <w:adjustRightInd w:val="0"/>
              <w:spacing w:after="0" w:line="240" w:lineRule="auto"/>
              <w:ind w:firstLine="20"/>
              <w:jc w:val="both"/>
              <w:rPr>
                <w:rFonts w:ascii="Times New Roman" w:hAnsi="Times New Roman"/>
                <w:b/>
                <w:bCs/>
                <w:color w:val="000000"/>
                <w:sz w:val="20"/>
                <w:szCs w:val="20"/>
              </w:rPr>
            </w:pPr>
            <w:r w:rsidRPr="00561623">
              <w:rPr>
                <w:rFonts w:ascii="Times New Roman" w:hAnsi="Times New Roman"/>
                <w:b/>
                <w:bCs/>
                <w:color w:val="000000"/>
                <w:sz w:val="20"/>
                <w:szCs w:val="20"/>
              </w:rPr>
              <w:t xml:space="preserve">Самостоятельная работа обучающихся: </w:t>
            </w:r>
          </w:p>
          <w:p w14:paraId="38D4F78A" w14:textId="77777777" w:rsidR="00F92CD6" w:rsidRPr="00BE769C"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1. Работа с конспектами, учебной литературой (по параграфам, главам учебных пособий, указанным преподавателем).</w:t>
            </w:r>
          </w:p>
          <w:p w14:paraId="5D292D3E" w14:textId="77777777" w:rsidR="00F92CD6" w:rsidRPr="00BE769C"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2. Подготовка к практическим занятиям с использованием методических рекомендаций преподавателя, выполнение и оформление практических работ.</w:t>
            </w:r>
          </w:p>
          <w:p w14:paraId="0FB981A3" w14:textId="77777777" w:rsidR="00F92CD6"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 xml:space="preserve">Примерная тематика домашних заданий по </w:t>
            </w:r>
            <w:r>
              <w:rPr>
                <w:rFonts w:ascii="Times New Roman" w:hAnsi="Times New Roman"/>
                <w:color w:val="000000"/>
                <w:sz w:val="20"/>
                <w:szCs w:val="20"/>
              </w:rPr>
              <w:t>теме 4.1</w:t>
            </w:r>
            <w:r w:rsidRPr="00BE769C">
              <w:rPr>
                <w:rFonts w:ascii="Times New Roman" w:hAnsi="Times New Roman"/>
                <w:color w:val="000000"/>
                <w:sz w:val="20"/>
                <w:szCs w:val="20"/>
              </w:rPr>
              <w:t>:</w:t>
            </w:r>
          </w:p>
          <w:p w14:paraId="5AAF0316" w14:textId="77777777" w:rsidR="00F92CD6"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0202CA">
              <w:rPr>
                <w:rFonts w:ascii="Times New Roman" w:hAnsi="Times New Roman"/>
                <w:color w:val="000000"/>
                <w:sz w:val="20"/>
                <w:szCs w:val="20"/>
              </w:rPr>
              <w:t>Решение задач на перебор вариантов</w:t>
            </w:r>
            <w:r>
              <w:rPr>
                <w:rFonts w:ascii="Times New Roman" w:hAnsi="Times New Roman"/>
                <w:color w:val="000000"/>
                <w:sz w:val="20"/>
                <w:szCs w:val="20"/>
              </w:rPr>
              <w:t xml:space="preserve">. </w:t>
            </w:r>
            <w:r w:rsidRPr="000202CA">
              <w:rPr>
                <w:rFonts w:ascii="Times New Roman" w:hAnsi="Times New Roman"/>
                <w:color w:val="000000"/>
                <w:sz w:val="20"/>
                <w:szCs w:val="20"/>
              </w:rPr>
              <w:t>Решение комбинаторных задач по формулам</w:t>
            </w:r>
            <w:r>
              <w:rPr>
                <w:rFonts w:ascii="Times New Roman" w:hAnsi="Times New Roman"/>
                <w:color w:val="000000"/>
                <w:sz w:val="20"/>
                <w:szCs w:val="20"/>
              </w:rPr>
              <w:t>.</w:t>
            </w:r>
          </w:p>
          <w:p w14:paraId="42EED9E2" w14:textId="77777777" w:rsidR="00F92CD6" w:rsidRDefault="00F92CD6"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602985F8" w14:textId="2DAF79D9" w:rsidR="00F92CD6" w:rsidRPr="001061FB" w:rsidRDefault="00D324C7"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hAnsi="Times New Roman"/>
                <w:color w:val="000000"/>
                <w:sz w:val="20"/>
                <w:szCs w:val="20"/>
              </w:rPr>
              <w:t>3</w:t>
            </w:r>
          </w:p>
        </w:tc>
        <w:tc>
          <w:tcPr>
            <w:tcW w:w="1243" w:type="dxa"/>
            <w:gridSpan w:val="2"/>
            <w:tcBorders>
              <w:top w:val="single" w:sz="8" w:space="0" w:color="000000"/>
              <w:left w:val="single" w:sz="8" w:space="0" w:color="000000"/>
              <w:bottom w:val="single" w:sz="8" w:space="0" w:color="000000"/>
              <w:right w:val="single" w:sz="8" w:space="0" w:color="000000"/>
            </w:tcBorders>
          </w:tcPr>
          <w:p w14:paraId="34057740" w14:textId="7A6231F9"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hAnsi="Times New Roman"/>
                <w:color w:val="000000"/>
                <w:sz w:val="20"/>
                <w:szCs w:val="20"/>
              </w:rPr>
              <w:t>2</w:t>
            </w:r>
          </w:p>
        </w:tc>
      </w:tr>
      <w:tr w:rsidR="00F92CD6" w:rsidRPr="001061FB" w14:paraId="21120A8B" w14:textId="77777777" w:rsidTr="00666547">
        <w:trPr>
          <w:trHeight w:hRule="exact" w:val="1021"/>
        </w:trPr>
        <w:tc>
          <w:tcPr>
            <w:tcW w:w="3207" w:type="dxa"/>
            <w:vMerge w:val="restart"/>
            <w:tcBorders>
              <w:top w:val="single" w:sz="8" w:space="0" w:color="000000"/>
              <w:left w:val="single" w:sz="8" w:space="0" w:color="000000"/>
              <w:bottom w:val="single" w:sz="8" w:space="0" w:color="000000"/>
              <w:right w:val="single" w:sz="8" w:space="0" w:color="000000"/>
            </w:tcBorders>
          </w:tcPr>
          <w:p w14:paraId="3FCCE029"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4.2. Элементы теории вероятностей </w:t>
            </w:r>
          </w:p>
        </w:tc>
        <w:tc>
          <w:tcPr>
            <w:tcW w:w="9385" w:type="dxa"/>
            <w:tcBorders>
              <w:top w:val="single" w:sz="8" w:space="0" w:color="000000"/>
              <w:left w:val="single" w:sz="8" w:space="0" w:color="000000"/>
              <w:bottom w:val="single" w:sz="8" w:space="0" w:color="000000"/>
              <w:right w:val="single" w:sz="8" w:space="0" w:color="000000"/>
            </w:tcBorders>
          </w:tcPr>
          <w:p w14:paraId="31C05897" w14:textId="77777777" w:rsidR="00F92CD6" w:rsidRPr="001061FB" w:rsidRDefault="00F92CD6" w:rsidP="00F92CD6">
            <w:pPr>
              <w:autoSpaceDE w:val="0"/>
              <w:autoSpaceDN w:val="0"/>
              <w:adjustRightInd w:val="0"/>
              <w:spacing w:after="0" w:line="240" w:lineRule="auto"/>
              <w:ind w:firstLine="20"/>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3B136E93" w14:textId="77777777"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Событие, вероятность события, сложение и умножение вероятностей. Понятие о независимости событий. Дискретная случайная величина, закон ее распределения. Числовые характеристики дискретной случайной величины. Понятие о законе больших чисел. </w:t>
            </w:r>
          </w:p>
          <w:p w14:paraId="7385CF72" w14:textId="77777777"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6F7444A5" w14:textId="3155645C" w:rsidR="00F92CD6" w:rsidRPr="001061FB" w:rsidRDefault="00F25C97"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1243" w:type="dxa"/>
            <w:gridSpan w:val="2"/>
            <w:tcBorders>
              <w:top w:val="single" w:sz="8" w:space="0" w:color="000000"/>
              <w:left w:val="single" w:sz="8" w:space="0" w:color="000000"/>
              <w:bottom w:val="single" w:sz="8" w:space="0" w:color="000000"/>
              <w:right w:val="single" w:sz="8" w:space="0" w:color="000000"/>
            </w:tcBorders>
          </w:tcPr>
          <w:p w14:paraId="5A7A4E13"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F92CD6" w:rsidRPr="001061FB" w14:paraId="3233DABC" w14:textId="77777777" w:rsidTr="00666547">
        <w:trPr>
          <w:trHeight w:hRule="exact" w:val="284"/>
        </w:trPr>
        <w:tc>
          <w:tcPr>
            <w:tcW w:w="3207" w:type="dxa"/>
            <w:vMerge/>
            <w:tcBorders>
              <w:top w:val="single" w:sz="8" w:space="0" w:color="000000"/>
              <w:left w:val="single" w:sz="8" w:space="0" w:color="000000"/>
              <w:bottom w:val="single" w:sz="8" w:space="0" w:color="000000"/>
              <w:right w:val="single" w:sz="8" w:space="0" w:color="000000"/>
            </w:tcBorders>
          </w:tcPr>
          <w:p w14:paraId="4C2B2F97"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2FCD9D6E" w14:textId="40E9041C"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w:t>
            </w:r>
            <w:r w:rsidR="00C92891">
              <w:rPr>
                <w:rFonts w:ascii="Times New Roman" w:eastAsia="Calibri" w:hAnsi="Times New Roman" w:cs="Times New Roman"/>
                <w:color w:val="000000"/>
                <w:sz w:val="20"/>
                <w:szCs w:val="20"/>
              </w:rPr>
              <w:t>ое</w:t>
            </w:r>
            <w:r>
              <w:rPr>
                <w:rFonts w:ascii="Times New Roman" w:eastAsia="Calibri" w:hAnsi="Times New Roman" w:cs="Times New Roman"/>
                <w:color w:val="000000"/>
                <w:sz w:val="20"/>
                <w:szCs w:val="20"/>
              </w:rPr>
              <w:t xml:space="preserve"> заняти</w:t>
            </w:r>
            <w:r w:rsidR="00C92891">
              <w:rPr>
                <w:rFonts w:ascii="Times New Roman" w:eastAsia="Calibri" w:hAnsi="Times New Roman" w:cs="Times New Roman"/>
                <w:color w:val="000000"/>
                <w:sz w:val="20"/>
                <w:szCs w:val="20"/>
              </w:rPr>
              <w:t>е</w:t>
            </w:r>
            <w:r>
              <w:rPr>
                <w:rFonts w:ascii="Times New Roman" w:eastAsia="Calibri" w:hAnsi="Times New Roman" w:cs="Times New Roman"/>
                <w:color w:val="000000"/>
                <w:sz w:val="20"/>
                <w:szCs w:val="20"/>
              </w:rPr>
              <w:t xml:space="preserve"> №38</w:t>
            </w:r>
            <w:r w:rsidRPr="001061FB">
              <w:rPr>
                <w:rFonts w:ascii="Times New Roman" w:eastAsia="Calibri" w:hAnsi="Times New Roman" w:cs="Times New Roman"/>
                <w:color w:val="000000"/>
                <w:sz w:val="20"/>
                <w:szCs w:val="20"/>
              </w:rPr>
              <w:t xml:space="preserve"> «Решение задач на нахождение вероятности события»</w:t>
            </w:r>
          </w:p>
        </w:tc>
        <w:tc>
          <w:tcPr>
            <w:tcW w:w="951" w:type="dxa"/>
            <w:tcBorders>
              <w:top w:val="single" w:sz="8" w:space="0" w:color="000000"/>
              <w:left w:val="single" w:sz="8" w:space="0" w:color="000000"/>
              <w:bottom w:val="single" w:sz="8" w:space="0" w:color="000000"/>
              <w:right w:val="single" w:sz="8" w:space="0" w:color="000000"/>
            </w:tcBorders>
          </w:tcPr>
          <w:p w14:paraId="7E1D5C2D" w14:textId="6BE13D3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476614AC"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F92CD6" w:rsidRPr="001061FB" w14:paraId="10EA7A3F" w14:textId="77777777" w:rsidTr="00D42EFC">
        <w:trPr>
          <w:trHeight w:hRule="exact" w:val="1644"/>
        </w:trPr>
        <w:tc>
          <w:tcPr>
            <w:tcW w:w="3207" w:type="dxa"/>
            <w:tcBorders>
              <w:top w:val="single" w:sz="8" w:space="0" w:color="000000"/>
              <w:left w:val="single" w:sz="8" w:space="0" w:color="000000"/>
              <w:bottom w:val="single" w:sz="8" w:space="0" w:color="000000"/>
              <w:right w:val="single" w:sz="8" w:space="0" w:color="000000"/>
            </w:tcBorders>
          </w:tcPr>
          <w:p w14:paraId="7EB9CBFA"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2D994DCE" w14:textId="77777777" w:rsidR="00F92CD6" w:rsidRPr="00561623" w:rsidRDefault="00F92CD6" w:rsidP="00F92CD6">
            <w:pPr>
              <w:autoSpaceDE w:val="0"/>
              <w:autoSpaceDN w:val="0"/>
              <w:adjustRightInd w:val="0"/>
              <w:spacing w:after="0" w:line="240" w:lineRule="auto"/>
              <w:ind w:firstLine="20"/>
              <w:jc w:val="both"/>
              <w:rPr>
                <w:rFonts w:ascii="Times New Roman" w:hAnsi="Times New Roman"/>
                <w:b/>
                <w:bCs/>
                <w:color w:val="000000"/>
                <w:sz w:val="20"/>
                <w:szCs w:val="20"/>
              </w:rPr>
            </w:pPr>
            <w:r w:rsidRPr="00561623">
              <w:rPr>
                <w:rFonts w:ascii="Times New Roman" w:hAnsi="Times New Roman"/>
                <w:b/>
                <w:bCs/>
                <w:color w:val="000000"/>
                <w:sz w:val="20"/>
                <w:szCs w:val="20"/>
              </w:rPr>
              <w:t xml:space="preserve">Самостоятельная работа обучающихся: </w:t>
            </w:r>
          </w:p>
          <w:p w14:paraId="6D4AA29D" w14:textId="77777777" w:rsidR="00F92CD6" w:rsidRPr="00BE769C"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1. Работа с конспектами, учебной литературой (по параграфам, главам учебных пособий, указанным преподавателем).</w:t>
            </w:r>
          </w:p>
          <w:p w14:paraId="634D4583" w14:textId="77777777" w:rsidR="00F92CD6" w:rsidRPr="00BE769C"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2. Подготовка к практическим занятиям с использованием методических рекомендаций преподавателя, выполнение и оформление практических работ.</w:t>
            </w:r>
          </w:p>
          <w:p w14:paraId="2670A2C2" w14:textId="77777777" w:rsidR="00F92CD6"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 xml:space="preserve">Примерная тематика домашних заданий по </w:t>
            </w:r>
            <w:r>
              <w:rPr>
                <w:rFonts w:ascii="Times New Roman" w:hAnsi="Times New Roman"/>
                <w:color w:val="000000"/>
                <w:sz w:val="20"/>
                <w:szCs w:val="20"/>
              </w:rPr>
              <w:t>теме 4.2</w:t>
            </w:r>
            <w:r w:rsidRPr="00BE769C">
              <w:rPr>
                <w:rFonts w:ascii="Times New Roman" w:hAnsi="Times New Roman"/>
                <w:color w:val="000000"/>
                <w:sz w:val="20"/>
                <w:szCs w:val="20"/>
              </w:rPr>
              <w:t>:</w:t>
            </w:r>
          </w:p>
          <w:p w14:paraId="38D326BD" w14:textId="4A20C318" w:rsidR="00F92CD6" w:rsidRDefault="00F92CD6"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F77F13">
              <w:rPr>
                <w:rFonts w:ascii="Times New Roman" w:hAnsi="Times New Roman"/>
                <w:color w:val="000000"/>
                <w:sz w:val="20"/>
                <w:szCs w:val="20"/>
              </w:rPr>
              <w:t>Решение задач на нахождение вероятности события</w:t>
            </w:r>
            <w:r>
              <w:rPr>
                <w:rFonts w:ascii="Times New Roman" w:hAnsi="Times New Roman"/>
                <w:color w:val="000000"/>
                <w:sz w:val="20"/>
                <w:szCs w:val="20"/>
              </w:rPr>
              <w:t>.</w:t>
            </w:r>
          </w:p>
        </w:tc>
        <w:tc>
          <w:tcPr>
            <w:tcW w:w="951" w:type="dxa"/>
            <w:tcBorders>
              <w:top w:val="single" w:sz="8" w:space="0" w:color="000000"/>
              <w:left w:val="single" w:sz="8" w:space="0" w:color="000000"/>
              <w:bottom w:val="single" w:sz="8" w:space="0" w:color="000000"/>
              <w:right w:val="single" w:sz="8" w:space="0" w:color="000000"/>
            </w:tcBorders>
          </w:tcPr>
          <w:p w14:paraId="1781F050" w14:textId="65E948A8" w:rsidR="00F92CD6"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hAnsi="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6EECE3C2" w14:textId="4195462C"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hAnsi="Times New Roman"/>
                <w:color w:val="000000"/>
                <w:sz w:val="20"/>
                <w:szCs w:val="20"/>
              </w:rPr>
              <w:t>2</w:t>
            </w:r>
          </w:p>
        </w:tc>
      </w:tr>
      <w:tr w:rsidR="00F92CD6" w:rsidRPr="001061FB" w14:paraId="08BB7E81" w14:textId="77777777" w:rsidTr="00666547">
        <w:trPr>
          <w:trHeight w:hRule="exact" w:val="964"/>
        </w:trPr>
        <w:tc>
          <w:tcPr>
            <w:tcW w:w="3207" w:type="dxa"/>
            <w:vMerge w:val="restart"/>
            <w:tcBorders>
              <w:top w:val="single" w:sz="8" w:space="0" w:color="000000"/>
              <w:left w:val="single" w:sz="8" w:space="0" w:color="000000"/>
              <w:right w:val="single" w:sz="8" w:space="0" w:color="000000"/>
            </w:tcBorders>
          </w:tcPr>
          <w:p w14:paraId="0A5B2662"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4.3. Элементы математической статистики </w:t>
            </w:r>
          </w:p>
        </w:tc>
        <w:tc>
          <w:tcPr>
            <w:tcW w:w="9385" w:type="dxa"/>
            <w:tcBorders>
              <w:top w:val="single" w:sz="8" w:space="0" w:color="000000"/>
              <w:left w:val="single" w:sz="8" w:space="0" w:color="000000"/>
              <w:bottom w:val="single" w:sz="8" w:space="0" w:color="000000"/>
              <w:right w:val="single" w:sz="8" w:space="0" w:color="000000"/>
            </w:tcBorders>
          </w:tcPr>
          <w:p w14:paraId="65DC2709" w14:textId="77777777" w:rsidR="00F92CD6" w:rsidRPr="001061FB" w:rsidRDefault="00F92CD6" w:rsidP="00F92CD6">
            <w:pPr>
              <w:autoSpaceDE w:val="0"/>
              <w:autoSpaceDN w:val="0"/>
              <w:adjustRightInd w:val="0"/>
              <w:spacing w:after="0" w:line="240" w:lineRule="auto"/>
              <w:ind w:firstLine="20"/>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49D26F44" w14:textId="77777777"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Представление данных (таблицы, диаграммы, графики), генеральная совокупность, выборка, среднее арифметическое, медиана. Понятие о задачах математической статистики. Решение практических задач с применением вероятностных методов. </w:t>
            </w:r>
          </w:p>
          <w:p w14:paraId="29036C3B" w14:textId="77777777" w:rsidR="00F92CD6" w:rsidRPr="001061FB" w:rsidRDefault="00F92CD6" w:rsidP="00F92CD6">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Практическая работа №22</w:t>
            </w:r>
          </w:p>
          <w:p w14:paraId="035BD5D3" w14:textId="77777777"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7526B094" w14:textId="00C69E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68510F0E"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F92CD6" w:rsidRPr="001061FB" w14:paraId="48CF2DBB" w14:textId="77777777" w:rsidTr="00666547">
        <w:trPr>
          <w:trHeight w:hRule="exact" w:val="284"/>
        </w:trPr>
        <w:tc>
          <w:tcPr>
            <w:tcW w:w="3207" w:type="dxa"/>
            <w:vMerge/>
            <w:tcBorders>
              <w:left w:val="single" w:sz="8" w:space="0" w:color="000000"/>
              <w:bottom w:val="single" w:sz="8" w:space="0" w:color="000000"/>
              <w:right w:val="single" w:sz="8" w:space="0" w:color="000000"/>
            </w:tcBorders>
          </w:tcPr>
          <w:p w14:paraId="1BF0DC5A"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02423919" w14:textId="3CD4883A"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w:t>
            </w:r>
            <w:r w:rsidR="00C92891">
              <w:rPr>
                <w:rFonts w:ascii="Times New Roman" w:eastAsia="Calibri" w:hAnsi="Times New Roman" w:cs="Times New Roman"/>
                <w:color w:val="000000"/>
                <w:sz w:val="20"/>
                <w:szCs w:val="20"/>
              </w:rPr>
              <w:t>ое</w:t>
            </w:r>
            <w:r>
              <w:rPr>
                <w:rFonts w:ascii="Times New Roman" w:eastAsia="Calibri" w:hAnsi="Times New Roman" w:cs="Times New Roman"/>
                <w:color w:val="000000"/>
                <w:sz w:val="20"/>
                <w:szCs w:val="20"/>
              </w:rPr>
              <w:t xml:space="preserve"> заняти</w:t>
            </w:r>
            <w:r w:rsidR="00C92891">
              <w:rPr>
                <w:rFonts w:ascii="Times New Roman" w:eastAsia="Calibri" w:hAnsi="Times New Roman" w:cs="Times New Roman"/>
                <w:color w:val="000000"/>
                <w:sz w:val="20"/>
                <w:szCs w:val="20"/>
              </w:rPr>
              <w:t>е</w:t>
            </w:r>
            <w:r>
              <w:rPr>
                <w:rFonts w:ascii="Times New Roman" w:eastAsia="Calibri" w:hAnsi="Times New Roman" w:cs="Times New Roman"/>
                <w:color w:val="000000"/>
                <w:sz w:val="20"/>
                <w:szCs w:val="20"/>
              </w:rPr>
              <w:t xml:space="preserve"> №39</w:t>
            </w:r>
            <w:r w:rsidRPr="001061FB">
              <w:rPr>
                <w:rFonts w:ascii="Times New Roman" w:eastAsia="Calibri" w:hAnsi="Times New Roman" w:cs="Times New Roman"/>
                <w:color w:val="000000"/>
                <w:sz w:val="20"/>
                <w:szCs w:val="20"/>
              </w:rPr>
              <w:t xml:space="preserve"> «Решение практических задач с применением вероятностных методов»</w:t>
            </w:r>
          </w:p>
        </w:tc>
        <w:tc>
          <w:tcPr>
            <w:tcW w:w="951" w:type="dxa"/>
            <w:tcBorders>
              <w:top w:val="single" w:sz="8" w:space="0" w:color="000000"/>
              <w:left w:val="single" w:sz="8" w:space="0" w:color="000000"/>
              <w:bottom w:val="single" w:sz="8" w:space="0" w:color="000000"/>
              <w:right w:val="single" w:sz="8" w:space="0" w:color="000000"/>
            </w:tcBorders>
          </w:tcPr>
          <w:p w14:paraId="419523BD" w14:textId="75659A3A"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1188D139"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F92CD6" w:rsidRPr="001061FB" w14:paraId="5A291E42" w14:textId="77777777" w:rsidTr="00D42EFC">
        <w:trPr>
          <w:trHeight w:hRule="exact" w:val="1928"/>
        </w:trPr>
        <w:tc>
          <w:tcPr>
            <w:tcW w:w="3207" w:type="dxa"/>
            <w:tcBorders>
              <w:left w:val="single" w:sz="8" w:space="0" w:color="000000"/>
              <w:bottom w:val="single" w:sz="8" w:space="0" w:color="000000"/>
              <w:right w:val="single" w:sz="8" w:space="0" w:color="000000"/>
            </w:tcBorders>
          </w:tcPr>
          <w:p w14:paraId="1D5B01E0"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053960AF" w14:textId="77777777" w:rsidR="00F92CD6" w:rsidRPr="00561623" w:rsidRDefault="00F92CD6" w:rsidP="00F92CD6">
            <w:pPr>
              <w:autoSpaceDE w:val="0"/>
              <w:autoSpaceDN w:val="0"/>
              <w:adjustRightInd w:val="0"/>
              <w:spacing w:after="0" w:line="240" w:lineRule="auto"/>
              <w:ind w:firstLine="20"/>
              <w:jc w:val="both"/>
              <w:rPr>
                <w:rFonts w:ascii="Times New Roman" w:hAnsi="Times New Roman"/>
                <w:b/>
                <w:bCs/>
                <w:color w:val="000000"/>
                <w:sz w:val="20"/>
                <w:szCs w:val="20"/>
              </w:rPr>
            </w:pPr>
            <w:r w:rsidRPr="00561623">
              <w:rPr>
                <w:rFonts w:ascii="Times New Roman" w:hAnsi="Times New Roman"/>
                <w:b/>
                <w:bCs/>
                <w:color w:val="000000"/>
                <w:sz w:val="20"/>
                <w:szCs w:val="20"/>
              </w:rPr>
              <w:t xml:space="preserve">Самостоятельная работа обучающихся: </w:t>
            </w:r>
          </w:p>
          <w:p w14:paraId="053EDE23" w14:textId="77777777" w:rsidR="00F92CD6" w:rsidRPr="00BE769C"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1. Работа с конспектами, учебной литературой (по параграфам, главам учебных пособий, указанным преподавателем).</w:t>
            </w:r>
          </w:p>
          <w:p w14:paraId="57DC9FE8" w14:textId="77777777" w:rsidR="00F92CD6" w:rsidRPr="00BE769C"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2. Подготовка к практическим занятиям с использованием методических рекомендаций преподавателя, выполнение и оформление практических работ.</w:t>
            </w:r>
          </w:p>
          <w:p w14:paraId="45EF7427" w14:textId="77777777" w:rsidR="00F92CD6" w:rsidRDefault="00F92CD6" w:rsidP="00F92CD6">
            <w:pPr>
              <w:autoSpaceDE w:val="0"/>
              <w:autoSpaceDN w:val="0"/>
              <w:adjustRightInd w:val="0"/>
              <w:spacing w:after="0" w:line="240" w:lineRule="auto"/>
              <w:ind w:firstLine="20"/>
              <w:rPr>
                <w:rFonts w:ascii="Times New Roman" w:hAnsi="Times New Roman"/>
                <w:color w:val="000000"/>
                <w:sz w:val="20"/>
                <w:szCs w:val="20"/>
              </w:rPr>
            </w:pPr>
            <w:r w:rsidRPr="00BE769C">
              <w:rPr>
                <w:rFonts w:ascii="Times New Roman" w:hAnsi="Times New Roman"/>
                <w:color w:val="000000"/>
                <w:sz w:val="20"/>
                <w:szCs w:val="20"/>
              </w:rPr>
              <w:t xml:space="preserve">Примерная тематика домашних заданий по </w:t>
            </w:r>
            <w:r>
              <w:rPr>
                <w:rFonts w:ascii="Times New Roman" w:hAnsi="Times New Roman"/>
                <w:color w:val="000000"/>
                <w:sz w:val="20"/>
                <w:szCs w:val="20"/>
              </w:rPr>
              <w:t>теме 4.3</w:t>
            </w:r>
            <w:r w:rsidRPr="00BE769C">
              <w:rPr>
                <w:rFonts w:ascii="Times New Roman" w:hAnsi="Times New Roman"/>
                <w:color w:val="000000"/>
                <w:sz w:val="20"/>
                <w:szCs w:val="20"/>
              </w:rPr>
              <w:t>:</w:t>
            </w:r>
          </w:p>
          <w:p w14:paraId="0E47D317" w14:textId="77777777" w:rsidR="00F92CD6" w:rsidRDefault="00F92CD6" w:rsidP="00F92CD6">
            <w:pPr>
              <w:autoSpaceDE w:val="0"/>
              <w:autoSpaceDN w:val="0"/>
              <w:adjustRightInd w:val="0"/>
              <w:spacing w:after="0" w:line="240" w:lineRule="auto"/>
              <w:ind w:firstLine="20"/>
              <w:rPr>
                <w:rFonts w:ascii="Times New Roman" w:hAnsi="Times New Roman"/>
                <w:color w:val="000000"/>
                <w:sz w:val="20"/>
                <w:szCs w:val="20"/>
              </w:rPr>
            </w:pPr>
            <w:r>
              <w:rPr>
                <w:rFonts w:ascii="Times New Roman" w:hAnsi="Times New Roman"/>
                <w:color w:val="000000"/>
                <w:sz w:val="20"/>
                <w:szCs w:val="20"/>
              </w:rPr>
              <w:t xml:space="preserve">Решение задач на определение </w:t>
            </w:r>
            <w:r w:rsidRPr="00F77F13">
              <w:rPr>
                <w:rFonts w:ascii="Times New Roman" w:hAnsi="Times New Roman"/>
                <w:color w:val="000000"/>
                <w:sz w:val="20"/>
                <w:szCs w:val="20"/>
              </w:rPr>
              <w:t>генеральн</w:t>
            </w:r>
            <w:r>
              <w:rPr>
                <w:rFonts w:ascii="Times New Roman" w:hAnsi="Times New Roman"/>
                <w:color w:val="000000"/>
                <w:sz w:val="20"/>
                <w:szCs w:val="20"/>
              </w:rPr>
              <w:t>ой</w:t>
            </w:r>
            <w:r w:rsidRPr="00F77F13">
              <w:rPr>
                <w:rFonts w:ascii="Times New Roman" w:hAnsi="Times New Roman"/>
                <w:color w:val="000000"/>
                <w:sz w:val="20"/>
                <w:szCs w:val="20"/>
              </w:rPr>
              <w:t xml:space="preserve"> совокупност</w:t>
            </w:r>
            <w:r>
              <w:rPr>
                <w:rFonts w:ascii="Times New Roman" w:hAnsi="Times New Roman"/>
                <w:color w:val="000000"/>
                <w:sz w:val="20"/>
                <w:szCs w:val="20"/>
              </w:rPr>
              <w:t>и</w:t>
            </w:r>
            <w:r w:rsidRPr="00F77F13">
              <w:rPr>
                <w:rFonts w:ascii="Times New Roman" w:hAnsi="Times New Roman"/>
                <w:color w:val="000000"/>
                <w:sz w:val="20"/>
                <w:szCs w:val="20"/>
              </w:rPr>
              <w:t>, выборк</w:t>
            </w:r>
            <w:r>
              <w:rPr>
                <w:rFonts w:ascii="Times New Roman" w:hAnsi="Times New Roman"/>
                <w:color w:val="000000"/>
                <w:sz w:val="20"/>
                <w:szCs w:val="20"/>
              </w:rPr>
              <w:t>и</w:t>
            </w:r>
            <w:r w:rsidRPr="00F77F13">
              <w:rPr>
                <w:rFonts w:ascii="Times New Roman" w:hAnsi="Times New Roman"/>
                <w:color w:val="000000"/>
                <w:sz w:val="20"/>
                <w:szCs w:val="20"/>
              </w:rPr>
              <w:t>, средне</w:t>
            </w:r>
            <w:r>
              <w:rPr>
                <w:rFonts w:ascii="Times New Roman" w:hAnsi="Times New Roman"/>
                <w:color w:val="000000"/>
                <w:sz w:val="20"/>
                <w:szCs w:val="20"/>
              </w:rPr>
              <w:t>го</w:t>
            </w:r>
            <w:r w:rsidRPr="00F77F13">
              <w:rPr>
                <w:rFonts w:ascii="Times New Roman" w:hAnsi="Times New Roman"/>
                <w:color w:val="000000"/>
                <w:sz w:val="20"/>
                <w:szCs w:val="20"/>
              </w:rPr>
              <w:t xml:space="preserve"> арифметическо</w:t>
            </w:r>
            <w:r>
              <w:rPr>
                <w:rFonts w:ascii="Times New Roman" w:hAnsi="Times New Roman"/>
                <w:color w:val="000000"/>
                <w:sz w:val="20"/>
                <w:szCs w:val="20"/>
              </w:rPr>
              <w:t>го</w:t>
            </w:r>
            <w:r w:rsidRPr="00F77F13">
              <w:rPr>
                <w:rFonts w:ascii="Times New Roman" w:hAnsi="Times New Roman"/>
                <w:color w:val="000000"/>
                <w:sz w:val="20"/>
                <w:szCs w:val="20"/>
              </w:rPr>
              <w:t>, медиан</w:t>
            </w:r>
            <w:r>
              <w:rPr>
                <w:rFonts w:ascii="Times New Roman" w:hAnsi="Times New Roman"/>
                <w:color w:val="000000"/>
                <w:sz w:val="20"/>
                <w:szCs w:val="20"/>
              </w:rPr>
              <w:t>ы.</w:t>
            </w:r>
          </w:p>
          <w:p w14:paraId="7479C170" w14:textId="77777777" w:rsidR="00F92CD6" w:rsidRDefault="00F92CD6" w:rsidP="00F92CD6">
            <w:pPr>
              <w:autoSpaceDE w:val="0"/>
              <w:autoSpaceDN w:val="0"/>
              <w:adjustRightInd w:val="0"/>
              <w:spacing w:after="0" w:line="240" w:lineRule="auto"/>
              <w:ind w:firstLine="20"/>
              <w:rPr>
                <w:rFonts w:ascii="Times New Roman" w:hAnsi="Times New Roman"/>
                <w:color w:val="000000"/>
                <w:sz w:val="20"/>
                <w:szCs w:val="20"/>
              </w:rPr>
            </w:pPr>
            <w:r>
              <w:rPr>
                <w:rFonts w:ascii="Times New Roman" w:hAnsi="Times New Roman"/>
                <w:color w:val="000000"/>
                <w:sz w:val="20"/>
                <w:szCs w:val="20"/>
              </w:rPr>
              <w:t>Представление данных в виде таблицы, диаграммы, графика.</w:t>
            </w:r>
          </w:p>
          <w:p w14:paraId="4763BCFA" w14:textId="77777777" w:rsidR="00F92CD6" w:rsidRDefault="00F92CD6"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58558B0D" w14:textId="7DFEECB4" w:rsidR="00F92CD6"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hAnsi="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64C44F75" w14:textId="37CBC1E2"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hAnsi="Times New Roman"/>
                <w:color w:val="000000"/>
                <w:sz w:val="20"/>
                <w:szCs w:val="20"/>
              </w:rPr>
              <w:t>2</w:t>
            </w:r>
          </w:p>
        </w:tc>
      </w:tr>
      <w:tr w:rsidR="00F92CD6" w:rsidRPr="001061FB" w14:paraId="4F645656" w14:textId="77777777" w:rsidTr="00136422">
        <w:tc>
          <w:tcPr>
            <w:tcW w:w="3207" w:type="dxa"/>
            <w:tcBorders>
              <w:top w:val="single" w:sz="8" w:space="0" w:color="000000"/>
              <w:left w:val="single" w:sz="8" w:space="0" w:color="000000"/>
              <w:bottom w:val="single" w:sz="8" w:space="0" w:color="000000"/>
              <w:right w:val="single" w:sz="8" w:space="0" w:color="000000"/>
            </w:tcBorders>
          </w:tcPr>
          <w:p w14:paraId="4F1A3759" w14:textId="77777777" w:rsidR="00F92CD6" w:rsidRPr="001061FB" w:rsidRDefault="00F92CD6" w:rsidP="00F92CD6">
            <w:pPr>
              <w:autoSpaceDE w:val="0"/>
              <w:autoSpaceDN w:val="0"/>
              <w:adjustRightInd w:val="0"/>
              <w:spacing w:after="0" w:line="240" w:lineRule="auto"/>
              <w:ind w:firstLine="20"/>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Раздел 5. Повторение изученного материала                                                                                                                                                                                                   </w:t>
            </w:r>
          </w:p>
        </w:tc>
        <w:tc>
          <w:tcPr>
            <w:tcW w:w="9385" w:type="dxa"/>
            <w:tcBorders>
              <w:top w:val="single" w:sz="8" w:space="0" w:color="000000"/>
              <w:left w:val="single" w:sz="8" w:space="0" w:color="000000"/>
              <w:bottom w:val="single" w:sz="8" w:space="0" w:color="000000"/>
              <w:right w:val="single" w:sz="8" w:space="0" w:color="000000"/>
            </w:tcBorders>
          </w:tcPr>
          <w:p w14:paraId="3BCA380F" w14:textId="77777777"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p>
        </w:tc>
        <w:tc>
          <w:tcPr>
            <w:tcW w:w="2194" w:type="dxa"/>
            <w:gridSpan w:val="3"/>
            <w:tcBorders>
              <w:top w:val="single" w:sz="8" w:space="0" w:color="000000"/>
              <w:left w:val="single" w:sz="8" w:space="0" w:color="000000"/>
              <w:bottom w:val="single" w:sz="8" w:space="0" w:color="000000"/>
              <w:right w:val="single" w:sz="8" w:space="0" w:color="000000"/>
            </w:tcBorders>
          </w:tcPr>
          <w:p w14:paraId="3293139E" w14:textId="629AD118"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11</w:t>
            </w:r>
          </w:p>
        </w:tc>
      </w:tr>
      <w:tr w:rsidR="00F92CD6" w:rsidRPr="001061FB" w14:paraId="0908EAEF" w14:textId="77777777" w:rsidTr="00666547">
        <w:tc>
          <w:tcPr>
            <w:tcW w:w="3207" w:type="dxa"/>
            <w:tcBorders>
              <w:top w:val="single" w:sz="8" w:space="0" w:color="000000"/>
              <w:left w:val="single" w:sz="8" w:space="0" w:color="000000"/>
              <w:bottom w:val="single" w:sz="8" w:space="0" w:color="000000"/>
              <w:right w:val="single" w:sz="8" w:space="0" w:color="000000"/>
            </w:tcBorders>
          </w:tcPr>
          <w:p w14:paraId="5750F516" w14:textId="16C56EE1"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 xml:space="preserve">Тема </w:t>
            </w:r>
            <w:r>
              <w:rPr>
                <w:rFonts w:ascii="Times New Roman" w:eastAsia="Calibri" w:hAnsi="Times New Roman" w:cs="Times New Roman"/>
                <w:bCs/>
                <w:color w:val="000000"/>
                <w:sz w:val="20"/>
                <w:szCs w:val="20"/>
              </w:rPr>
              <w:t>3</w:t>
            </w:r>
            <w:r w:rsidRPr="001061FB">
              <w:rPr>
                <w:rFonts w:ascii="Times New Roman" w:eastAsia="Calibri" w:hAnsi="Times New Roman" w:cs="Times New Roman"/>
                <w:bCs/>
                <w:color w:val="000000"/>
                <w:sz w:val="20"/>
                <w:szCs w:val="20"/>
              </w:rPr>
              <w:t xml:space="preserve">.2. Производная </w:t>
            </w:r>
          </w:p>
          <w:p w14:paraId="57D730A5" w14:textId="77777777"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bCs/>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75721A1B" w14:textId="77777777" w:rsidR="00F92CD6" w:rsidRPr="001061FB" w:rsidRDefault="00F92CD6" w:rsidP="00F92CD6">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Производная. Производные суммы, разности, произведения, частного. Производные основных элементарных функций. Производная сложной функции. Вторая производная. Применение производной к исследованию функций и построению графиков.</w:t>
            </w:r>
          </w:p>
        </w:tc>
        <w:tc>
          <w:tcPr>
            <w:tcW w:w="951" w:type="dxa"/>
            <w:tcBorders>
              <w:top w:val="single" w:sz="8" w:space="0" w:color="000000"/>
              <w:left w:val="single" w:sz="8" w:space="0" w:color="000000"/>
              <w:bottom w:val="single" w:sz="8" w:space="0" w:color="000000"/>
              <w:right w:val="single" w:sz="8" w:space="0" w:color="000000"/>
            </w:tcBorders>
          </w:tcPr>
          <w:p w14:paraId="35607ACA" w14:textId="77777777" w:rsidR="00F92CD6" w:rsidRPr="001061FB" w:rsidRDefault="00F92CD6" w:rsidP="00F92CD6">
            <w:pPr>
              <w:autoSpaceDE w:val="0"/>
              <w:autoSpaceDN w:val="0"/>
              <w:adjustRightInd w:val="0"/>
              <w:spacing w:after="0" w:line="240" w:lineRule="auto"/>
              <w:ind w:firstLine="20"/>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51537052"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F92CD6" w:rsidRPr="001061FB" w14:paraId="1DD55BA5" w14:textId="77777777" w:rsidTr="002A77FC">
        <w:trPr>
          <w:trHeight w:hRule="exact" w:val="510"/>
        </w:trPr>
        <w:tc>
          <w:tcPr>
            <w:tcW w:w="3207" w:type="dxa"/>
            <w:tcBorders>
              <w:top w:val="single" w:sz="8" w:space="0" w:color="000000"/>
              <w:left w:val="single" w:sz="8" w:space="0" w:color="000000"/>
              <w:bottom w:val="single" w:sz="8" w:space="0" w:color="000000"/>
              <w:right w:val="single" w:sz="8" w:space="0" w:color="000000"/>
            </w:tcBorders>
          </w:tcPr>
          <w:p w14:paraId="362990F1" w14:textId="15801BF9"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Тема 3.3</w:t>
            </w:r>
            <w:r w:rsidRPr="001061FB">
              <w:rPr>
                <w:rFonts w:ascii="Times New Roman" w:eastAsia="Calibri" w:hAnsi="Times New Roman" w:cs="Times New Roman"/>
                <w:bCs/>
                <w:color w:val="000000"/>
                <w:sz w:val="20"/>
                <w:szCs w:val="20"/>
              </w:rPr>
              <w:t xml:space="preserve">. </w:t>
            </w:r>
            <w:r>
              <w:rPr>
                <w:rFonts w:ascii="Times New Roman" w:eastAsia="Calibri" w:hAnsi="Times New Roman" w:cs="Times New Roman"/>
                <w:bCs/>
                <w:color w:val="000000"/>
                <w:sz w:val="20"/>
                <w:szCs w:val="20"/>
              </w:rPr>
              <w:t>Интеграл</w:t>
            </w:r>
          </w:p>
          <w:p w14:paraId="73AA3747" w14:textId="77777777" w:rsidR="00F92CD6" w:rsidRPr="001061FB" w:rsidRDefault="00F92CD6" w:rsidP="00F92CD6">
            <w:pPr>
              <w:autoSpaceDE w:val="0"/>
              <w:autoSpaceDN w:val="0"/>
              <w:adjustRightInd w:val="0"/>
              <w:spacing w:after="0" w:line="240" w:lineRule="auto"/>
              <w:ind w:firstLine="20"/>
              <w:jc w:val="both"/>
              <w:rPr>
                <w:rFonts w:ascii="Times New Roman" w:eastAsia="Calibri" w:hAnsi="Times New Roman" w:cs="Times New Roman"/>
                <w:bCs/>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641794CE" w14:textId="77777777" w:rsidR="00F92CD6" w:rsidRPr="001061FB" w:rsidRDefault="00F92CD6" w:rsidP="00F92CD6">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Первообразная и интеграл. Применение определенного интеграла для нахождения площади криволинейной трапеции.</w:t>
            </w:r>
          </w:p>
          <w:p w14:paraId="77B47FF8" w14:textId="77777777" w:rsidR="00F92CD6" w:rsidRPr="001061FB" w:rsidRDefault="00F92CD6" w:rsidP="00F92CD6">
            <w:pPr>
              <w:autoSpaceDE w:val="0"/>
              <w:autoSpaceDN w:val="0"/>
              <w:adjustRightInd w:val="0"/>
              <w:spacing w:after="0" w:line="240" w:lineRule="auto"/>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629E44D4" w14:textId="77777777" w:rsidR="00F92CD6" w:rsidRPr="001061FB" w:rsidRDefault="00F92CD6" w:rsidP="00F92CD6">
            <w:pPr>
              <w:autoSpaceDE w:val="0"/>
              <w:autoSpaceDN w:val="0"/>
              <w:adjustRightInd w:val="0"/>
              <w:spacing w:after="0" w:line="240" w:lineRule="auto"/>
              <w:ind w:firstLine="20"/>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6CC35D0B"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r>
      <w:tr w:rsidR="00F92CD6" w:rsidRPr="001061FB" w14:paraId="7E27F1B9" w14:textId="77777777" w:rsidTr="002A77FC">
        <w:trPr>
          <w:trHeight w:hRule="exact" w:val="284"/>
        </w:trPr>
        <w:tc>
          <w:tcPr>
            <w:tcW w:w="3207" w:type="dxa"/>
            <w:tcBorders>
              <w:top w:val="single" w:sz="8" w:space="0" w:color="000000"/>
              <w:left w:val="single" w:sz="8" w:space="0" w:color="000000"/>
              <w:bottom w:val="single" w:sz="8" w:space="0" w:color="000000"/>
              <w:right w:val="single" w:sz="8" w:space="0" w:color="000000"/>
            </w:tcBorders>
          </w:tcPr>
          <w:p w14:paraId="1D298B1B" w14:textId="041283D6"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w:t>
            </w:r>
            <w:r>
              <w:rPr>
                <w:rFonts w:ascii="Times New Roman" w:eastAsia="Calibri" w:hAnsi="Times New Roman" w:cs="Times New Roman"/>
                <w:color w:val="000000"/>
                <w:sz w:val="20"/>
                <w:szCs w:val="20"/>
              </w:rPr>
              <w:t>2</w:t>
            </w:r>
            <w:r w:rsidRPr="001061FB">
              <w:rPr>
                <w:rFonts w:ascii="Times New Roman" w:eastAsia="Calibri" w:hAnsi="Times New Roman" w:cs="Times New Roman"/>
                <w:color w:val="000000"/>
                <w:sz w:val="20"/>
                <w:szCs w:val="20"/>
              </w:rPr>
              <w:t xml:space="preserve">.2. Многогранники </w:t>
            </w:r>
          </w:p>
          <w:p w14:paraId="5DCA4D32"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 </w:t>
            </w:r>
          </w:p>
        </w:tc>
        <w:tc>
          <w:tcPr>
            <w:tcW w:w="9385" w:type="dxa"/>
            <w:tcBorders>
              <w:top w:val="single" w:sz="8" w:space="0" w:color="000000"/>
              <w:left w:val="single" w:sz="8" w:space="0" w:color="000000"/>
              <w:bottom w:val="single" w:sz="8" w:space="0" w:color="000000"/>
              <w:right w:val="single" w:sz="8" w:space="0" w:color="000000"/>
            </w:tcBorders>
          </w:tcPr>
          <w:p w14:paraId="35004E75" w14:textId="77777777" w:rsidR="00F92CD6" w:rsidRPr="001061FB" w:rsidRDefault="00F92CD6" w:rsidP="00F92CD6">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Многогранники. Формулы объёмов и площадей поверхностей многогранников. Решение задач.</w:t>
            </w:r>
          </w:p>
        </w:tc>
        <w:tc>
          <w:tcPr>
            <w:tcW w:w="951" w:type="dxa"/>
            <w:tcBorders>
              <w:top w:val="single" w:sz="8" w:space="0" w:color="000000"/>
              <w:left w:val="single" w:sz="8" w:space="0" w:color="000000"/>
              <w:bottom w:val="single" w:sz="8" w:space="0" w:color="000000"/>
              <w:right w:val="single" w:sz="8" w:space="0" w:color="000000"/>
            </w:tcBorders>
          </w:tcPr>
          <w:p w14:paraId="67CEA96E" w14:textId="77777777" w:rsidR="00F92CD6" w:rsidRPr="001061FB" w:rsidRDefault="00F92CD6" w:rsidP="00F92CD6">
            <w:pPr>
              <w:autoSpaceDE w:val="0"/>
              <w:autoSpaceDN w:val="0"/>
              <w:adjustRightInd w:val="0"/>
              <w:spacing w:after="0" w:line="240" w:lineRule="auto"/>
              <w:ind w:firstLine="20"/>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7E46D35F"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F92CD6" w:rsidRPr="001061FB" w14:paraId="08688F22" w14:textId="77777777" w:rsidTr="002A77FC">
        <w:trPr>
          <w:trHeight w:hRule="exact" w:val="510"/>
        </w:trPr>
        <w:tc>
          <w:tcPr>
            <w:tcW w:w="3207" w:type="dxa"/>
            <w:tcBorders>
              <w:top w:val="single" w:sz="8" w:space="0" w:color="000000"/>
              <w:left w:val="single" w:sz="8" w:space="0" w:color="000000"/>
              <w:bottom w:val="single" w:sz="8" w:space="0" w:color="000000"/>
              <w:right w:val="single" w:sz="8" w:space="0" w:color="000000"/>
            </w:tcBorders>
          </w:tcPr>
          <w:p w14:paraId="5D713D1E" w14:textId="38A5EFBA"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w:t>
            </w:r>
            <w:r>
              <w:rPr>
                <w:rFonts w:ascii="Times New Roman" w:eastAsia="Calibri" w:hAnsi="Times New Roman" w:cs="Times New Roman"/>
                <w:color w:val="000000"/>
                <w:sz w:val="20"/>
                <w:szCs w:val="20"/>
              </w:rPr>
              <w:t>2</w:t>
            </w:r>
            <w:r w:rsidRPr="001061FB">
              <w:rPr>
                <w:rFonts w:ascii="Times New Roman" w:eastAsia="Calibri" w:hAnsi="Times New Roman" w:cs="Times New Roman"/>
                <w:color w:val="000000"/>
                <w:sz w:val="20"/>
                <w:szCs w:val="20"/>
              </w:rPr>
              <w:t xml:space="preserve">.3. Тела и поверхности вращения </w:t>
            </w:r>
          </w:p>
          <w:p w14:paraId="5C428BED"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7FFEEFBD" w14:textId="77777777" w:rsidR="00F92CD6" w:rsidRPr="001061FB" w:rsidRDefault="00F92CD6" w:rsidP="00F92CD6">
            <w:pPr>
              <w:autoSpaceDE w:val="0"/>
              <w:autoSpaceDN w:val="0"/>
              <w:adjustRightInd w:val="0"/>
              <w:spacing w:after="0" w:line="240" w:lineRule="auto"/>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Т</w:t>
            </w:r>
            <w:r w:rsidRPr="001061FB">
              <w:rPr>
                <w:rFonts w:ascii="Times New Roman" w:eastAsia="Calibri" w:hAnsi="Times New Roman" w:cs="Times New Roman"/>
                <w:color w:val="000000"/>
                <w:sz w:val="20"/>
                <w:szCs w:val="20"/>
              </w:rPr>
              <w:t xml:space="preserve">ела и поверхности вращения. Формулы </w:t>
            </w:r>
            <w:r>
              <w:rPr>
                <w:rFonts w:ascii="Times New Roman" w:eastAsia="Calibri" w:hAnsi="Times New Roman" w:cs="Times New Roman"/>
                <w:color w:val="000000"/>
                <w:sz w:val="20"/>
                <w:szCs w:val="20"/>
              </w:rPr>
              <w:t xml:space="preserve">объёмов и площадей поверхностей </w:t>
            </w:r>
            <w:r w:rsidRPr="001061FB">
              <w:rPr>
                <w:rFonts w:ascii="Times New Roman" w:eastAsia="Calibri" w:hAnsi="Times New Roman" w:cs="Times New Roman"/>
                <w:color w:val="000000"/>
                <w:sz w:val="20"/>
                <w:szCs w:val="20"/>
              </w:rPr>
              <w:t>фигур вращения. Решение задач.</w:t>
            </w:r>
          </w:p>
        </w:tc>
        <w:tc>
          <w:tcPr>
            <w:tcW w:w="951" w:type="dxa"/>
            <w:tcBorders>
              <w:top w:val="single" w:sz="8" w:space="0" w:color="000000"/>
              <w:left w:val="single" w:sz="8" w:space="0" w:color="000000"/>
              <w:bottom w:val="single" w:sz="8" w:space="0" w:color="000000"/>
              <w:right w:val="single" w:sz="8" w:space="0" w:color="000000"/>
            </w:tcBorders>
          </w:tcPr>
          <w:p w14:paraId="72403465" w14:textId="77777777" w:rsidR="00F92CD6" w:rsidRPr="001061FB" w:rsidRDefault="00F92CD6" w:rsidP="00F92CD6">
            <w:pPr>
              <w:autoSpaceDE w:val="0"/>
              <w:autoSpaceDN w:val="0"/>
              <w:adjustRightInd w:val="0"/>
              <w:spacing w:after="0" w:line="240" w:lineRule="auto"/>
              <w:ind w:firstLine="20"/>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242707F2"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r>
      <w:tr w:rsidR="00F92CD6" w:rsidRPr="001061FB" w14:paraId="791612CB" w14:textId="77777777" w:rsidTr="002A77FC">
        <w:trPr>
          <w:trHeight w:hRule="exact" w:val="510"/>
        </w:trPr>
        <w:tc>
          <w:tcPr>
            <w:tcW w:w="3207" w:type="dxa"/>
            <w:tcBorders>
              <w:top w:val="single" w:sz="8" w:space="0" w:color="000000"/>
              <w:left w:val="single" w:sz="8" w:space="0" w:color="000000"/>
              <w:bottom w:val="single" w:sz="8" w:space="0" w:color="000000"/>
              <w:right w:val="single" w:sz="8" w:space="0" w:color="000000"/>
            </w:tcBorders>
          </w:tcPr>
          <w:p w14:paraId="63F12103" w14:textId="77777777" w:rsidR="00F92CD6" w:rsidRPr="001061FB" w:rsidRDefault="00F92CD6" w:rsidP="00F92CD6">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26938AEB" w14:textId="77777777" w:rsidR="00F92CD6" w:rsidRDefault="00F92CD6" w:rsidP="00F92CD6">
            <w:pPr>
              <w:autoSpaceDE w:val="0"/>
              <w:autoSpaceDN w:val="0"/>
              <w:adjustRightInd w:val="0"/>
              <w:spacing w:after="0" w:line="240" w:lineRule="auto"/>
              <w:ind w:firstLine="20"/>
              <w:jc w:val="both"/>
              <w:rPr>
                <w:rFonts w:ascii="Times New Roman" w:hAnsi="Times New Roman"/>
                <w:b/>
                <w:bCs/>
                <w:color w:val="000000"/>
                <w:sz w:val="20"/>
                <w:szCs w:val="20"/>
              </w:rPr>
            </w:pPr>
            <w:r w:rsidRPr="00561623">
              <w:rPr>
                <w:rFonts w:ascii="Times New Roman" w:hAnsi="Times New Roman"/>
                <w:b/>
                <w:bCs/>
                <w:color w:val="000000"/>
                <w:sz w:val="20"/>
                <w:szCs w:val="20"/>
              </w:rPr>
              <w:t xml:space="preserve">Самостоятельная работа обучающихся: </w:t>
            </w:r>
          </w:p>
          <w:p w14:paraId="0545194A" w14:textId="77777777" w:rsidR="00F92CD6" w:rsidRPr="00F01CA9" w:rsidRDefault="00F92CD6" w:rsidP="00F92CD6">
            <w:pPr>
              <w:autoSpaceDE w:val="0"/>
              <w:autoSpaceDN w:val="0"/>
              <w:adjustRightInd w:val="0"/>
              <w:spacing w:after="0" w:line="240" w:lineRule="auto"/>
              <w:ind w:firstLine="20"/>
              <w:jc w:val="both"/>
              <w:rPr>
                <w:rFonts w:ascii="Times New Roman" w:hAnsi="Times New Roman"/>
                <w:color w:val="000000"/>
                <w:sz w:val="20"/>
                <w:szCs w:val="20"/>
              </w:rPr>
            </w:pPr>
            <w:r>
              <w:rPr>
                <w:rFonts w:ascii="Times New Roman" w:hAnsi="Times New Roman"/>
                <w:color w:val="000000"/>
                <w:sz w:val="20"/>
                <w:szCs w:val="20"/>
              </w:rPr>
              <w:t>Решение заданий на производную, интеграл. Решение геометрических задач.</w:t>
            </w:r>
          </w:p>
          <w:p w14:paraId="348C63A1" w14:textId="77777777" w:rsidR="00F92CD6" w:rsidRDefault="00F92CD6" w:rsidP="00F92CD6">
            <w:pPr>
              <w:autoSpaceDE w:val="0"/>
              <w:autoSpaceDN w:val="0"/>
              <w:adjustRightInd w:val="0"/>
              <w:spacing w:after="0" w:line="240" w:lineRule="auto"/>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08D6F4C7" w14:textId="46E7DD09" w:rsidR="00F92CD6" w:rsidRDefault="00F92CD6" w:rsidP="00F92CD6">
            <w:pPr>
              <w:autoSpaceDE w:val="0"/>
              <w:autoSpaceDN w:val="0"/>
              <w:adjustRightInd w:val="0"/>
              <w:spacing w:after="0" w:line="240" w:lineRule="auto"/>
              <w:ind w:firstLine="20"/>
              <w:jc w:val="center"/>
              <w:rPr>
                <w:rFonts w:ascii="Times New Roman" w:eastAsia="Calibri" w:hAnsi="Times New Roman" w:cs="Times New Roman"/>
                <w:color w:val="000000"/>
                <w:sz w:val="20"/>
                <w:szCs w:val="20"/>
              </w:rPr>
            </w:pPr>
            <w:r>
              <w:rPr>
                <w:rFonts w:ascii="Times New Roman" w:hAnsi="Times New Roman"/>
                <w:color w:val="000000"/>
                <w:sz w:val="20"/>
                <w:szCs w:val="20"/>
              </w:rPr>
              <w:t>3</w:t>
            </w:r>
          </w:p>
        </w:tc>
        <w:tc>
          <w:tcPr>
            <w:tcW w:w="1243" w:type="dxa"/>
            <w:gridSpan w:val="2"/>
            <w:tcBorders>
              <w:top w:val="single" w:sz="8" w:space="0" w:color="000000"/>
              <w:left w:val="single" w:sz="8" w:space="0" w:color="000000"/>
              <w:bottom w:val="single" w:sz="8" w:space="0" w:color="000000"/>
              <w:right w:val="single" w:sz="8" w:space="0" w:color="000000"/>
            </w:tcBorders>
          </w:tcPr>
          <w:p w14:paraId="39792F3D" w14:textId="4817821A" w:rsidR="00F92CD6" w:rsidRDefault="00F92CD6" w:rsidP="00F92CD6">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hAnsi="Times New Roman"/>
                <w:color w:val="000000"/>
                <w:sz w:val="20"/>
                <w:szCs w:val="20"/>
              </w:rPr>
              <w:t>2</w:t>
            </w:r>
          </w:p>
        </w:tc>
      </w:tr>
      <w:tr w:rsidR="00F92CD6" w:rsidRPr="001061FB" w14:paraId="0F8512CE" w14:textId="77777777" w:rsidTr="00666547">
        <w:trPr>
          <w:trHeight w:hRule="exact" w:val="454"/>
        </w:trPr>
        <w:tc>
          <w:tcPr>
            <w:tcW w:w="14786" w:type="dxa"/>
            <w:gridSpan w:val="5"/>
            <w:tcBorders>
              <w:top w:val="single" w:sz="8" w:space="0" w:color="000000"/>
              <w:left w:val="single" w:sz="8" w:space="0" w:color="000000"/>
              <w:bottom w:val="single" w:sz="8" w:space="0" w:color="000000"/>
              <w:right w:val="single" w:sz="8" w:space="0" w:color="000000"/>
            </w:tcBorders>
          </w:tcPr>
          <w:p w14:paraId="2E47B204" w14:textId="77777777"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1061FB">
              <w:rPr>
                <w:rFonts w:ascii="Times New Roman" w:eastAsia="Calibri" w:hAnsi="Times New Roman" w:cs="Times New Roman"/>
                <w:b/>
                <w:color w:val="000000"/>
                <w:sz w:val="24"/>
                <w:szCs w:val="24"/>
              </w:rPr>
              <w:t>Экзамен</w:t>
            </w:r>
          </w:p>
        </w:tc>
      </w:tr>
      <w:tr w:rsidR="00F92CD6" w:rsidRPr="001061FB" w14:paraId="4F6C0311" w14:textId="77777777" w:rsidTr="00666547">
        <w:trPr>
          <w:trHeight w:hRule="exact" w:val="454"/>
        </w:trPr>
        <w:tc>
          <w:tcPr>
            <w:tcW w:w="14786" w:type="dxa"/>
            <w:gridSpan w:val="5"/>
            <w:tcBorders>
              <w:top w:val="single" w:sz="8" w:space="0" w:color="000000"/>
              <w:left w:val="single" w:sz="8" w:space="0" w:color="000000"/>
              <w:bottom w:val="single" w:sz="8" w:space="0" w:color="000000"/>
              <w:right w:val="single" w:sz="8" w:space="0" w:color="000000"/>
            </w:tcBorders>
          </w:tcPr>
          <w:p w14:paraId="7F2F2A05" w14:textId="6C459B72" w:rsidR="00F92CD6" w:rsidRPr="001061FB" w:rsidRDefault="00F92CD6" w:rsidP="00F92CD6">
            <w:pPr>
              <w:autoSpaceDE w:val="0"/>
              <w:autoSpaceDN w:val="0"/>
              <w:adjustRightInd w:val="0"/>
              <w:spacing w:after="0" w:line="240" w:lineRule="auto"/>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xml:space="preserve">Всего: </w:t>
            </w:r>
            <w:r w:rsidR="006037E1">
              <w:rPr>
                <w:rFonts w:ascii="Times New Roman" w:eastAsia="Calibri" w:hAnsi="Times New Roman" w:cs="Times New Roman"/>
                <w:b/>
                <w:color w:val="000000"/>
                <w:sz w:val="24"/>
                <w:szCs w:val="24"/>
              </w:rPr>
              <w:t>3</w:t>
            </w:r>
            <w:r>
              <w:rPr>
                <w:rFonts w:ascii="Times New Roman" w:eastAsia="Calibri" w:hAnsi="Times New Roman" w:cs="Times New Roman"/>
                <w:b/>
                <w:color w:val="000000"/>
                <w:sz w:val="24"/>
                <w:szCs w:val="24"/>
              </w:rPr>
              <w:t>17</w:t>
            </w:r>
            <w:r w:rsidRPr="001061FB">
              <w:rPr>
                <w:rFonts w:ascii="Times New Roman" w:eastAsia="Calibri" w:hAnsi="Times New Roman" w:cs="Times New Roman"/>
                <w:b/>
                <w:color w:val="000000"/>
                <w:sz w:val="24"/>
                <w:szCs w:val="24"/>
              </w:rPr>
              <w:t xml:space="preserve"> час</w:t>
            </w:r>
            <w:r>
              <w:rPr>
                <w:rFonts w:ascii="Times New Roman" w:eastAsia="Calibri" w:hAnsi="Times New Roman" w:cs="Times New Roman"/>
                <w:b/>
                <w:color w:val="000000"/>
                <w:sz w:val="24"/>
                <w:szCs w:val="24"/>
              </w:rPr>
              <w:t>ов</w:t>
            </w:r>
          </w:p>
        </w:tc>
      </w:tr>
    </w:tbl>
    <w:p w14:paraId="7DBE89C0" w14:textId="77777777" w:rsidR="001061FB" w:rsidRPr="001061FB" w:rsidRDefault="001061FB" w:rsidP="001061FB">
      <w:pPr>
        <w:spacing w:after="200" w:line="276" w:lineRule="auto"/>
        <w:rPr>
          <w:rFonts w:ascii="Times New Roman" w:eastAsia="Times New Roman" w:hAnsi="Times New Roman" w:cs="Times New Roman"/>
          <w:b/>
          <w:bCs/>
          <w:sz w:val="24"/>
          <w:szCs w:val="24"/>
          <w:lang w:eastAsia="ru-RU"/>
        </w:rPr>
        <w:sectPr w:rsidR="001061FB" w:rsidRPr="001061FB" w:rsidSect="001061FB">
          <w:pgSz w:w="16838" w:h="11906" w:orient="landscape"/>
          <w:pgMar w:top="851" w:right="1134" w:bottom="1701" w:left="1134" w:header="709" w:footer="709" w:gutter="0"/>
          <w:cols w:space="720"/>
          <w:docGrid w:linePitch="299"/>
        </w:sectPr>
      </w:pPr>
    </w:p>
    <w:p w14:paraId="11B77E25" w14:textId="77777777" w:rsidR="001061FB" w:rsidRPr="001061FB" w:rsidRDefault="001061FB" w:rsidP="001061FB">
      <w:pPr>
        <w:spacing w:after="200" w:line="276" w:lineRule="auto"/>
        <w:rPr>
          <w:rFonts w:ascii="Times New Roman" w:eastAsia="Times New Roman" w:hAnsi="Times New Roman" w:cs="Times New Roman"/>
          <w:sz w:val="24"/>
          <w:szCs w:val="24"/>
          <w:lang w:eastAsia="ru-RU"/>
        </w:rPr>
      </w:pPr>
      <w:r w:rsidRPr="001061FB">
        <w:rPr>
          <w:rFonts w:ascii="Times New Roman" w:eastAsia="Times New Roman" w:hAnsi="Times New Roman" w:cs="Times New Roman"/>
          <w:b/>
          <w:bCs/>
          <w:sz w:val="24"/>
          <w:szCs w:val="24"/>
          <w:lang w:eastAsia="ru-RU"/>
        </w:rPr>
        <w:t xml:space="preserve">3. УСЛОВИЯ РЕАЛИЗАЦИИ УЧЕБНОЙ ДИСЦИПЛИНЫ </w:t>
      </w:r>
    </w:p>
    <w:p w14:paraId="476EFA6D"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b/>
          <w:bCs/>
          <w:sz w:val="28"/>
          <w:szCs w:val="28"/>
          <w:lang w:eastAsia="ru-RU"/>
        </w:rPr>
        <w:t xml:space="preserve">3.1. Требования к минимальному материально-техническому обеспечению </w:t>
      </w:r>
    </w:p>
    <w:p w14:paraId="078A0F27" w14:textId="70FA92EB"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Реализация учебной дисциплины требует наличия учебного кабинета «Математика»</w:t>
      </w:r>
      <w:r w:rsidR="006E5EBE">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 xml:space="preserve"> </w:t>
      </w:r>
    </w:p>
    <w:p w14:paraId="5673FFB1"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Оборудование учебного кабинета: </w:t>
      </w:r>
    </w:p>
    <w:p w14:paraId="3B250FCE"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 посадочные места по количеству обучающихся; </w:t>
      </w:r>
    </w:p>
    <w:p w14:paraId="17DC17E6"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 рабочее место преподавателя; </w:t>
      </w:r>
    </w:p>
    <w:p w14:paraId="718D7FA9"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 комплект учебно-наглядных пособий по математике; </w:t>
      </w:r>
    </w:p>
    <w:p w14:paraId="5C675D92"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комплект учебных видеофильмов;</w:t>
      </w:r>
    </w:p>
    <w:p w14:paraId="047D8887"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тестирующий комплекс</w:t>
      </w:r>
    </w:p>
    <w:p w14:paraId="5EEB5864"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Технические средства обучения: </w:t>
      </w:r>
    </w:p>
    <w:p w14:paraId="05AADAC2"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 </w:t>
      </w:r>
      <w:proofErr w:type="spellStart"/>
      <w:r w:rsidRPr="001061FB">
        <w:rPr>
          <w:rFonts w:ascii="Times New Roman" w:eastAsia="Times New Roman" w:hAnsi="Times New Roman" w:cs="Times New Roman"/>
          <w:sz w:val="28"/>
          <w:szCs w:val="28"/>
          <w:lang w:eastAsia="ru-RU"/>
        </w:rPr>
        <w:t>мультимедиапроектор</w:t>
      </w:r>
      <w:proofErr w:type="spellEnd"/>
      <w:r w:rsidRPr="001061FB">
        <w:rPr>
          <w:rFonts w:ascii="Times New Roman" w:eastAsia="Times New Roman" w:hAnsi="Times New Roman" w:cs="Times New Roman"/>
          <w:sz w:val="28"/>
          <w:szCs w:val="28"/>
          <w:lang w:eastAsia="ru-RU"/>
        </w:rPr>
        <w:t xml:space="preserve">. </w:t>
      </w:r>
    </w:p>
    <w:p w14:paraId="06970392"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b/>
          <w:bCs/>
          <w:sz w:val="28"/>
          <w:szCs w:val="28"/>
          <w:lang w:eastAsia="ru-RU"/>
        </w:rPr>
        <w:t xml:space="preserve">3.2. Информационное обеспечение обучения. Перечень рекомендуемых учебных изданий, Интернет-ресурсов, дополнительной литературы </w:t>
      </w:r>
    </w:p>
    <w:p w14:paraId="6A70A944" w14:textId="77777777" w:rsidR="001061FB" w:rsidRPr="001061FB" w:rsidRDefault="002A77FC" w:rsidP="001061FB">
      <w:pPr>
        <w:spacing w:after="20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061FB" w:rsidRPr="001061FB">
        <w:rPr>
          <w:rFonts w:ascii="Times New Roman" w:eastAsia="Times New Roman" w:hAnsi="Times New Roman" w:cs="Times New Roman"/>
          <w:sz w:val="28"/>
          <w:szCs w:val="28"/>
          <w:lang w:eastAsia="ru-RU"/>
        </w:rPr>
        <w:t xml:space="preserve">Основные источники: </w:t>
      </w:r>
    </w:p>
    <w:p w14:paraId="7F1A7C80" w14:textId="57E34219" w:rsidR="001061FB" w:rsidRPr="001061FB" w:rsidRDefault="001061FB" w:rsidP="00E53711">
      <w:pPr>
        <w:numPr>
          <w:ilvl w:val="0"/>
          <w:numId w:val="8"/>
        </w:numPr>
        <w:spacing w:after="200" w:line="276" w:lineRule="auto"/>
        <w:contextualSpacing/>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Алимов, Ш. А. Алгебра и начала математического анализа. Учебник для 10-11 классов </w:t>
      </w:r>
      <w:proofErr w:type="spellStart"/>
      <w:r w:rsidRPr="001061FB">
        <w:rPr>
          <w:rFonts w:ascii="Times New Roman" w:eastAsia="Times New Roman" w:hAnsi="Times New Roman" w:cs="Times New Roman"/>
          <w:sz w:val="28"/>
          <w:szCs w:val="28"/>
          <w:lang w:eastAsia="ru-RU"/>
        </w:rPr>
        <w:t>общеобразоват</w:t>
      </w:r>
      <w:proofErr w:type="spellEnd"/>
      <w:r w:rsidRPr="001061FB">
        <w:rPr>
          <w:rFonts w:ascii="Times New Roman" w:eastAsia="Times New Roman" w:hAnsi="Times New Roman" w:cs="Times New Roman"/>
          <w:sz w:val="28"/>
          <w:szCs w:val="28"/>
          <w:lang w:eastAsia="ru-RU"/>
        </w:rPr>
        <w:t>. учреждений.</w:t>
      </w:r>
      <w:r w:rsidR="006E5EBE">
        <w:rPr>
          <w:rFonts w:ascii="Times New Roman" w:eastAsia="Times New Roman" w:hAnsi="Times New Roman" w:cs="Times New Roman"/>
          <w:sz w:val="28"/>
          <w:szCs w:val="28"/>
          <w:lang w:eastAsia="ru-RU"/>
        </w:rPr>
        <w:t xml:space="preserve"> </w:t>
      </w:r>
      <w:r w:rsidRPr="001061FB">
        <w:rPr>
          <w:rFonts w:ascii="Times New Roman" w:eastAsia="Times New Roman" w:hAnsi="Times New Roman" w:cs="Times New Roman"/>
          <w:sz w:val="28"/>
          <w:szCs w:val="28"/>
          <w:lang w:eastAsia="ru-RU"/>
        </w:rPr>
        <w:t>/Ш. А. Алимов, Ю. М. Колягин, М. В. Ткач</w:t>
      </w:r>
      <w:r w:rsidR="00717E40">
        <w:rPr>
          <w:rFonts w:ascii="Times New Roman" w:eastAsia="Times New Roman" w:hAnsi="Times New Roman" w:cs="Times New Roman"/>
          <w:sz w:val="28"/>
          <w:szCs w:val="28"/>
          <w:lang w:eastAsia="ru-RU"/>
        </w:rPr>
        <w:t>ёва и др. – М: Просвещение, 2016</w:t>
      </w:r>
      <w:r w:rsidRPr="001061FB">
        <w:rPr>
          <w:rFonts w:ascii="Times New Roman" w:eastAsia="Times New Roman" w:hAnsi="Times New Roman" w:cs="Times New Roman"/>
          <w:sz w:val="28"/>
          <w:szCs w:val="28"/>
          <w:lang w:eastAsia="ru-RU"/>
        </w:rPr>
        <w:t>.</w:t>
      </w:r>
    </w:p>
    <w:p w14:paraId="362742CC" w14:textId="77777777" w:rsidR="001061FB" w:rsidRPr="001061FB" w:rsidRDefault="001061FB" w:rsidP="00E53711">
      <w:pPr>
        <w:numPr>
          <w:ilvl w:val="0"/>
          <w:numId w:val="8"/>
        </w:numPr>
        <w:spacing w:after="200" w:line="276" w:lineRule="auto"/>
        <w:contextualSpacing/>
        <w:rPr>
          <w:rFonts w:ascii="Times New Roman" w:eastAsia="Times New Roman" w:hAnsi="Times New Roman" w:cs="Times New Roman"/>
          <w:sz w:val="28"/>
          <w:szCs w:val="28"/>
          <w:lang w:eastAsia="ru-RU"/>
        </w:rPr>
      </w:pPr>
      <w:proofErr w:type="spellStart"/>
      <w:r w:rsidRPr="001061FB">
        <w:rPr>
          <w:rFonts w:ascii="Times New Roman" w:eastAsia="Times New Roman" w:hAnsi="Times New Roman" w:cs="Times New Roman"/>
          <w:color w:val="000000"/>
          <w:sz w:val="28"/>
          <w:szCs w:val="28"/>
          <w:lang w:eastAsia="ru-RU"/>
        </w:rPr>
        <w:t>Атанасян</w:t>
      </w:r>
      <w:proofErr w:type="spellEnd"/>
      <w:r w:rsidRPr="001061FB">
        <w:rPr>
          <w:rFonts w:ascii="Times New Roman" w:eastAsia="Times New Roman" w:hAnsi="Times New Roman" w:cs="Times New Roman"/>
          <w:color w:val="000000"/>
          <w:sz w:val="28"/>
          <w:szCs w:val="28"/>
          <w:lang w:eastAsia="ru-RU"/>
        </w:rPr>
        <w:t xml:space="preserve">, Л.С. Геометрия: учебник для 10-11 классов сред. </w:t>
      </w:r>
      <w:proofErr w:type="spellStart"/>
      <w:proofErr w:type="gramStart"/>
      <w:r w:rsidRPr="001061FB">
        <w:rPr>
          <w:rFonts w:ascii="Times New Roman" w:eastAsia="Times New Roman" w:hAnsi="Times New Roman" w:cs="Times New Roman"/>
          <w:color w:val="000000"/>
          <w:sz w:val="28"/>
          <w:szCs w:val="28"/>
          <w:lang w:eastAsia="ru-RU"/>
        </w:rPr>
        <w:t>шк</w:t>
      </w:r>
      <w:proofErr w:type="spellEnd"/>
      <w:r w:rsidRPr="001061FB">
        <w:rPr>
          <w:rFonts w:ascii="Times New Roman" w:eastAsia="Times New Roman" w:hAnsi="Times New Roman" w:cs="Times New Roman"/>
          <w:color w:val="000000"/>
          <w:sz w:val="28"/>
          <w:szCs w:val="28"/>
          <w:lang w:eastAsia="ru-RU"/>
        </w:rPr>
        <w:t>./</w:t>
      </w:r>
      <w:proofErr w:type="gramEnd"/>
      <w:r w:rsidRPr="001061FB">
        <w:rPr>
          <w:rFonts w:ascii="Times New Roman" w:eastAsia="Times New Roman" w:hAnsi="Times New Roman" w:cs="Times New Roman"/>
          <w:color w:val="000000"/>
          <w:sz w:val="28"/>
          <w:szCs w:val="28"/>
          <w:lang w:eastAsia="ru-RU"/>
        </w:rPr>
        <w:t xml:space="preserve">Л. С. </w:t>
      </w:r>
      <w:proofErr w:type="spellStart"/>
      <w:r w:rsidRPr="001061FB">
        <w:rPr>
          <w:rFonts w:ascii="Times New Roman" w:eastAsia="Times New Roman" w:hAnsi="Times New Roman" w:cs="Times New Roman"/>
          <w:color w:val="000000"/>
          <w:sz w:val="28"/>
          <w:szCs w:val="28"/>
          <w:lang w:eastAsia="ru-RU"/>
        </w:rPr>
        <w:t>Атанасян</w:t>
      </w:r>
      <w:proofErr w:type="spellEnd"/>
      <w:r w:rsidRPr="001061FB">
        <w:rPr>
          <w:rFonts w:ascii="Times New Roman" w:eastAsia="Times New Roman" w:hAnsi="Times New Roman" w:cs="Times New Roman"/>
          <w:color w:val="000000"/>
          <w:sz w:val="28"/>
          <w:szCs w:val="28"/>
          <w:lang w:eastAsia="ru-RU"/>
        </w:rPr>
        <w:t>, В. Ф. Бутузов, С. Б. К</w:t>
      </w:r>
      <w:r w:rsidR="00717E40">
        <w:rPr>
          <w:rFonts w:ascii="Times New Roman" w:eastAsia="Times New Roman" w:hAnsi="Times New Roman" w:cs="Times New Roman"/>
          <w:color w:val="000000"/>
          <w:sz w:val="28"/>
          <w:szCs w:val="28"/>
          <w:lang w:eastAsia="ru-RU"/>
        </w:rPr>
        <w:t>адомцев  – М.: Просвещение, 2016</w:t>
      </w:r>
      <w:r w:rsidRPr="001061FB">
        <w:rPr>
          <w:rFonts w:ascii="Times New Roman" w:eastAsia="Times New Roman" w:hAnsi="Times New Roman" w:cs="Times New Roman"/>
          <w:color w:val="000000"/>
          <w:sz w:val="28"/>
          <w:szCs w:val="28"/>
          <w:lang w:eastAsia="ru-RU"/>
        </w:rPr>
        <w:t>.</w:t>
      </w:r>
    </w:p>
    <w:p w14:paraId="1B3A4F2C" w14:textId="77777777" w:rsidR="001061FB" w:rsidRPr="001061FB" w:rsidRDefault="001061FB" w:rsidP="00E53711">
      <w:pPr>
        <w:numPr>
          <w:ilvl w:val="0"/>
          <w:numId w:val="8"/>
        </w:numPr>
        <w:spacing w:after="200" w:line="276" w:lineRule="auto"/>
        <w:contextualSpacing/>
        <w:rPr>
          <w:rFonts w:ascii="Times New Roman" w:eastAsia="Times New Roman" w:hAnsi="Times New Roman" w:cs="Times New Roman"/>
          <w:sz w:val="28"/>
          <w:szCs w:val="28"/>
          <w:lang w:eastAsia="ru-RU"/>
        </w:rPr>
      </w:pPr>
      <w:r w:rsidRPr="001061FB">
        <w:rPr>
          <w:rFonts w:ascii="Times New Roman" w:eastAsia="Times New Roman" w:hAnsi="Times New Roman" w:cs="Times New Roman"/>
          <w:color w:val="000000"/>
          <w:sz w:val="28"/>
          <w:szCs w:val="28"/>
          <w:lang w:eastAsia="ru-RU"/>
        </w:rPr>
        <w:t>Башмаков, М. И. Математика: учебник / М</w:t>
      </w:r>
      <w:r w:rsidR="00717E40">
        <w:rPr>
          <w:rFonts w:ascii="Times New Roman" w:eastAsia="Times New Roman" w:hAnsi="Times New Roman" w:cs="Times New Roman"/>
          <w:color w:val="000000"/>
          <w:sz w:val="28"/>
          <w:szCs w:val="28"/>
          <w:lang w:eastAsia="ru-RU"/>
        </w:rPr>
        <w:t>. И. Башмаков. – М.:</w:t>
      </w:r>
      <w:r w:rsidR="00E53711">
        <w:rPr>
          <w:rFonts w:ascii="Times New Roman" w:eastAsia="Times New Roman" w:hAnsi="Times New Roman" w:cs="Times New Roman"/>
          <w:color w:val="000000"/>
          <w:sz w:val="28"/>
          <w:szCs w:val="28"/>
          <w:lang w:eastAsia="ru-RU"/>
        </w:rPr>
        <w:t xml:space="preserve"> </w:t>
      </w:r>
      <w:r w:rsidR="001E3261">
        <w:rPr>
          <w:rFonts w:ascii="Times New Roman" w:eastAsia="Times New Roman" w:hAnsi="Times New Roman" w:cs="Times New Roman"/>
          <w:color w:val="000000"/>
          <w:sz w:val="28"/>
          <w:szCs w:val="28"/>
          <w:lang w:eastAsia="ru-RU"/>
        </w:rPr>
        <w:t>КНОРУС, 2017</w:t>
      </w:r>
      <w:r w:rsidRPr="001061FB">
        <w:rPr>
          <w:rFonts w:ascii="Times New Roman" w:eastAsia="Times New Roman" w:hAnsi="Times New Roman" w:cs="Times New Roman"/>
          <w:color w:val="000000"/>
          <w:sz w:val="28"/>
          <w:szCs w:val="28"/>
          <w:lang w:eastAsia="ru-RU"/>
        </w:rPr>
        <w:t>. (Начальное и среднее профессиональное образование).</w:t>
      </w:r>
    </w:p>
    <w:p w14:paraId="26FC1444" w14:textId="6E4C3544" w:rsidR="0092621D" w:rsidRDefault="000F199E" w:rsidP="00E53711">
      <w:pPr>
        <w:numPr>
          <w:ilvl w:val="0"/>
          <w:numId w:val="8"/>
        </w:numPr>
        <w:spacing w:after="200" w:line="276" w:lineRule="auto"/>
        <w:contextualSpacing/>
        <w:rPr>
          <w:rFonts w:ascii="Times New Roman" w:eastAsia="Times New Roman" w:hAnsi="Times New Roman" w:cs="Times New Roman"/>
          <w:sz w:val="28"/>
          <w:szCs w:val="28"/>
          <w:lang w:eastAsia="ru-RU"/>
        </w:rPr>
      </w:pPr>
      <w:r w:rsidRPr="000F199E">
        <w:rPr>
          <w:rFonts w:ascii="Times New Roman" w:eastAsia="Times New Roman" w:hAnsi="Times New Roman" w:cs="Times New Roman"/>
          <w:sz w:val="28"/>
          <w:szCs w:val="28"/>
          <w:lang w:eastAsia="ru-RU"/>
        </w:rPr>
        <w:t>Богомолов, Н. В. Математика: учебник для среднего профессионального образования / Н. В. Богомолов, П. И. Самойленко</w:t>
      </w:r>
      <w:r w:rsidR="00E53711">
        <w:rPr>
          <w:rFonts w:ascii="Times New Roman" w:eastAsia="Times New Roman" w:hAnsi="Times New Roman" w:cs="Times New Roman"/>
          <w:sz w:val="28"/>
          <w:szCs w:val="28"/>
          <w:lang w:eastAsia="ru-RU"/>
        </w:rPr>
        <w:t xml:space="preserve">.  – 5-е изд., </w:t>
      </w:r>
      <w:proofErr w:type="spellStart"/>
      <w:r w:rsidR="00E53711">
        <w:rPr>
          <w:rFonts w:ascii="Times New Roman" w:eastAsia="Times New Roman" w:hAnsi="Times New Roman" w:cs="Times New Roman"/>
          <w:sz w:val="28"/>
          <w:szCs w:val="28"/>
          <w:lang w:eastAsia="ru-RU"/>
        </w:rPr>
        <w:t>перераб</w:t>
      </w:r>
      <w:proofErr w:type="spellEnd"/>
      <w:proofErr w:type="gramStart"/>
      <w:r w:rsidR="00E53711">
        <w:rPr>
          <w:rFonts w:ascii="Times New Roman" w:eastAsia="Times New Roman" w:hAnsi="Times New Roman" w:cs="Times New Roman"/>
          <w:sz w:val="28"/>
          <w:szCs w:val="28"/>
          <w:lang w:eastAsia="ru-RU"/>
        </w:rPr>
        <w:t>.</w:t>
      </w:r>
      <w:proofErr w:type="gramEnd"/>
      <w:r w:rsidR="00E53711">
        <w:rPr>
          <w:rFonts w:ascii="Times New Roman" w:eastAsia="Times New Roman" w:hAnsi="Times New Roman" w:cs="Times New Roman"/>
          <w:sz w:val="28"/>
          <w:szCs w:val="28"/>
          <w:lang w:eastAsia="ru-RU"/>
        </w:rPr>
        <w:t xml:space="preserve"> и доп. – </w:t>
      </w:r>
      <w:r w:rsidRPr="000F199E">
        <w:rPr>
          <w:rFonts w:ascii="Times New Roman" w:eastAsia="Times New Roman" w:hAnsi="Times New Roman" w:cs="Times New Roman"/>
          <w:sz w:val="28"/>
          <w:szCs w:val="28"/>
          <w:lang w:eastAsia="ru-RU"/>
        </w:rPr>
        <w:t xml:space="preserve">Москва: Издательство </w:t>
      </w:r>
      <w:proofErr w:type="spellStart"/>
      <w:r w:rsidRPr="000F199E">
        <w:rPr>
          <w:rFonts w:ascii="Times New Roman" w:eastAsia="Times New Roman" w:hAnsi="Times New Roman" w:cs="Times New Roman"/>
          <w:sz w:val="28"/>
          <w:szCs w:val="28"/>
          <w:lang w:eastAsia="ru-RU"/>
        </w:rPr>
        <w:t>Юрайт</w:t>
      </w:r>
      <w:proofErr w:type="spellEnd"/>
      <w:r w:rsidRPr="000F199E">
        <w:rPr>
          <w:rFonts w:ascii="Times New Roman" w:eastAsia="Times New Roman" w:hAnsi="Times New Roman" w:cs="Times New Roman"/>
          <w:sz w:val="28"/>
          <w:szCs w:val="28"/>
          <w:lang w:eastAsia="ru-RU"/>
        </w:rPr>
        <w:t xml:space="preserve">, 2019. </w:t>
      </w:r>
    </w:p>
    <w:p w14:paraId="2FA240E8" w14:textId="7CA460AB" w:rsidR="00E53711" w:rsidRDefault="00E53711" w:rsidP="00E53711">
      <w:pPr>
        <w:numPr>
          <w:ilvl w:val="0"/>
          <w:numId w:val="8"/>
        </w:numPr>
        <w:spacing w:after="200" w:line="276" w:lineRule="auto"/>
        <w:contextualSpacing/>
        <w:rPr>
          <w:rFonts w:ascii="Times New Roman" w:eastAsia="Times New Roman" w:hAnsi="Times New Roman" w:cs="Times New Roman"/>
          <w:sz w:val="28"/>
          <w:szCs w:val="28"/>
          <w:lang w:eastAsia="ru-RU"/>
        </w:rPr>
      </w:pPr>
      <w:r w:rsidRPr="0092621D">
        <w:rPr>
          <w:rFonts w:ascii="Times New Roman" w:eastAsia="Times New Roman" w:hAnsi="Times New Roman" w:cs="Times New Roman"/>
          <w:sz w:val="28"/>
          <w:szCs w:val="28"/>
          <w:lang w:eastAsia="ru-RU"/>
        </w:rPr>
        <w:t>Богомолов, Н. В. Математика. З</w:t>
      </w:r>
      <w:r>
        <w:rPr>
          <w:rFonts w:ascii="Times New Roman" w:eastAsia="Times New Roman" w:hAnsi="Times New Roman" w:cs="Times New Roman"/>
          <w:sz w:val="28"/>
          <w:szCs w:val="28"/>
          <w:lang w:eastAsia="ru-RU"/>
        </w:rPr>
        <w:t>адачи с решениями в 2 ч. Часть 1</w:t>
      </w:r>
      <w:r w:rsidRPr="0092621D">
        <w:rPr>
          <w:rFonts w:ascii="Times New Roman" w:eastAsia="Times New Roman" w:hAnsi="Times New Roman" w:cs="Times New Roman"/>
          <w:sz w:val="28"/>
          <w:szCs w:val="28"/>
          <w:lang w:eastAsia="ru-RU"/>
        </w:rPr>
        <w:t>: учебное пособие для среднего профессионального о</w:t>
      </w:r>
      <w:r>
        <w:rPr>
          <w:rFonts w:ascii="Times New Roman" w:eastAsia="Times New Roman" w:hAnsi="Times New Roman" w:cs="Times New Roman"/>
          <w:sz w:val="28"/>
          <w:szCs w:val="28"/>
          <w:lang w:eastAsia="ru-RU"/>
        </w:rPr>
        <w:t xml:space="preserve">бразования / Н. В. Богомолов. – 2-е изд., </w:t>
      </w:r>
      <w:proofErr w:type="spellStart"/>
      <w:r>
        <w:rPr>
          <w:rFonts w:ascii="Times New Roman" w:eastAsia="Times New Roman" w:hAnsi="Times New Roman" w:cs="Times New Roman"/>
          <w:sz w:val="28"/>
          <w:szCs w:val="28"/>
          <w:lang w:eastAsia="ru-RU"/>
        </w:rPr>
        <w:t>испр</w:t>
      </w:r>
      <w:proofErr w:type="spellEnd"/>
      <w:proofErr w:type="gramStart"/>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 xml:space="preserve"> и доп. – </w:t>
      </w:r>
      <w:r w:rsidRPr="0092621D">
        <w:rPr>
          <w:rFonts w:ascii="Times New Roman" w:eastAsia="Times New Roman" w:hAnsi="Times New Roman" w:cs="Times New Roman"/>
          <w:sz w:val="28"/>
          <w:szCs w:val="28"/>
          <w:lang w:eastAsia="ru-RU"/>
        </w:rPr>
        <w:t xml:space="preserve">Москва: Издательство </w:t>
      </w:r>
      <w:proofErr w:type="spellStart"/>
      <w:r w:rsidRPr="0092621D">
        <w:rPr>
          <w:rFonts w:ascii="Times New Roman" w:eastAsia="Times New Roman" w:hAnsi="Times New Roman" w:cs="Times New Roman"/>
          <w:sz w:val="28"/>
          <w:szCs w:val="28"/>
          <w:lang w:eastAsia="ru-RU"/>
        </w:rPr>
        <w:t>Юрайт</w:t>
      </w:r>
      <w:proofErr w:type="spellEnd"/>
      <w:r w:rsidRPr="0092621D">
        <w:rPr>
          <w:rFonts w:ascii="Times New Roman" w:eastAsia="Times New Roman" w:hAnsi="Times New Roman" w:cs="Times New Roman"/>
          <w:sz w:val="28"/>
          <w:szCs w:val="28"/>
          <w:lang w:eastAsia="ru-RU"/>
        </w:rPr>
        <w:t>, 2019.</w:t>
      </w:r>
    </w:p>
    <w:p w14:paraId="7EA0D3B4" w14:textId="77777777" w:rsidR="00E53711" w:rsidRDefault="00E53711" w:rsidP="00E53711">
      <w:pPr>
        <w:spacing w:after="200" w:line="276" w:lineRule="auto"/>
        <w:ind w:left="720"/>
        <w:contextualSpacing/>
        <w:rPr>
          <w:rFonts w:ascii="Times New Roman" w:eastAsia="Times New Roman" w:hAnsi="Times New Roman" w:cs="Times New Roman"/>
          <w:sz w:val="28"/>
          <w:szCs w:val="28"/>
          <w:lang w:eastAsia="ru-RU"/>
        </w:rPr>
      </w:pPr>
    </w:p>
    <w:p w14:paraId="7AE68EE8" w14:textId="491D80C6" w:rsidR="0092621D" w:rsidRDefault="0092621D" w:rsidP="00E53711">
      <w:pPr>
        <w:numPr>
          <w:ilvl w:val="0"/>
          <w:numId w:val="8"/>
        </w:numPr>
        <w:spacing w:after="200" w:line="276" w:lineRule="auto"/>
        <w:contextualSpacing/>
        <w:rPr>
          <w:rFonts w:ascii="Times New Roman" w:eastAsia="Times New Roman" w:hAnsi="Times New Roman" w:cs="Times New Roman"/>
          <w:sz w:val="28"/>
          <w:szCs w:val="28"/>
          <w:lang w:eastAsia="ru-RU"/>
        </w:rPr>
      </w:pPr>
      <w:r w:rsidRPr="0092621D">
        <w:rPr>
          <w:rFonts w:ascii="Times New Roman" w:eastAsia="Times New Roman" w:hAnsi="Times New Roman" w:cs="Times New Roman"/>
          <w:sz w:val="28"/>
          <w:szCs w:val="28"/>
          <w:lang w:eastAsia="ru-RU"/>
        </w:rPr>
        <w:t>Богомолов, Н. В. Математика. За</w:t>
      </w:r>
      <w:r w:rsidR="00E53711">
        <w:rPr>
          <w:rFonts w:ascii="Times New Roman" w:eastAsia="Times New Roman" w:hAnsi="Times New Roman" w:cs="Times New Roman"/>
          <w:sz w:val="28"/>
          <w:szCs w:val="28"/>
          <w:lang w:eastAsia="ru-RU"/>
        </w:rPr>
        <w:t>дачи с решениями в 2 ч. Часть 2</w:t>
      </w:r>
      <w:r w:rsidRPr="0092621D">
        <w:rPr>
          <w:rFonts w:ascii="Times New Roman" w:eastAsia="Times New Roman" w:hAnsi="Times New Roman" w:cs="Times New Roman"/>
          <w:sz w:val="28"/>
          <w:szCs w:val="28"/>
          <w:lang w:eastAsia="ru-RU"/>
        </w:rPr>
        <w:t>: учебное пособие для среднего профессионального о</w:t>
      </w:r>
      <w:r w:rsidR="00E53711">
        <w:rPr>
          <w:rFonts w:ascii="Times New Roman" w:eastAsia="Times New Roman" w:hAnsi="Times New Roman" w:cs="Times New Roman"/>
          <w:sz w:val="28"/>
          <w:szCs w:val="28"/>
          <w:lang w:eastAsia="ru-RU"/>
        </w:rPr>
        <w:t xml:space="preserve">бразования / Н. В. Богомолов. – 2-е изд., </w:t>
      </w:r>
      <w:proofErr w:type="spellStart"/>
      <w:r w:rsidR="00E53711">
        <w:rPr>
          <w:rFonts w:ascii="Times New Roman" w:eastAsia="Times New Roman" w:hAnsi="Times New Roman" w:cs="Times New Roman"/>
          <w:sz w:val="28"/>
          <w:szCs w:val="28"/>
          <w:lang w:eastAsia="ru-RU"/>
        </w:rPr>
        <w:t>испр</w:t>
      </w:r>
      <w:proofErr w:type="spellEnd"/>
      <w:proofErr w:type="gramStart"/>
      <w:r w:rsidR="00E53711">
        <w:rPr>
          <w:rFonts w:ascii="Times New Roman" w:eastAsia="Times New Roman" w:hAnsi="Times New Roman" w:cs="Times New Roman"/>
          <w:sz w:val="28"/>
          <w:szCs w:val="28"/>
          <w:lang w:eastAsia="ru-RU"/>
        </w:rPr>
        <w:t>.</w:t>
      </w:r>
      <w:proofErr w:type="gramEnd"/>
      <w:r w:rsidR="00E53711">
        <w:rPr>
          <w:rFonts w:ascii="Times New Roman" w:eastAsia="Times New Roman" w:hAnsi="Times New Roman" w:cs="Times New Roman"/>
          <w:sz w:val="28"/>
          <w:szCs w:val="28"/>
          <w:lang w:eastAsia="ru-RU"/>
        </w:rPr>
        <w:t xml:space="preserve"> и доп. – </w:t>
      </w:r>
      <w:r w:rsidRPr="0092621D">
        <w:rPr>
          <w:rFonts w:ascii="Times New Roman" w:eastAsia="Times New Roman" w:hAnsi="Times New Roman" w:cs="Times New Roman"/>
          <w:sz w:val="28"/>
          <w:szCs w:val="28"/>
          <w:lang w:eastAsia="ru-RU"/>
        </w:rPr>
        <w:t xml:space="preserve">Москва: Издательство </w:t>
      </w:r>
      <w:proofErr w:type="spellStart"/>
      <w:r w:rsidRPr="0092621D">
        <w:rPr>
          <w:rFonts w:ascii="Times New Roman" w:eastAsia="Times New Roman" w:hAnsi="Times New Roman" w:cs="Times New Roman"/>
          <w:sz w:val="28"/>
          <w:szCs w:val="28"/>
          <w:lang w:eastAsia="ru-RU"/>
        </w:rPr>
        <w:t>Юрайт</w:t>
      </w:r>
      <w:proofErr w:type="spellEnd"/>
      <w:r w:rsidRPr="0092621D">
        <w:rPr>
          <w:rFonts w:ascii="Times New Roman" w:eastAsia="Times New Roman" w:hAnsi="Times New Roman" w:cs="Times New Roman"/>
          <w:sz w:val="28"/>
          <w:szCs w:val="28"/>
          <w:lang w:eastAsia="ru-RU"/>
        </w:rPr>
        <w:t>, 2019.</w:t>
      </w:r>
    </w:p>
    <w:p w14:paraId="7A05577C" w14:textId="7851F041" w:rsidR="001061FB" w:rsidRPr="001061FB" w:rsidRDefault="001061FB" w:rsidP="0092621D">
      <w:pPr>
        <w:numPr>
          <w:ilvl w:val="0"/>
          <w:numId w:val="8"/>
        </w:numPr>
        <w:spacing w:after="200" w:line="276" w:lineRule="auto"/>
        <w:contextualSpacing/>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Колмогоров, А. Н. Алгебра и начала анализа: Учебник для 10-11 </w:t>
      </w:r>
      <w:proofErr w:type="spellStart"/>
      <w:r w:rsidRPr="001061FB">
        <w:rPr>
          <w:rFonts w:ascii="Times New Roman" w:eastAsia="Times New Roman" w:hAnsi="Times New Roman" w:cs="Times New Roman"/>
          <w:sz w:val="28"/>
          <w:szCs w:val="28"/>
          <w:lang w:eastAsia="ru-RU"/>
        </w:rPr>
        <w:t>кл</w:t>
      </w:r>
      <w:proofErr w:type="spellEnd"/>
      <w:r w:rsidRPr="001061FB">
        <w:rPr>
          <w:rFonts w:ascii="Times New Roman" w:eastAsia="Times New Roman" w:hAnsi="Times New Roman" w:cs="Times New Roman"/>
          <w:sz w:val="28"/>
          <w:szCs w:val="28"/>
          <w:lang w:eastAsia="ru-RU"/>
        </w:rPr>
        <w:t xml:space="preserve">. общеобразовательных учреждений/А. Н. Колмогоров, А. М. Абрамов, Ю. П. </w:t>
      </w:r>
      <w:proofErr w:type="spellStart"/>
      <w:r w:rsidRPr="001061FB">
        <w:rPr>
          <w:rFonts w:ascii="Times New Roman" w:eastAsia="Times New Roman" w:hAnsi="Times New Roman" w:cs="Times New Roman"/>
          <w:sz w:val="28"/>
          <w:szCs w:val="28"/>
          <w:lang w:eastAsia="ru-RU"/>
        </w:rPr>
        <w:t>Д</w:t>
      </w:r>
      <w:r w:rsidR="00717E40">
        <w:rPr>
          <w:rFonts w:ascii="Times New Roman" w:eastAsia="Times New Roman" w:hAnsi="Times New Roman" w:cs="Times New Roman"/>
          <w:sz w:val="28"/>
          <w:szCs w:val="28"/>
          <w:lang w:eastAsia="ru-RU"/>
        </w:rPr>
        <w:t>удницын</w:t>
      </w:r>
      <w:proofErr w:type="spellEnd"/>
      <w:r w:rsidR="00717E40">
        <w:rPr>
          <w:rFonts w:ascii="Times New Roman" w:eastAsia="Times New Roman" w:hAnsi="Times New Roman" w:cs="Times New Roman"/>
          <w:sz w:val="28"/>
          <w:szCs w:val="28"/>
          <w:lang w:eastAsia="ru-RU"/>
        </w:rPr>
        <w:t xml:space="preserve"> – М.: Просвеще</w:t>
      </w:r>
      <w:r w:rsidR="00E8645C">
        <w:rPr>
          <w:rFonts w:ascii="Times New Roman" w:eastAsia="Times New Roman" w:hAnsi="Times New Roman" w:cs="Times New Roman"/>
          <w:sz w:val="28"/>
          <w:szCs w:val="28"/>
          <w:lang w:eastAsia="ru-RU"/>
        </w:rPr>
        <w:t>ние, 2018</w:t>
      </w:r>
      <w:r w:rsidRPr="001061FB">
        <w:rPr>
          <w:rFonts w:ascii="Times New Roman" w:eastAsia="Times New Roman" w:hAnsi="Times New Roman" w:cs="Times New Roman"/>
          <w:sz w:val="28"/>
          <w:szCs w:val="28"/>
          <w:lang w:eastAsia="ru-RU"/>
        </w:rPr>
        <w:t>.</w:t>
      </w:r>
    </w:p>
    <w:p w14:paraId="39FA1DF8" w14:textId="77777777" w:rsidR="001061FB" w:rsidRPr="001061FB" w:rsidRDefault="001061FB" w:rsidP="001061FB">
      <w:pPr>
        <w:numPr>
          <w:ilvl w:val="0"/>
          <w:numId w:val="8"/>
        </w:numPr>
        <w:spacing w:after="200" w:line="276" w:lineRule="auto"/>
        <w:contextualSpacing/>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Мордкович, А. Г.  Алгебра и начала анализа: Учебник для 10-11 </w:t>
      </w:r>
      <w:proofErr w:type="spellStart"/>
      <w:r w:rsidRPr="001061FB">
        <w:rPr>
          <w:rFonts w:ascii="Times New Roman" w:eastAsia="Times New Roman" w:hAnsi="Times New Roman" w:cs="Times New Roman"/>
          <w:sz w:val="28"/>
          <w:szCs w:val="28"/>
          <w:lang w:eastAsia="ru-RU"/>
        </w:rPr>
        <w:t>кл</w:t>
      </w:r>
      <w:proofErr w:type="spellEnd"/>
      <w:r w:rsidRPr="001061FB">
        <w:rPr>
          <w:rFonts w:ascii="Times New Roman" w:eastAsia="Times New Roman" w:hAnsi="Times New Roman" w:cs="Times New Roman"/>
          <w:sz w:val="28"/>
          <w:szCs w:val="28"/>
          <w:lang w:eastAsia="ru-RU"/>
        </w:rPr>
        <w:t>. общеобразовательных учреждений / А. Г</w:t>
      </w:r>
      <w:r w:rsidR="00151412">
        <w:rPr>
          <w:rFonts w:ascii="Times New Roman" w:eastAsia="Times New Roman" w:hAnsi="Times New Roman" w:cs="Times New Roman"/>
          <w:sz w:val="28"/>
          <w:szCs w:val="28"/>
          <w:lang w:eastAsia="ru-RU"/>
        </w:rPr>
        <w:t>.</w:t>
      </w:r>
      <w:r w:rsidR="00976859">
        <w:rPr>
          <w:rFonts w:ascii="Times New Roman" w:eastAsia="Times New Roman" w:hAnsi="Times New Roman" w:cs="Times New Roman"/>
          <w:sz w:val="28"/>
          <w:szCs w:val="28"/>
          <w:lang w:eastAsia="ru-RU"/>
        </w:rPr>
        <w:t xml:space="preserve"> </w:t>
      </w:r>
      <w:r w:rsidR="008C6D00">
        <w:rPr>
          <w:rFonts w:ascii="Times New Roman" w:eastAsia="Times New Roman" w:hAnsi="Times New Roman" w:cs="Times New Roman"/>
          <w:sz w:val="28"/>
          <w:szCs w:val="28"/>
          <w:lang w:eastAsia="ru-RU"/>
        </w:rPr>
        <w:t>Мордкович – М.: Мнемозина, 2017</w:t>
      </w:r>
      <w:r w:rsidRPr="001061FB">
        <w:rPr>
          <w:rFonts w:ascii="Times New Roman" w:eastAsia="Times New Roman" w:hAnsi="Times New Roman" w:cs="Times New Roman"/>
          <w:sz w:val="28"/>
          <w:szCs w:val="28"/>
          <w:lang w:eastAsia="ru-RU"/>
        </w:rPr>
        <w:t>.</w:t>
      </w:r>
    </w:p>
    <w:p w14:paraId="4B5C788D" w14:textId="0BE20120" w:rsidR="001061FB" w:rsidRPr="001061FB" w:rsidRDefault="001061FB" w:rsidP="001061FB">
      <w:pPr>
        <w:numPr>
          <w:ilvl w:val="0"/>
          <w:numId w:val="8"/>
        </w:numPr>
        <w:spacing w:after="200" w:line="276" w:lineRule="auto"/>
        <w:contextualSpacing/>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Мордкович, А. Г. Алгебра и начала анализа: Задачник для 10-11 </w:t>
      </w:r>
      <w:proofErr w:type="spellStart"/>
      <w:r w:rsidRPr="001061FB">
        <w:rPr>
          <w:rFonts w:ascii="Times New Roman" w:eastAsia="Times New Roman" w:hAnsi="Times New Roman" w:cs="Times New Roman"/>
          <w:sz w:val="28"/>
          <w:szCs w:val="28"/>
          <w:lang w:eastAsia="ru-RU"/>
        </w:rPr>
        <w:t>кл</w:t>
      </w:r>
      <w:proofErr w:type="spellEnd"/>
      <w:r w:rsidRPr="001061FB">
        <w:rPr>
          <w:rFonts w:ascii="Times New Roman" w:eastAsia="Times New Roman" w:hAnsi="Times New Roman" w:cs="Times New Roman"/>
          <w:sz w:val="28"/>
          <w:szCs w:val="28"/>
          <w:lang w:eastAsia="ru-RU"/>
        </w:rPr>
        <w:t>. общеобразовательных учреждений / А. Г.</w:t>
      </w:r>
      <w:r w:rsidR="00976859">
        <w:rPr>
          <w:rFonts w:ascii="Times New Roman" w:eastAsia="Times New Roman" w:hAnsi="Times New Roman" w:cs="Times New Roman"/>
          <w:sz w:val="28"/>
          <w:szCs w:val="28"/>
          <w:lang w:eastAsia="ru-RU"/>
        </w:rPr>
        <w:t xml:space="preserve"> </w:t>
      </w:r>
      <w:r w:rsidRPr="001061FB">
        <w:rPr>
          <w:rFonts w:ascii="Times New Roman" w:eastAsia="Times New Roman" w:hAnsi="Times New Roman" w:cs="Times New Roman"/>
          <w:sz w:val="28"/>
          <w:szCs w:val="28"/>
          <w:lang w:eastAsia="ru-RU"/>
        </w:rPr>
        <w:t xml:space="preserve">Мордкович, Л. О. </w:t>
      </w:r>
      <w:proofErr w:type="spellStart"/>
      <w:r w:rsidRPr="001061FB">
        <w:rPr>
          <w:rFonts w:ascii="Times New Roman" w:eastAsia="Times New Roman" w:hAnsi="Times New Roman" w:cs="Times New Roman"/>
          <w:sz w:val="28"/>
          <w:szCs w:val="28"/>
          <w:lang w:eastAsia="ru-RU"/>
        </w:rPr>
        <w:t>Денищева</w:t>
      </w:r>
      <w:proofErr w:type="spellEnd"/>
      <w:r w:rsidRPr="001061FB">
        <w:rPr>
          <w:rFonts w:ascii="Times New Roman" w:eastAsia="Times New Roman" w:hAnsi="Times New Roman" w:cs="Times New Roman"/>
          <w:sz w:val="28"/>
          <w:szCs w:val="28"/>
          <w:lang w:eastAsia="ru-RU"/>
        </w:rPr>
        <w:t xml:space="preserve">, Т. А. </w:t>
      </w:r>
      <w:proofErr w:type="spellStart"/>
      <w:r w:rsidRPr="001061FB">
        <w:rPr>
          <w:rFonts w:ascii="Times New Roman" w:eastAsia="Times New Roman" w:hAnsi="Times New Roman" w:cs="Times New Roman"/>
          <w:sz w:val="28"/>
          <w:szCs w:val="28"/>
          <w:lang w:eastAsia="ru-RU"/>
        </w:rPr>
        <w:t>Корешкова</w:t>
      </w:r>
      <w:proofErr w:type="spellEnd"/>
      <w:r w:rsidRPr="001061FB">
        <w:rPr>
          <w:rFonts w:ascii="Times New Roman" w:eastAsia="Times New Roman" w:hAnsi="Times New Roman" w:cs="Times New Roman"/>
          <w:sz w:val="28"/>
          <w:szCs w:val="28"/>
          <w:lang w:eastAsia="ru-RU"/>
        </w:rPr>
        <w:t xml:space="preserve"> – М.: Мнемоз</w:t>
      </w:r>
      <w:r w:rsidR="008C6D00">
        <w:rPr>
          <w:rFonts w:ascii="Times New Roman" w:eastAsia="Times New Roman" w:hAnsi="Times New Roman" w:cs="Times New Roman"/>
          <w:sz w:val="28"/>
          <w:szCs w:val="28"/>
          <w:lang w:eastAsia="ru-RU"/>
        </w:rPr>
        <w:t>ина, 2017</w:t>
      </w:r>
      <w:r w:rsidRPr="001061FB">
        <w:rPr>
          <w:rFonts w:ascii="Times New Roman" w:eastAsia="Times New Roman" w:hAnsi="Times New Roman" w:cs="Times New Roman"/>
          <w:sz w:val="28"/>
          <w:szCs w:val="28"/>
          <w:lang w:eastAsia="ru-RU"/>
        </w:rPr>
        <w:t>.</w:t>
      </w:r>
    </w:p>
    <w:p w14:paraId="3589A1AC" w14:textId="7A7AE053" w:rsidR="001061FB" w:rsidRPr="001061FB" w:rsidRDefault="00151412" w:rsidP="001061FB">
      <w:pPr>
        <w:numPr>
          <w:ilvl w:val="0"/>
          <w:numId w:val="8"/>
        </w:numPr>
        <w:spacing w:after="200" w:line="276"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r w:rsidR="001061FB" w:rsidRPr="001061FB">
        <w:rPr>
          <w:rFonts w:ascii="Times New Roman" w:eastAsia="Times New Roman" w:hAnsi="Times New Roman" w:cs="Times New Roman"/>
          <w:sz w:val="28"/>
          <w:szCs w:val="28"/>
          <w:lang w:eastAsia="ru-RU"/>
        </w:rPr>
        <w:t>Пехлецкий</w:t>
      </w:r>
      <w:proofErr w:type="spellEnd"/>
      <w:r w:rsidR="001061FB" w:rsidRPr="001061FB">
        <w:rPr>
          <w:rFonts w:ascii="Times New Roman" w:eastAsia="Times New Roman" w:hAnsi="Times New Roman" w:cs="Times New Roman"/>
          <w:sz w:val="28"/>
          <w:szCs w:val="28"/>
          <w:lang w:eastAsia="ru-RU"/>
        </w:rPr>
        <w:t xml:space="preserve">, И. Д. Математика: учебник для студ. учреждений сред. проф. образования / И. Д. </w:t>
      </w:r>
      <w:proofErr w:type="spellStart"/>
      <w:r w:rsidR="001061FB" w:rsidRPr="001061FB">
        <w:rPr>
          <w:rFonts w:ascii="Times New Roman" w:eastAsia="Times New Roman" w:hAnsi="Times New Roman" w:cs="Times New Roman"/>
          <w:sz w:val="28"/>
          <w:szCs w:val="28"/>
          <w:lang w:eastAsia="ru-RU"/>
        </w:rPr>
        <w:t>Пехлецкий</w:t>
      </w:r>
      <w:proofErr w:type="spellEnd"/>
      <w:r w:rsidR="001061FB" w:rsidRPr="001061FB">
        <w:rPr>
          <w:rFonts w:ascii="Times New Roman" w:eastAsia="Times New Roman" w:hAnsi="Times New Roman" w:cs="Times New Roman"/>
          <w:sz w:val="28"/>
          <w:szCs w:val="28"/>
          <w:lang w:eastAsia="ru-RU"/>
        </w:rPr>
        <w:t xml:space="preserve">. – 11-е изд., </w:t>
      </w:r>
      <w:proofErr w:type="spellStart"/>
      <w:r w:rsidR="001061FB" w:rsidRPr="001061FB">
        <w:rPr>
          <w:rFonts w:ascii="Times New Roman" w:eastAsia="Times New Roman" w:hAnsi="Times New Roman" w:cs="Times New Roman"/>
          <w:sz w:val="28"/>
          <w:szCs w:val="28"/>
          <w:lang w:eastAsia="ru-RU"/>
        </w:rPr>
        <w:t>перераб</w:t>
      </w:r>
      <w:proofErr w:type="spellEnd"/>
      <w:proofErr w:type="gramStart"/>
      <w:r w:rsidR="001061FB" w:rsidRPr="001061FB">
        <w:rPr>
          <w:rFonts w:ascii="Times New Roman" w:eastAsia="Times New Roman" w:hAnsi="Times New Roman" w:cs="Times New Roman"/>
          <w:sz w:val="28"/>
          <w:szCs w:val="28"/>
          <w:lang w:eastAsia="ru-RU"/>
        </w:rPr>
        <w:t>.</w:t>
      </w:r>
      <w:proofErr w:type="gramEnd"/>
      <w:r w:rsidR="001061FB" w:rsidRPr="001061FB">
        <w:rPr>
          <w:rFonts w:ascii="Times New Roman" w:eastAsia="Times New Roman" w:hAnsi="Times New Roman" w:cs="Times New Roman"/>
          <w:sz w:val="28"/>
          <w:szCs w:val="28"/>
          <w:lang w:eastAsia="ru-RU"/>
        </w:rPr>
        <w:t xml:space="preserve"> и доп. – М.: Издательский центр «Академия», 2014.</w:t>
      </w:r>
    </w:p>
    <w:p w14:paraId="7C0C2543" w14:textId="77777777" w:rsidR="001061FB" w:rsidRPr="001061FB" w:rsidRDefault="001061FB" w:rsidP="001061FB">
      <w:pPr>
        <w:spacing w:after="0" w:line="240" w:lineRule="auto"/>
        <w:ind w:left="720"/>
        <w:rPr>
          <w:rFonts w:ascii="Times New Roman" w:eastAsia="Times New Roman" w:hAnsi="Times New Roman" w:cs="Times New Roman"/>
          <w:sz w:val="28"/>
          <w:szCs w:val="28"/>
          <w:lang w:eastAsia="ru-RU"/>
        </w:rPr>
      </w:pPr>
    </w:p>
    <w:p w14:paraId="78FE7D1D" w14:textId="77777777" w:rsidR="001061FB" w:rsidRPr="001061FB" w:rsidRDefault="002A77FC" w:rsidP="002A77FC">
      <w:pPr>
        <w:spacing w:after="200" w:line="276"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061FB" w:rsidRPr="001061FB">
        <w:rPr>
          <w:rFonts w:ascii="Times New Roman" w:eastAsia="Times New Roman" w:hAnsi="Times New Roman" w:cs="Times New Roman"/>
          <w:sz w:val="28"/>
          <w:szCs w:val="28"/>
          <w:lang w:eastAsia="ru-RU"/>
        </w:rPr>
        <w:t xml:space="preserve">Дополнительные источники: </w:t>
      </w:r>
    </w:p>
    <w:p w14:paraId="2654DBCB" w14:textId="4C927B8F" w:rsidR="001061FB" w:rsidRDefault="009D7EFB" w:rsidP="00D801A1">
      <w:pPr>
        <w:spacing w:after="0" w:line="276" w:lineRule="auto"/>
        <w:ind w:left="360"/>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r w:rsidR="001061FB" w:rsidRPr="001061FB">
        <w:rPr>
          <w:rFonts w:ascii="Times New Roman" w:eastAsia="Times New Roman" w:hAnsi="Times New Roman" w:cs="Times New Roman"/>
          <w:color w:val="000000"/>
          <w:sz w:val="28"/>
          <w:szCs w:val="28"/>
          <w:lang w:eastAsia="ru-RU"/>
        </w:rPr>
        <w:t xml:space="preserve">. </w:t>
      </w:r>
      <w:proofErr w:type="spellStart"/>
      <w:r w:rsidR="001061FB" w:rsidRPr="001061FB">
        <w:rPr>
          <w:rFonts w:ascii="Times New Roman" w:eastAsia="Times New Roman" w:hAnsi="Times New Roman" w:cs="Times New Roman"/>
          <w:color w:val="000000"/>
          <w:sz w:val="28"/>
          <w:szCs w:val="28"/>
          <w:lang w:eastAsia="ru-RU"/>
        </w:rPr>
        <w:t>Демидович</w:t>
      </w:r>
      <w:proofErr w:type="spellEnd"/>
      <w:r w:rsidR="001061FB" w:rsidRPr="001061FB">
        <w:rPr>
          <w:rFonts w:ascii="Times New Roman" w:eastAsia="Times New Roman" w:hAnsi="Times New Roman" w:cs="Times New Roman"/>
          <w:color w:val="000000"/>
          <w:sz w:val="28"/>
          <w:szCs w:val="28"/>
          <w:lang w:eastAsia="ru-RU"/>
        </w:rPr>
        <w:t xml:space="preserve">, Б. П. Краткий курс высшей математики: учебное пособие </w:t>
      </w:r>
      <w:r w:rsidR="00EA4F24">
        <w:rPr>
          <w:rFonts w:ascii="Times New Roman" w:eastAsia="Times New Roman" w:hAnsi="Times New Roman" w:cs="Times New Roman"/>
          <w:color w:val="000000"/>
          <w:sz w:val="28"/>
          <w:szCs w:val="28"/>
          <w:lang w:eastAsia="ru-RU"/>
        </w:rPr>
        <w:t xml:space="preserve">   </w:t>
      </w:r>
      <w:r w:rsidR="001061FB" w:rsidRPr="001061FB">
        <w:rPr>
          <w:rFonts w:ascii="Times New Roman" w:eastAsia="Times New Roman" w:hAnsi="Times New Roman" w:cs="Times New Roman"/>
          <w:color w:val="000000"/>
          <w:sz w:val="28"/>
          <w:szCs w:val="28"/>
          <w:lang w:eastAsia="ru-RU"/>
        </w:rPr>
        <w:t xml:space="preserve">для вузов / Б. П. </w:t>
      </w:r>
      <w:proofErr w:type="spellStart"/>
      <w:r w:rsidR="001061FB" w:rsidRPr="001061FB">
        <w:rPr>
          <w:rFonts w:ascii="Times New Roman" w:eastAsia="Times New Roman" w:hAnsi="Times New Roman" w:cs="Times New Roman"/>
          <w:color w:val="000000"/>
          <w:sz w:val="28"/>
          <w:szCs w:val="28"/>
          <w:lang w:eastAsia="ru-RU"/>
        </w:rPr>
        <w:t>Демидович</w:t>
      </w:r>
      <w:proofErr w:type="spellEnd"/>
      <w:r w:rsidR="001061FB" w:rsidRPr="001061FB">
        <w:rPr>
          <w:rFonts w:ascii="Times New Roman" w:eastAsia="Times New Roman" w:hAnsi="Times New Roman" w:cs="Times New Roman"/>
          <w:color w:val="000000"/>
          <w:sz w:val="28"/>
          <w:szCs w:val="28"/>
          <w:lang w:eastAsia="ru-RU"/>
        </w:rPr>
        <w:t xml:space="preserve">, В. А. Кудрявцев – М.: </w:t>
      </w:r>
      <w:proofErr w:type="spellStart"/>
      <w:r w:rsidR="001061FB" w:rsidRPr="001061FB">
        <w:rPr>
          <w:rFonts w:ascii="Times New Roman" w:eastAsia="Times New Roman" w:hAnsi="Times New Roman" w:cs="Times New Roman"/>
          <w:color w:val="000000"/>
          <w:sz w:val="28"/>
          <w:szCs w:val="28"/>
          <w:lang w:eastAsia="ru-RU"/>
        </w:rPr>
        <w:t>Астрель</w:t>
      </w:r>
      <w:proofErr w:type="spellEnd"/>
      <w:r w:rsidR="001061FB" w:rsidRPr="001061FB">
        <w:rPr>
          <w:rFonts w:ascii="Times New Roman" w:eastAsia="Times New Roman" w:hAnsi="Times New Roman" w:cs="Times New Roman"/>
          <w:color w:val="000000"/>
          <w:sz w:val="28"/>
          <w:szCs w:val="28"/>
          <w:lang w:eastAsia="ru-RU"/>
        </w:rPr>
        <w:t>, 2008.</w:t>
      </w:r>
    </w:p>
    <w:p w14:paraId="2080B172" w14:textId="77777777" w:rsidR="005968E7" w:rsidRPr="00BC18A9" w:rsidRDefault="005968E7" w:rsidP="00D801A1">
      <w:pPr>
        <w:spacing w:after="0" w:line="276" w:lineRule="auto"/>
        <w:ind w:left="360"/>
        <w:contextualSpacing/>
        <w:rPr>
          <w:rFonts w:ascii="Times New Roman" w:eastAsia="Times New Roman" w:hAnsi="Times New Roman" w:cs="Times New Roman"/>
          <w:sz w:val="28"/>
          <w:szCs w:val="28"/>
          <w:lang w:eastAsia="ru-RU"/>
        </w:rPr>
      </w:pPr>
    </w:p>
    <w:p w14:paraId="04242CD2" w14:textId="77777777" w:rsidR="00A90FDB" w:rsidRPr="00A90FDB" w:rsidRDefault="00A90FDB" w:rsidP="00A90FDB">
      <w:pPr>
        <w:spacing w:after="200" w:line="276" w:lineRule="auto"/>
        <w:rPr>
          <w:rFonts w:ascii="Times New Roman" w:eastAsia="Times New Roman" w:hAnsi="Times New Roman" w:cs="Times New Roman"/>
          <w:color w:val="000000"/>
          <w:sz w:val="28"/>
          <w:szCs w:val="28"/>
          <w:lang w:eastAsia="ru-RU"/>
        </w:rPr>
      </w:pPr>
      <w:r w:rsidRPr="00A90FDB">
        <w:rPr>
          <w:rFonts w:ascii="Times New Roman" w:eastAsia="Times New Roman" w:hAnsi="Times New Roman" w:cs="Times New Roman"/>
          <w:bCs/>
          <w:color w:val="000000"/>
          <w:sz w:val="28"/>
          <w:szCs w:val="28"/>
          <w:lang w:eastAsia="ru-RU"/>
        </w:rPr>
        <w:t xml:space="preserve">      Интернет-ресурсы:</w:t>
      </w:r>
      <w:r w:rsidRPr="00A90FDB">
        <w:rPr>
          <w:rFonts w:ascii="Times New Roman" w:eastAsia="Times New Roman" w:hAnsi="Times New Roman" w:cs="Times New Roman"/>
          <w:color w:val="000000"/>
          <w:sz w:val="28"/>
          <w:szCs w:val="28"/>
          <w:lang w:eastAsia="ru-RU"/>
        </w:rPr>
        <w:t> </w:t>
      </w:r>
    </w:p>
    <w:p w14:paraId="7AD835EC" w14:textId="77777777" w:rsidR="00A90FDB" w:rsidRPr="00A90FDB" w:rsidRDefault="00A90FDB" w:rsidP="00295DF9">
      <w:pPr>
        <w:spacing w:after="0"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hyperlink r:id="rId9" w:tgtFrame="_blank" w:history="1">
        <w:r w:rsidRPr="00A90FDB">
          <w:rPr>
            <w:rStyle w:val="af2"/>
            <w:rFonts w:ascii="Times New Roman" w:eastAsia="Times New Roman" w:hAnsi="Times New Roman" w:cs="Times New Roman"/>
            <w:b/>
            <w:bCs/>
            <w:sz w:val="28"/>
            <w:szCs w:val="28"/>
            <w:lang w:val="en-US" w:eastAsia="ru-RU"/>
          </w:rPr>
          <w:t>http</w:t>
        </w:r>
        <w:r w:rsidRPr="00A90FDB">
          <w:rPr>
            <w:rStyle w:val="af2"/>
            <w:rFonts w:ascii="Times New Roman" w:eastAsia="Times New Roman" w:hAnsi="Times New Roman" w:cs="Times New Roman"/>
            <w:b/>
            <w:bCs/>
            <w:sz w:val="28"/>
            <w:szCs w:val="28"/>
            <w:lang w:eastAsia="ru-RU"/>
          </w:rPr>
          <w:t>://</w:t>
        </w:r>
        <w:r w:rsidRPr="00A90FDB">
          <w:rPr>
            <w:rStyle w:val="af2"/>
            <w:rFonts w:ascii="Times New Roman" w:eastAsia="Times New Roman" w:hAnsi="Times New Roman" w:cs="Times New Roman"/>
            <w:b/>
            <w:bCs/>
            <w:sz w:val="28"/>
            <w:szCs w:val="28"/>
            <w:lang w:val="en-US" w:eastAsia="ru-RU"/>
          </w:rPr>
          <w:t>school</w:t>
        </w:r>
        <w:r w:rsidRPr="00A90FDB">
          <w:rPr>
            <w:rStyle w:val="af2"/>
            <w:rFonts w:ascii="Times New Roman" w:eastAsia="Times New Roman" w:hAnsi="Times New Roman" w:cs="Times New Roman"/>
            <w:b/>
            <w:bCs/>
            <w:sz w:val="28"/>
            <w:szCs w:val="28"/>
            <w:lang w:eastAsia="ru-RU"/>
          </w:rPr>
          <w:t>-</w:t>
        </w:r>
        <w:r w:rsidRPr="00A90FDB">
          <w:rPr>
            <w:rStyle w:val="af2"/>
            <w:rFonts w:ascii="Times New Roman" w:eastAsia="Times New Roman" w:hAnsi="Times New Roman" w:cs="Times New Roman"/>
            <w:b/>
            <w:bCs/>
            <w:sz w:val="28"/>
            <w:szCs w:val="28"/>
            <w:lang w:val="en-US" w:eastAsia="ru-RU"/>
          </w:rPr>
          <w:t>collection</w:t>
        </w:r>
        <w:r w:rsidRPr="00A90FDB">
          <w:rPr>
            <w:rStyle w:val="af2"/>
            <w:rFonts w:ascii="Times New Roman" w:eastAsia="Times New Roman" w:hAnsi="Times New Roman" w:cs="Times New Roman"/>
            <w:b/>
            <w:bCs/>
            <w:sz w:val="28"/>
            <w:szCs w:val="28"/>
            <w:lang w:eastAsia="ru-RU"/>
          </w:rPr>
          <w:t>.</w:t>
        </w:r>
        <w:proofErr w:type="spellStart"/>
        <w:r w:rsidRPr="00A90FDB">
          <w:rPr>
            <w:rStyle w:val="af2"/>
            <w:rFonts w:ascii="Times New Roman" w:eastAsia="Times New Roman" w:hAnsi="Times New Roman" w:cs="Times New Roman"/>
            <w:b/>
            <w:bCs/>
            <w:sz w:val="28"/>
            <w:szCs w:val="28"/>
            <w:lang w:val="en-US" w:eastAsia="ru-RU"/>
          </w:rPr>
          <w:t>edu</w:t>
        </w:r>
        <w:proofErr w:type="spellEnd"/>
        <w:r w:rsidRPr="00A90FDB">
          <w:rPr>
            <w:rStyle w:val="af2"/>
            <w:rFonts w:ascii="Times New Roman" w:eastAsia="Times New Roman" w:hAnsi="Times New Roman" w:cs="Times New Roman"/>
            <w:b/>
            <w:bCs/>
            <w:sz w:val="28"/>
            <w:szCs w:val="28"/>
            <w:lang w:eastAsia="ru-RU"/>
          </w:rPr>
          <w:t>.</w:t>
        </w:r>
        <w:proofErr w:type="spellStart"/>
        <w:r w:rsidRPr="00A90FDB">
          <w:rPr>
            <w:rStyle w:val="af2"/>
            <w:rFonts w:ascii="Times New Roman" w:eastAsia="Times New Roman" w:hAnsi="Times New Roman" w:cs="Times New Roman"/>
            <w:b/>
            <w:bCs/>
            <w:sz w:val="28"/>
            <w:szCs w:val="28"/>
            <w:lang w:val="en-US" w:eastAsia="ru-RU"/>
          </w:rPr>
          <w:t>ru</w:t>
        </w:r>
        <w:proofErr w:type="spellEnd"/>
      </w:hyperlink>
      <w:r w:rsidRPr="00A90FDB">
        <w:rPr>
          <w:rFonts w:ascii="Times New Roman" w:eastAsia="Times New Roman" w:hAnsi="Times New Roman" w:cs="Times New Roman"/>
          <w:color w:val="000000"/>
          <w:sz w:val="28"/>
          <w:szCs w:val="28"/>
          <w:lang w:eastAsia="ru-RU"/>
        </w:rPr>
        <w:t> </w:t>
      </w:r>
    </w:p>
    <w:p w14:paraId="5399A36E" w14:textId="77777777" w:rsidR="00A90FDB" w:rsidRPr="00BC18A9" w:rsidRDefault="00A90FDB" w:rsidP="00295DF9">
      <w:pPr>
        <w:spacing w:after="0" w:line="276" w:lineRule="auto"/>
        <w:rPr>
          <w:rFonts w:ascii="Times New Roman" w:eastAsia="Times New Roman" w:hAnsi="Times New Roman" w:cs="Times New Roman"/>
          <w:color w:val="000000"/>
          <w:sz w:val="28"/>
          <w:szCs w:val="28"/>
          <w:lang w:eastAsia="ru-RU"/>
        </w:rPr>
      </w:pPr>
      <w:r w:rsidRPr="00BC18A9">
        <w:rPr>
          <w:rFonts w:ascii="Times New Roman" w:eastAsia="Times New Roman" w:hAnsi="Times New Roman" w:cs="Times New Roman"/>
          <w:color w:val="000000"/>
          <w:sz w:val="28"/>
          <w:szCs w:val="28"/>
          <w:lang w:eastAsia="ru-RU"/>
        </w:rPr>
        <w:t xml:space="preserve">      </w:t>
      </w:r>
      <w:r w:rsidRPr="00A90FDB">
        <w:rPr>
          <w:rFonts w:ascii="Times New Roman" w:eastAsia="Times New Roman" w:hAnsi="Times New Roman" w:cs="Times New Roman"/>
          <w:b/>
          <w:bCs/>
          <w:color w:val="000000"/>
          <w:sz w:val="28"/>
          <w:szCs w:val="28"/>
          <w:lang w:val="en-US" w:eastAsia="ru-RU"/>
        </w:rPr>
        <w:t>http</w:t>
      </w:r>
      <w:r w:rsidRPr="00BC18A9">
        <w:rPr>
          <w:rFonts w:ascii="Times New Roman" w:eastAsia="Times New Roman" w:hAnsi="Times New Roman" w:cs="Times New Roman"/>
          <w:b/>
          <w:bCs/>
          <w:color w:val="000000"/>
          <w:sz w:val="28"/>
          <w:szCs w:val="28"/>
          <w:lang w:eastAsia="ru-RU"/>
        </w:rPr>
        <w:t>://</w:t>
      </w:r>
      <w:proofErr w:type="spellStart"/>
      <w:r w:rsidRPr="00A90FDB">
        <w:rPr>
          <w:rFonts w:ascii="Times New Roman" w:eastAsia="Times New Roman" w:hAnsi="Times New Roman" w:cs="Times New Roman"/>
          <w:b/>
          <w:bCs/>
          <w:color w:val="000000"/>
          <w:sz w:val="28"/>
          <w:szCs w:val="28"/>
          <w:lang w:val="en-US" w:eastAsia="ru-RU"/>
        </w:rPr>
        <w:t>shcolara</w:t>
      </w:r>
      <w:proofErr w:type="spellEnd"/>
      <w:r w:rsidRPr="00BC18A9">
        <w:rPr>
          <w:rFonts w:ascii="Times New Roman" w:eastAsia="Times New Roman" w:hAnsi="Times New Roman" w:cs="Times New Roman"/>
          <w:b/>
          <w:bCs/>
          <w:color w:val="000000"/>
          <w:sz w:val="28"/>
          <w:szCs w:val="28"/>
          <w:lang w:eastAsia="ru-RU"/>
        </w:rPr>
        <w:t>.</w:t>
      </w:r>
      <w:proofErr w:type="spellStart"/>
      <w:r w:rsidRPr="00A90FDB">
        <w:rPr>
          <w:rFonts w:ascii="Times New Roman" w:eastAsia="Times New Roman" w:hAnsi="Times New Roman" w:cs="Times New Roman"/>
          <w:b/>
          <w:bCs/>
          <w:color w:val="000000"/>
          <w:sz w:val="28"/>
          <w:szCs w:val="28"/>
          <w:lang w:val="en-US" w:eastAsia="ru-RU"/>
        </w:rPr>
        <w:t>ru</w:t>
      </w:r>
      <w:proofErr w:type="spellEnd"/>
    </w:p>
    <w:p w14:paraId="481FA72D" w14:textId="77777777" w:rsidR="001061FB" w:rsidRPr="00BC18A9" w:rsidRDefault="001061FB" w:rsidP="001061FB">
      <w:pPr>
        <w:spacing w:after="200" w:line="276" w:lineRule="auto"/>
        <w:rPr>
          <w:rFonts w:ascii="Times New Roman" w:eastAsia="Times New Roman" w:hAnsi="Times New Roman" w:cs="Times New Roman"/>
          <w:b/>
          <w:bCs/>
          <w:sz w:val="28"/>
          <w:szCs w:val="28"/>
          <w:lang w:eastAsia="ru-RU"/>
        </w:rPr>
      </w:pPr>
    </w:p>
    <w:p w14:paraId="015D38A0" w14:textId="77777777" w:rsidR="001061FB" w:rsidRPr="00BC18A9" w:rsidRDefault="001061FB" w:rsidP="001061FB">
      <w:pPr>
        <w:spacing w:after="200" w:line="276" w:lineRule="auto"/>
        <w:rPr>
          <w:rFonts w:ascii="Times New Roman" w:eastAsia="Times New Roman" w:hAnsi="Times New Roman" w:cs="Times New Roman"/>
          <w:b/>
          <w:bCs/>
          <w:sz w:val="28"/>
          <w:szCs w:val="28"/>
          <w:lang w:eastAsia="ru-RU"/>
        </w:rPr>
      </w:pPr>
    </w:p>
    <w:p w14:paraId="70520C57" w14:textId="77777777" w:rsidR="001061FB" w:rsidRPr="00BC18A9" w:rsidRDefault="001061FB" w:rsidP="001061FB">
      <w:pPr>
        <w:spacing w:after="200" w:line="276" w:lineRule="auto"/>
        <w:rPr>
          <w:rFonts w:ascii="Times New Roman" w:eastAsia="Times New Roman" w:hAnsi="Times New Roman" w:cs="Times New Roman"/>
          <w:b/>
          <w:bCs/>
          <w:sz w:val="28"/>
          <w:szCs w:val="28"/>
          <w:lang w:eastAsia="ru-RU"/>
        </w:rPr>
      </w:pPr>
    </w:p>
    <w:p w14:paraId="16B06AFB" w14:textId="77777777" w:rsidR="001061FB" w:rsidRPr="00BC18A9" w:rsidRDefault="001061FB" w:rsidP="001061FB">
      <w:pPr>
        <w:spacing w:after="200" w:line="276" w:lineRule="auto"/>
        <w:rPr>
          <w:rFonts w:ascii="Times New Roman" w:eastAsia="Times New Roman" w:hAnsi="Times New Roman" w:cs="Times New Roman"/>
          <w:b/>
          <w:bCs/>
          <w:sz w:val="28"/>
          <w:szCs w:val="28"/>
          <w:lang w:eastAsia="ru-RU"/>
        </w:rPr>
      </w:pPr>
    </w:p>
    <w:p w14:paraId="0904EA7D" w14:textId="77777777" w:rsidR="001061FB" w:rsidRPr="00BC18A9" w:rsidRDefault="001061FB" w:rsidP="001061FB">
      <w:pPr>
        <w:spacing w:after="200" w:line="276" w:lineRule="auto"/>
        <w:rPr>
          <w:rFonts w:ascii="Times New Roman" w:eastAsia="Times New Roman" w:hAnsi="Times New Roman" w:cs="Times New Roman"/>
          <w:b/>
          <w:bCs/>
          <w:sz w:val="28"/>
          <w:szCs w:val="28"/>
          <w:lang w:eastAsia="ru-RU"/>
        </w:rPr>
      </w:pPr>
    </w:p>
    <w:p w14:paraId="1CA485F1" w14:textId="2A9AF91D" w:rsidR="009B5FB2" w:rsidRDefault="009B5FB2" w:rsidP="001061FB">
      <w:pPr>
        <w:spacing w:after="200" w:line="276" w:lineRule="auto"/>
        <w:rPr>
          <w:rFonts w:ascii="Times New Roman" w:eastAsia="Times New Roman" w:hAnsi="Times New Roman" w:cs="Times New Roman"/>
          <w:b/>
          <w:bCs/>
          <w:sz w:val="28"/>
          <w:szCs w:val="28"/>
          <w:lang w:eastAsia="ru-RU"/>
        </w:rPr>
      </w:pPr>
    </w:p>
    <w:p w14:paraId="1653910C" w14:textId="1EF04617" w:rsidR="009D7EFB" w:rsidRDefault="009D7EFB" w:rsidP="001061FB">
      <w:pPr>
        <w:spacing w:after="200" w:line="276" w:lineRule="auto"/>
        <w:rPr>
          <w:rFonts w:ascii="Times New Roman" w:eastAsia="Times New Roman" w:hAnsi="Times New Roman" w:cs="Times New Roman"/>
          <w:b/>
          <w:bCs/>
          <w:sz w:val="28"/>
          <w:szCs w:val="28"/>
          <w:lang w:eastAsia="ru-RU"/>
        </w:rPr>
      </w:pPr>
    </w:p>
    <w:p w14:paraId="02BD93D6" w14:textId="77777777" w:rsidR="009D7EFB" w:rsidRPr="00BC18A9" w:rsidRDefault="009D7EFB" w:rsidP="001061FB">
      <w:pPr>
        <w:spacing w:after="200" w:line="276" w:lineRule="auto"/>
        <w:rPr>
          <w:rFonts w:ascii="Times New Roman" w:eastAsia="Times New Roman" w:hAnsi="Times New Roman" w:cs="Times New Roman"/>
          <w:b/>
          <w:bCs/>
          <w:sz w:val="28"/>
          <w:szCs w:val="28"/>
          <w:lang w:eastAsia="ru-RU"/>
        </w:rPr>
      </w:pPr>
    </w:p>
    <w:p w14:paraId="6EB341CB" w14:textId="77777777" w:rsidR="00A90FDB" w:rsidRPr="00BC18A9" w:rsidRDefault="00A90FDB" w:rsidP="001061FB">
      <w:pPr>
        <w:spacing w:after="200" w:line="276" w:lineRule="auto"/>
        <w:rPr>
          <w:rFonts w:ascii="Times New Roman" w:eastAsia="Times New Roman" w:hAnsi="Times New Roman" w:cs="Times New Roman"/>
          <w:b/>
          <w:bCs/>
          <w:sz w:val="28"/>
          <w:szCs w:val="28"/>
          <w:lang w:eastAsia="ru-RU"/>
        </w:rPr>
      </w:pPr>
    </w:p>
    <w:p w14:paraId="6DF00161" w14:textId="77777777" w:rsidR="001061FB" w:rsidRPr="001061FB" w:rsidRDefault="001061FB" w:rsidP="001061FB">
      <w:pPr>
        <w:spacing w:after="200" w:line="276" w:lineRule="auto"/>
        <w:rPr>
          <w:rFonts w:ascii="Times New Roman" w:eastAsia="Times New Roman" w:hAnsi="Times New Roman" w:cs="Times New Roman"/>
          <w:b/>
          <w:bCs/>
          <w:sz w:val="28"/>
          <w:szCs w:val="28"/>
          <w:lang w:eastAsia="ru-RU"/>
        </w:rPr>
      </w:pPr>
      <w:r w:rsidRPr="001061FB">
        <w:rPr>
          <w:rFonts w:ascii="Times New Roman" w:eastAsia="Times New Roman" w:hAnsi="Times New Roman" w:cs="Times New Roman"/>
          <w:b/>
          <w:bCs/>
          <w:sz w:val="28"/>
          <w:szCs w:val="28"/>
          <w:lang w:eastAsia="ru-RU"/>
        </w:rPr>
        <w:t>4. КОНТРОЛЬ И ОЦЕНКА РЕЗУЛЬТАТОВ ОСВОЕНИЯ УЧЕБНОЙ ДИСЦИПЛИНЫ</w:t>
      </w:r>
    </w:p>
    <w:tbl>
      <w:tblPr>
        <w:tblpPr w:leftFromText="180" w:rightFromText="180" w:vertAnchor="page" w:horzAnchor="margin" w:tblpY="2422"/>
        <w:tblW w:w="10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8"/>
        <w:gridCol w:w="3625"/>
        <w:gridCol w:w="3200"/>
      </w:tblGrid>
      <w:tr w:rsidR="001061FB" w:rsidRPr="001061FB" w14:paraId="33864B5C" w14:textId="77777777" w:rsidTr="001061FB">
        <w:trPr>
          <w:trHeight w:val="378"/>
        </w:trPr>
        <w:tc>
          <w:tcPr>
            <w:tcW w:w="3578" w:type="dxa"/>
            <w:tcBorders>
              <w:top w:val="single" w:sz="4" w:space="0" w:color="auto"/>
              <w:left w:val="single" w:sz="4" w:space="0" w:color="auto"/>
              <w:bottom w:val="single" w:sz="4" w:space="0" w:color="auto"/>
              <w:right w:val="single" w:sz="4" w:space="0" w:color="auto"/>
            </w:tcBorders>
            <w:shd w:val="clear" w:color="auto" w:fill="auto"/>
          </w:tcPr>
          <w:p w14:paraId="2B71D12A" w14:textId="77777777" w:rsidR="001061FB" w:rsidRPr="001061FB" w:rsidRDefault="001061FB" w:rsidP="001061FB">
            <w:pPr>
              <w:spacing w:after="0" w:line="240" w:lineRule="auto"/>
              <w:jc w:val="center"/>
              <w:rPr>
                <w:rFonts w:ascii="Times New Roman" w:eastAsia="Times New Roman" w:hAnsi="Times New Roman" w:cs="Times New Roman"/>
                <w:b/>
                <w:bCs/>
                <w:sz w:val="24"/>
                <w:szCs w:val="24"/>
                <w:lang w:eastAsia="ru-RU"/>
              </w:rPr>
            </w:pPr>
            <w:r w:rsidRPr="001061FB">
              <w:rPr>
                <w:rFonts w:ascii="Times New Roman" w:eastAsia="Times New Roman" w:hAnsi="Times New Roman" w:cs="Times New Roman"/>
                <w:b/>
                <w:bCs/>
                <w:sz w:val="24"/>
                <w:szCs w:val="24"/>
                <w:lang w:eastAsia="ru-RU"/>
              </w:rPr>
              <w:t>Результаты обучения</w:t>
            </w:r>
          </w:p>
          <w:p w14:paraId="4871F387" w14:textId="77777777" w:rsidR="001061FB" w:rsidRPr="001061FB" w:rsidRDefault="001061FB" w:rsidP="001061FB">
            <w:pPr>
              <w:spacing w:after="0" w:line="240" w:lineRule="auto"/>
              <w:jc w:val="center"/>
              <w:rPr>
                <w:rFonts w:ascii="Times New Roman" w:eastAsia="Times New Roman" w:hAnsi="Times New Roman" w:cs="Times New Roman"/>
                <w:b/>
                <w:bCs/>
                <w:i/>
                <w:sz w:val="24"/>
                <w:szCs w:val="24"/>
                <w:lang w:eastAsia="ru-RU"/>
              </w:rPr>
            </w:pPr>
            <w:r w:rsidRPr="001061FB">
              <w:rPr>
                <w:rFonts w:ascii="Times New Roman" w:eastAsia="Times New Roman" w:hAnsi="Times New Roman" w:cs="Times New Roman"/>
                <w:b/>
                <w:bCs/>
                <w:sz w:val="24"/>
                <w:szCs w:val="24"/>
                <w:lang w:eastAsia="ru-RU"/>
              </w:rPr>
              <w:t>(освоенные умения, усвоенные знания)</w:t>
            </w:r>
          </w:p>
        </w:tc>
        <w:tc>
          <w:tcPr>
            <w:tcW w:w="3625" w:type="dxa"/>
            <w:tcBorders>
              <w:top w:val="single" w:sz="4" w:space="0" w:color="auto"/>
              <w:left w:val="single" w:sz="4" w:space="0" w:color="auto"/>
              <w:right w:val="single" w:sz="4" w:space="0" w:color="auto"/>
            </w:tcBorders>
          </w:tcPr>
          <w:p w14:paraId="56984F85" w14:textId="77777777" w:rsidR="001061FB" w:rsidRPr="00A90FDB" w:rsidRDefault="001061FB" w:rsidP="001061FB">
            <w:pPr>
              <w:spacing w:after="200" w:line="276" w:lineRule="auto"/>
              <w:jc w:val="center"/>
              <w:rPr>
                <w:rFonts w:ascii="Times New Roman" w:eastAsia="Calibri" w:hAnsi="Times New Roman" w:cs="Times New Roman"/>
                <w:b/>
                <w:sz w:val="24"/>
                <w:szCs w:val="24"/>
              </w:rPr>
            </w:pPr>
            <w:r w:rsidRPr="00A90FDB">
              <w:rPr>
                <w:rFonts w:ascii="Times New Roman" w:eastAsia="Calibri" w:hAnsi="Times New Roman" w:cs="Times New Roman"/>
                <w:b/>
                <w:sz w:val="24"/>
                <w:szCs w:val="24"/>
              </w:rPr>
              <w:t>Коды формируемых компетенций</w:t>
            </w:r>
          </w:p>
        </w:tc>
        <w:tc>
          <w:tcPr>
            <w:tcW w:w="3200" w:type="dxa"/>
            <w:tcBorders>
              <w:top w:val="single" w:sz="4" w:space="0" w:color="auto"/>
              <w:left w:val="single" w:sz="4" w:space="0" w:color="auto"/>
              <w:right w:val="single" w:sz="4" w:space="0" w:color="auto"/>
            </w:tcBorders>
            <w:shd w:val="clear" w:color="auto" w:fill="auto"/>
          </w:tcPr>
          <w:p w14:paraId="2C2F741D" w14:textId="77777777" w:rsidR="001061FB" w:rsidRPr="00A90FDB" w:rsidRDefault="001061FB" w:rsidP="001061FB">
            <w:pPr>
              <w:spacing w:after="200" w:line="276" w:lineRule="auto"/>
              <w:rPr>
                <w:rFonts w:ascii="Times New Roman" w:eastAsia="Times New Roman" w:hAnsi="Times New Roman" w:cs="Times New Roman"/>
                <w:sz w:val="28"/>
                <w:szCs w:val="28"/>
                <w:lang w:eastAsia="ru-RU"/>
              </w:rPr>
            </w:pPr>
            <w:r w:rsidRPr="00A90FDB">
              <w:rPr>
                <w:rFonts w:ascii="Times New Roman" w:eastAsia="Calibri" w:hAnsi="Times New Roman" w:cs="Times New Roman"/>
                <w:b/>
              </w:rPr>
              <w:t>Формы и методы контроля и оценки результатов обучения</w:t>
            </w:r>
          </w:p>
        </w:tc>
      </w:tr>
      <w:tr w:rsidR="001061FB" w:rsidRPr="001061FB" w14:paraId="5F566046" w14:textId="77777777" w:rsidTr="00CD6ECE">
        <w:trPr>
          <w:trHeight w:val="5670"/>
        </w:trPr>
        <w:tc>
          <w:tcPr>
            <w:tcW w:w="3578" w:type="dxa"/>
            <w:tcBorders>
              <w:top w:val="single" w:sz="4" w:space="0" w:color="auto"/>
              <w:left w:val="single" w:sz="4" w:space="0" w:color="auto"/>
              <w:bottom w:val="single" w:sz="4" w:space="0" w:color="auto"/>
              <w:right w:val="single" w:sz="4" w:space="0" w:color="auto"/>
            </w:tcBorders>
            <w:shd w:val="clear" w:color="auto" w:fill="auto"/>
          </w:tcPr>
          <w:p w14:paraId="4205E58F" w14:textId="77777777" w:rsidR="001061FB" w:rsidRPr="001061FB" w:rsidRDefault="001061FB" w:rsidP="001061FB">
            <w:pPr>
              <w:spacing w:after="0" w:line="240" w:lineRule="auto"/>
              <w:jc w:val="both"/>
              <w:rPr>
                <w:rFonts w:ascii="Times New Roman" w:eastAsia="Times New Roman" w:hAnsi="Times New Roman" w:cs="Times New Roman"/>
                <w:b/>
                <w:bCs/>
                <w:i/>
                <w:sz w:val="24"/>
                <w:szCs w:val="24"/>
                <w:lang w:eastAsia="ru-RU"/>
              </w:rPr>
            </w:pPr>
          </w:p>
          <w:p w14:paraId="7744705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r w:rsidRPr="001061FB">
              <w:rPr>
                <w:rFonts w:ascii="Times New Roman" w:eastAsia="Times New Roman" w:hAnsi="Times New Roman" w:cs="Times New Roman"/>
                <w:i/>
                <w:sz w:val="24"/>
                <w:szCs w:val="24"/>
                <w:lang w:eastAsia="ru-RU"/>
              </w:rPr>
              <w:t xml:space="preserve">В результате освоения учебной дисциплины студент </w:t>
            </w:r>
            <w:r w:rsidRPr="001061FB">
              <w:rPr>
                <w:rFonts w:ascii="Times New Roman" w:eastAsia="Times New Roman" w:hAnsi="Times New Roman" w:cs="Times New Roman"/>
                <w:i/>
                <w:sz w:val="24"/>
                <w:szCs w:val="24"/>
                <w:u w:val="single"/>
                <w:lang w:eastAsia="ru-RU"/>
              </w:rPr>
              <w:t>должен уметь</w:t>
            </w:r>
            <w:r w:rsidRPr="001061FB">
              <w:rPr>
                <w:rFonts w:ascii="Times New Roman" w:eastAsia="Times New Roman" w:hAnsi="Times New Roman" w:cs="Times New Roman"/>
                <w:i/>
                <w:sz w:val="24"/>
                <w:szCs w:val="24"/>
                <w:lang w:eastAsia="ru-RU"/>
              </w:rPr>
              <w:t xml:space="preserve">: </w:t>
            </w:r>
          </w:p>
          <w:p w14:paraId="1795DDA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p>
          <w:p w14:paraId="6B65C7E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u w:val="single"/>
                <w:lang w:eastAsia="ru-RU"/>
              </w:rPr>
            </w:pPr>
            <w:r w:rsidRPr="001061FB">
              <w:rPr>
                <w:rFonts w:ascii="Times New Roman" w:eastAsia="Times New Roman" w:hAnsi="Times New Roman" w:cs="Times New Roman"/>
                <w:sz w:val="20"/>
                <w:szCs w:val="20"/>
                <w:u w:val="single"/>
                <w:lang w:eastAsia="ru-RU"/>
              </w:rPr>
              <w:t>АЛГЕБРА</w:t>
            </w:r>
          </w:p>
          <w:p w14:paraId="3AB2E08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14:paraId="7B5B8AC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выполнять арифметические действия над числами, сочетая устные и письменные приемы; находить приближенные значения величин и погрешности вычислений (абсолютная и относительная); сравнивать числовые выражения;</w:t>
            </w:r>
          </w:p>
          <w:p w14:paraId="01E8E7C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находить значения корня, степени, логарифма, тригонометрических выражений на основе определения, используя при необходимости инструментальные средства; пользоваться приближенной оценкой при практических расчетах;</w:t>
            </w:r>
          </w:p>
          <w:p w14:paraId="5F10FA0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xml:space="preserve">•    выполнять преобразования выражений, применяя формулы, связанные со свойствами степеней, логарифмов, тригонометрических функций; </w:t>
            </w:r>
          </w:p>
          <w:p w14:paraId="29551A5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использовать приобретенные знания и умения в практической деятельности и повседневной жизни:</w:t>
            </w:r>
          </w:p>
          <w:p w14:paraId="40DF673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для практических расчетов по формулам, включая формулы, содержащие степени, радикалы, логарифмы и тригонометрические функции, используя при необходимости справочные материалы и простейшие вычислительные устройства.</w:t>
            </w:r>
          </w:p>
          <w:p w14:paraId="5588C336"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p w14:paraId="7AB5DAF6"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u w:val="single"/>
                <w:lang w:eastAsia="ru-RU"/>
              </w:rPr>
              <w:t>Функции и графики</w:t>
            </w:r>
          </w:p>
          <w:p w14:paraId="2D9E023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u w:val="single"/>
                <w:lang w:eastAsia="ru-RU"/>
              </w:rPr>
            </w:pPr>
          </w:p>
          <w:p w14:paraId="21C87CC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вычислять значение функции по заданному значению аргумента при различных способах задания функции;</w:t>
            </w:r>
          </w:p>
          <w:p w14:paraId="2368CFD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определять основные свойства числовых функций, иллюстрировать их на графиках;</w:t>
            </w:r>
          </w:p>
          <w:p w14:paraId="06FA3F4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строить графики изученных функций, иллюстрировать по график</w:t>
            </w:r>
            <w:r w:rsidR="009B5FB2">
              <w:rPr>
                <w:rFonts w:ascii="Times New Roman" w:eastAsia="Times New Roman" w:hAnsi="Times New Roman" w:cs="Times New Roman"/>
                <w:sz w:val="20"/>
                <w:szCs w:val="20"/>
                <w:lang w:eastAsia="ru-RU"/>
              </w:rPr>
              <w:t>у свойства элементарных функций</w:t>
            </w:r>
          </w:p>
          <w:p w14:paraId="4959536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p w14:paraId="02E1E932"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p w14:paraId="2FBBD4E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p w14:paraId="53E4063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p w14:paraId="6DCFBB28"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xml:space="preserve"> • использовать понятие функции для описания и анализа зависимостей величин;</w:t>
            </w:r>
          </w:p>
          <w:p w14:paraId="554BD070"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использовать приобретенные знания и умения в практической деятельности и повседневной жизни:</w:t>
            </w:r>
          </w:p>
          <w:p w14:paraId="5888298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для описания с помощью функций различных зависимостей, представления их графически, интерпретации графиков.</w:t>
            </w:r>
          </w:p>
          <w:p w14:paraId="7AAE463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p w14:paraId="0AC940F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u w:val="single"/>
                <w:lang w:eastAsia="ru-RU"/>
              </w:rPr>
            </w:pPr>
          </w:p>
          <w:p w14:paraId="65CF17F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u w:val="single"/>
                <w:lang w:eastAsia="ru-RU"/>
              </w:rPr>
            </w:pPr>
            <w:r w:rsidRPr="001061FB">
              <w:rPr>
                <w:rFonts w:ascii="Times New Roman" w:eastAsia="Times New Roman" w:hAnsi="Times New Roman" w:cs="Times New Roman"/>
                <w:sz w:val="20"/>
                <w:szCs w:val="20"/>
                <w:u w:val="single"/>
                <w:lang w:eastAsia="ru-RU"/>
              </w:rPr>
              <w:t>Начала математического анализа</w:t>
            </w:r>
          </w:p>
          <w:p w14:paraId="54D7CB8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14:paraId="75A6ED1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находить производные элементарных функций;</w:t>
            </w:r>
          </w:p>
          <w:p w14:paraId="1FE2E51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использовать производную для изучения свойств функций и построения графиков;</w:t>
            </w:r>
          </w:p>
          <w:p w14:paraId="5E7BC43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применять производную для проведения приближенных вычислений, решать задачи прикладного характера на нахождение наибольшего и наименьшего значения;</w:t>
            </w:r>
          </w:p>
          <w:p w14:paraId="4D23BE3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вычислять в простейших случаях площади и объемы с использованием определенного интеграла;</w:t>
            </w:r>
          </w:p>
          <w:p w14:paraId="6F45E37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использовать приобретенные знания и умения в практической деятельности и повседневной жизни для:</w:t>
            </w:r>
          </w:p>
          <w:p w14:paraId="6734BDC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решения прикладных задач, в том числе социально-экономических и физических, на наибольшие и наименьшие значения, на нахождение скорости и ускорения.</w:t>
            </w:r>
          </w:p>
          <w:p w14:paraId="6D622C53"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p w14:paraId="6A4B579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u w:val="single"/>
                <w:lang w:eastAsia="ru-RU"/>
              </w:rPr>
            </w:pPr>
            <w:r w:rsidRPr="001061FB">
              <w:rPr>
                <w:rFonts w:ascii="Times New Roman" w:eastAsia="Times New Roman" w:hAnsi="Times New Roman" w:cs="Times New Roman"/>
                <w:sz w:val="20"/>
                <w:szCs w:val="20"/>
                <w:u w:val="single"/>
                <w:lang w:eastAsia="ru-RU"/>
              </w:rPr>
              <w:t>Уравнения и неравенства</w:t>
            </w:r>
          </w:p>
          <w:p w14:paraId="676C74B4"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u w:val="single"/>
                <w:lang w:eastAsia="ru-RU"/>
              </w:rPr>
            </w:pPr>
          </w:p>
          <w:p w14:paraId="46C5FB5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решать рациональные, показательные, логарифмические, тригонометрические уравнения, сводящиеся к линейным и квадратным, а также аналогичные неравенства и системы;</w:t>
            </w:r>
          </w:p>
          <w:p w14:paraId="34487CF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использовать графический метод решения уравнений и неравенств;</w:t>
            </w:r>
          </w:p>
          <w:p w14:paraId="5BEFF92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изображать на координатной плоскости решения уравнений, неравенств и систем с двумя неизвестными;</w:t>
            </w:r>
          </w:p>
          <w:p w14:paraId="203762E8"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составлять и решать уравнения и неравенства, связывающие неизвестные величины в текстовых (в том числе прикладных) задачах;</w:t>
            </w:r>
          </w:p>
          <w:p w14:paraId="07DA282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использовать приобретенные знания и умения в практической деятельности и повседневной жизни:</w:t>
            </w:r>
          </w:p>
          <w:p w14:paraId="57438A7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для построения и исследования простейших математических моделей.</w:t>
            </w:r>
          </w:p>
          <w:p w14:paraId="55246580"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p w14:paraId="7056D104" w14:textId="77777777" w:rsidR="009B5FB2" w:rsidRDefault="009B5FB2"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u w:val="single"/>
                <w:lang w:eastAsia="ru-RU"/>
              </w:rPr>
            </w:pPr>
          </w:p>
          <w:p w14:paraId="4D9D676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u w:val="single"/>
                <w:lang w:eastAsia="ru-RU"/>
              </w:rPr>
            </w:pPr>
            <w:r w:rsidRPr="001061FB">
              <w:rPr>
                <w:rFonts w:ascii="Times New Roman" w:eastAsia="Times New Roman" w:hAnsi="Times New Roman" w:cs="Times New Roman"/>
                <w:sz w:val="20"/>
                <w:szCs w:val="20"/>
                <w:u w:val="single"/>
                <w:lang w:eastAsia="ru-RU"/>
              </w:rPr>
              <w:t>Геометрия</w:t>
            </w:r>
          </w:p>
          <w:p w14:paraId="2A9502C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14:paraId="3198921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распознавать на чертежах и моделях пространственные формы; соотносить трехмерные объекты с их описаниями, изображениями;</w:t>
            </w:r>
          </w:p>
          <w:p w14:paraId="452A4C1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описывать взаимное расположение прямых и плоскостей в пространстве, аргументировать свои суждения об этом расположении;</w:t>
            </w:r>
          </w:p>
          <w:p w14:paraId="02B6A564"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анализировать в простейших случаях взаимное расположение объектов в пространстве;</w:t>
            </w:r>
          </w:p>
          <w:p w14:paraId="33F3B14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изображать основные многогранники и круглые тела; выполнять чертежи по условиям задач;</w:t>
            </w:r>
          </w:p>
          <w:p w14:paraId="26E5340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строить простейшие сечения куба, призмы, пирамиды;</w:t>
            </w:r>
          </w:p>
          <w:p w14:paraId="420AFB9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решать планиметрические и простейшие стереометрические задачи на нахождение геометрических величин (длин, углов, площадей, объемов);</w:t>
            </w:r>
          </w:p>
          <w:p w14:paraId="3A61B488"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использовать при решении стереометрических задач планиметрические факты и методы;</w:t>
            </w:r>
          </w:p>
          <w:p w14:paraId="51578A7D"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проводить доказательные рассуждения в ходе решения задач;</w:t>
            </w:r>
          </w:p>
          <w:p w14:paraId="2668C962"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использовать приобретенные знания и умения в практической деятельности и повседневной жизни:</w:t>
            </w:r>
          </w:p>
          <w:p w14:paraId="1D0284A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для исследования (моделирования) несложных практических ситуаций на основе изученных формул и свойств фигур;</w:t>
            </w:r>
          </w:p>
          <w:p w14:paraId="04A6C7A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вычисления объемов и площадей поверхностей пространственных тел при решении практических задач, используя при необходимости справочники и вычислительные устройства.</w:t>
            </w:r>
          </w:p>
          <w:p w14:paraId="0D46A0E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14:paraId="6998413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14"/>
                <w:szCs w:val="14"/>
                <w:u w:val="single"/>
                <w:lang w:eastAsia="ru-RU"/>
              </w:rPr>
            </w:pPr>
            <w:r w:rsidRPr="001061FB">
              <w:rPr>
                <w:rFonts w:ascii="Times New Roman" w:eastAsia="Times New Roman" w:hAnsi="Times New Roman" w:cs="Times New Roman"/>
                <w:b/>
                <w:sz w:val="14"/>
                <w:szCs w:val="14"/>
                <w:u w:val="single"/>
                <w:lang w:eastAsia="ru-RU"/>
              </w:rPr>
              <w:t>КОМБИНАТОРИКА, СТАТИСТИКА И ТЕОРИЯ ВЕРОЯТНОСТЕЙ</w:t>
            </w:r>
          </w:p>
          <w:p w14:paraId="110BDA9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cs="Times New Roman"/>
                <w:sz w:val="14"/>
                <w:szCs w:val="14"/>
                <w:lang w:eastAsia="ru-RU"/>
              </w:rPr>
            </w:pPr>
          </w:p>
          <w:p w14:paraId="0ECE92E1" w14:textId="77777777" w:rsidR="001061FB" w:rsidRPr="001061FB" w:rsidRDefault="001061FB" w:rsidP="001061FB">
            <w:pPr>
              <w:numPr>
                <w:ilvl w:val="0"/>
                <w:numId w:val="3"/>
              </w:numPr>
              <w:tabs>
                <w:tab w:val="clear" w:pos="360"/>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решать простейшие комбинаторные задачи методом перебора, а также с использованием известных формул;</w:t>
            </w:r>
          </w:p>
          <w:p w14:paraId="25E56D0C" w14:textId="77777777" w:rsidR="001061FB" w:rsidRPr="001061FB" w:rsidRDefault="001061FB" w:rsidP="001061FB">
            <w:pPr>
              <w:numPr>
                <w:ilvl w:val="0"/>
                <w:numId w:val="3"/>
              </w:numPr>
              <w:tabs>
                <w:tab w:val="clear" w:pos="360"/>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вычислять в простейших случаях вероятности событий на основе подсчета числа исходов;</w:t>
            </w:r>
          </w:p>
          <w:p w14:paraId="6D953EB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использовать приобретенные знания и умения в практической деятельности и повседневной жизни:</w:t>
            </w:r>
          </w:p>
          <w:p w14:paraId="119519FA" w14:textId="77777777" w:rsidR="001061FB" w:rsidRPr="001061FB" w:rsidRDefault="001061FB" w:rsidP="001061FB">
            <w:pPr>
              <w:numPr>
                <w:ilvl w:val="0"/>
                <w:numId w:val="3"/>
              </w:numPr>
              <w:tabs>
                <w:tab w:val="clear" w:pos="360"/>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для анализа реальных числовых данных, представленных в виде диаграмм, графиков;</w:t>
            </w:r>
          </w:p>
          <w:p w14:paraId="20125793" w14:textId="77777777" w:rsidR="001061FB" w:rsidRPr="001061FB" w:rsidRDefault="001061FB" w:rsidP="001061FB">
            <w:pPr>
              <w:numPr>
                <w:ilvl w:val="0"/>
                <w:numId w:val="3"/>
              </w:numPr>
              <w:tabs>
                <w:tab w:val="clear" w:pos="360"/>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анализа информации статистического характера.</w:t>
            </w:r>
          </w:p>
          <w:p w14:paraId="7AB66E60"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16"/>
                <w:szCs w:val="16"/>
                <w:lang w:eastAsia="ru-RU"/>
              </w:rPr>
            </w:pPr>
          </w:p>
          <w:p w14:paraId="43B5601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p>
          <w:p w14:paraId="203559D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r w:rsidRPr="001061FB">
              <w:rPr>
                <w:rFonts w:ascii="Times New Roman" w:eastAsia="Times New Roman" w:hAnsi="Times New Roman" w:cs="Times New Roman"/>
                <w:i/>
                <w:sz w:val="24"/>
                <w:szCs w:val="24"/>
                <w:lang w:eastAsia="ru-RU"/>
              </w:rPr>
              <w:t xml:space="preserve">В результате освоения учебной дисциплины студент </w:t>
            </w:r>
            <w:r w:rsidRPr="001061FB">
              <w:rPr>
                <w:rFonts w:ascii="Times New Roman" w:eastAsia="Times New Roman" w:hAnsi="Times New Roman" w:cs="Times New Roman"/>
                <w:i/>
                <w:sz w:val="24"/>
                <w:szCs w:val="24"/>
                <w:u w:val="single"/>
                <w:lang w:eastAsia="ru-RU"/>
              </w:rPr>
              <w:t>должен знать</w:t>
            </w:r>
            <w:r w:rsidRPr="001061FB">
              <w:rPr>
                <w:rFonts w:ascii="Times New Roman" w:eastAsia="Times New Roman" w:hAnsi="Times New Roman" w:cs="Times New Roman"/>
                <w:i/>
                <w:sz w:val="24"/>
                <w:szCs w:val="24"/>
                <w:lang w:eastAsia="ru-RU"/>
              </w:rPr>
              <w:t>:</w:t>
            </w:r>
          </w:p>
          <w:p w14:paraId="39C5032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значение математической науки для решения задач, возникающих в теории и практике; широту и в то же время ограниченность применения математических методов к анализу и исследованию процессов и явлений в природе и обществе;</w:t>
            </w:r>
          </w:p>
          <w:p w14:paraId="561775F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значение практики и вопросов, возникающих в самой математике для формирования и развития математической науки; историю развития понятия числа, создания математического анализа, возникновения и развития геометрии;</w:t>
            </w:r>
          </w:p>
          <w:p w14:paraId="5D1478EA" w14:textId="77777777" w:rsidR="001061FB" w:rsidRPr="001061FB" w:rsidRDefault="001061FB" w:rsidP="001061F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contextualSpacing/>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универсальный характер законов логики математических рассуждений, их применимость во всех областях человеческой деятельности;</w:t>
            </w:r>
          </w:p>
          <w:p w14:paraId="756F8517" w14:textId="77777777" w:rsidR="001061FB" w:rsidRPr="001061FB" w:rsidRDefault="001061FB" w:rsidP="001061F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right="-1304" w:hanging="357"/>
              <w:contextualSpacing/>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xml:space="preserve">вероятностный характер различных процессов </w:t>
            </w:r>
          </w:p>
          <w:p w14:paraId="5251CCA0" w14:textId="19443CBD" w:rsidR="001061FB" w:rsidRPr="001061FB" w:rsidRDefault="00CD6ECE"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304"/>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процессов </w:t>
            </w:r>
            <w:r w:rsidR="001061FB" w:rsidRPr="001061FB">
              <w:rPr>
                <w:rFonts w:ascii="Times New Roman" w:eastAsia="Times New Roman" w:hAnsi="Times New Roman" w:cs="Times New Roman"/>
                <w:sz w:val="20"/>
                <w:szCs w:val="20"/>
                <w:lang w:eastAsia="ru-RU"/>
              </w:rPr>
              <w:t>окружающего мира.</w:t>
            </w:r>
          </w:p>
          <w:p w14:paraId="2723E6F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p w14:paraId="2760B7EC" w14:textId="77777777" w:rsidR="001061FB" w:rsidRPr="001061FB" w:rsidRDefault="001061FB" w:rsidP="001061FB">
            <w:pPr>
              <w:spacing w:after="0" w:line="240" w:lineRule="auto"/>
              <w:rPr>
                <w:rFonts w:ascii="Times New Roman" w:eastAsia="Times New Roman" w:hAnsi="Times New Roman" w:cs="Times New Roman"/>
                <w:bCs/>
                <w:i/>
                <w:sz w:val="24"/>
                <w:szCs w:val="24"/>
                <w:lang w:eastAsia="ru-RU"/>
              </w:rPr>
            </w:pPr>
          </w:p>
        </w:tc>
        <w:tc>
          <w:tcPr>
            <w:tcW w:w="3625" w:type="dxa"/>
            <w:tcBorders>
              <w:top w:val="single" w:sz="4" w:space="0" w:color="auto"/>
              <w:left w:val="single" w:sz="4" w:space="0" w:color="auto"/>
              <w:right w:val="single" w:sz="4" w:space="0" w:color="auto"/>
            </w:tcBorders>
          </w:tcPr>
          <w:p w14:paraId="447CADEE" w14:textId="77777777" w:rsidR="001061FB" w:rsidRPr="001061FB" w:rsidRDefault="001061FB" w:rsidP="001061FB">
            <w:pPr>
              <w:spacing w:after="200" w:line="276" w:lineRule="auto"/>
              <w:rPr>
                <w:rFonts w:ascii="Times New Roman" w:eastAsia="Times New Roman" w:hAnsi="Times New Roman" w:cs="Times New Roman"/>
                <w:bCs/>
                <w:sz w:val="28"/>
                <w:szCs w:val="28"/>
                <w:lang w:eastAsia="ru-RU"/>
              </w:rPr>
            </w:pPr>
          </w:p>
          <w:p w14:paraId="7E294B17"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В результате освоения образовательно</w:t>
            </w:r>
            <w:r>
              <w:rPr>
                <w:rFonts w:ascii="Times New Roman" w:eastAsia="Times New Roman" w:hAnsi="Times New Roman" w:cs="Times New Roman"/>
                <w:sz w:val="28"/>
                <w:szCs w:val="28"/>
                <w:lang w:eastAsia="ru-RU"/>
              </w:rPr>
              <w:t xml:space="preserve">й программы у выпускника должны </w:t>
            </w:r>
            <w:r w:rsidRPr="00CB69EF">
              <w:rPr>
                <w:rFonts w:ascii="Times New Roman" w:eastAsia="Times New Roman" w:hAnsi="Times New Roman" w:cs="Times New Roman"/>
                <w:sz w:val="28"/>
                <w:szCs w:val="28"/>
                <w:lang w:eastAsia="ru-RU"/>
              </w:rPr>
              <w:t xml:space="preserve">быть сформированы общие </w:t>
            </w:r>
            <w:r>
              <w:rPr>
                <w:rFonts w:ascii="Times New Roman" w:eastAsia="Times New Roman" w:hAnsi="Times New Roman" w:cs="Times New Roman"/>
                <w:sz w:val="28"/>
                <w:szCs w:val="28"/>
                <w:lang w:eastAsia="ru-RU"/>
              </w:rPr>
              <w:t xml:space="preserve">и профессиональные компетенции. </w:t>
            </w:r>
            <w:r w:rsidRPr="00CB69EF">
              <w:rPr>
                <w:rFonts w:ascii="Times New Roman" w:eastAsia="Times New Roman" w:hAnsi="Times New Roman" w:cs="Times New Roman"/>
                <w:sz w:val="28"/>
                <w:szCs w:val="28"/>
                <w:lang w:eastAsia="ru-RU"/>
              </w:rPr>
              <w:t>Выпускник, освоивший образовательную программу, д</w:t>
            </w:r>
            <w:r>
              <w:rPr>
                <w:rFonts w:ascii="Times New Roman" w:eastAsia="Times New Roman" w:hAnsi="Times New Roman" w:cs="Times New Roman"/>
                <w:sz w:val="28"/>
                <w:szCs w:val="28"/>
                <w:lang w:eastAsia="ru-RU"/>
              </w:rPr>
              <w:t xml:space="preserve">олжен обладать </w:t>
            </w:r>
            <w:r w:rsidRPr="00CB69EF">
              <w:rPr>
                <w:rFonts w:ascii="Times New Roman" w:eastAsia="Times New Roman" w:hAnsi="Times New Roman" w:cs="Times New Roman"/>
                <w:sz w:val="28"/>
                <w:szCs w:val="28"/>
                <w:lang w:eastAsia="ru-RU"/>
              </w:rPr>
              <w:t>следующими общими компетенциями (далее - ОК):</w:t>
            </w:r>
          </w:p>
          <w:p w14:paraId="1132A413"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ОК 01. Выбирать способы решения задач профессиональной деятельности применительно к различным контекстам;</w:t>
            </w:r>
          </w:p>
          <w:p w14:paraId="5ECD23F9"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ОК 02. Осуществлять поиск, анализ и интерпретацию информации, необходимой для выполнения задач профессиональной деятельности;</w:t>
            </w:r>
          </w:p>
          <w:p w14:paraId="7EE9F4B3"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ОК 03. Планировать и реализовывать собственное профессиональное и личностное развитие;</w:t>
            </w:r>
          </w:p>
          <w:p w14:paraId="705D70C8"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ОК 04. Работать в коллективе и команде, эффективно взаимодействовать с коллегами, руководством, клиентами;</w:t>
            </w:r>
          </w:p>
          <w:p w14:paraId="4BBCAF4D"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209E068D"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w:t>
            </w:r>
          </w:p>
          <w:p w14:paraId="696E0013"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ОК 07. Содействовать сохранению окружающей среды, ресурсосбережению, эффективно действовать в чрезвычайных ситуациях;</w:t>
            </w:r>
          </w:p>
          <w:p w14:paraId="3C05C33A"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441F583E"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ОК 09. Использовать информационные технологии в профессиональной деятельности;</w:t>
            </w:r>
          </w:p>
          <w:p w14:paraId="01892A01" w14:textId="77777777" w:rsidR="001061FB" w:rsidRPr="001061FB"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ОК 10. Пользоваться профессиональной документацией на государственном и иностранном языках.</w:t>
            </w:r>
          </w:p>
        </w:tc>
        <w:tc>
          <w:tcPr>
            <w:tcW w:w="3200" w:type="dxa"/>
            <w:tcBorders>
              <w:top w:val="single" w:sz="4" w:space="0" w:color="auto"/>
              <w:left w:val="single" w:sz="4" w:space="0" w:color="auto"/>
              <w:right w:val="single" w:sz="4" w:space="0" w:color="auto"/>
            </w:tcBorders>
            <w:shd w:val="clear" w:color="auto" w:fill="auto"/>
          </w:tcPr>
          <w:p w14:paraId="061D15EC"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p>
          <w:p w14:paraId="24DEC2FF"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p>
          <w:p w14:paraId="10EB81D2" w14:textId="77777777" w:rsidR="001061FB" w:rsidRPr="001061FB" w:rsidRDefault="001061FB" w:rsidP="001061FB">
            <w:pPr>
              <w:spacing w:after="200" w:line="360" w:lineRule="auto"/>
              <w:rPr>
                <w:rFonts w:ascii="Times New Roman" w:eastAsia="Times New Roman" w:hAnsi="Times New Roman" w:cs="Times New Roman"/>
                <w:sz w:val="28"/>
                <w:szCs w:val="28"/>
                <w:lang w:eastAsia="ru-RU"/>
              </w:rPr>
            </w:pPr>
          </w:p>
          <w:p w14:paraId="35E00CED" w14:textId="77777777" w:rsidR="001061FB" w:rsidRPr="001061FB" w:rsidRDefault="001061FB" w:rsidP="001061FB">
            <w:pPr>
              <w:spacing w:after="200" w:line="360"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выполнение практических работ;       </w:t>
            </w:r>
          </w:p>
          <w:p w14:paraId="6F5CA1B2" w14:textId="77777777" w:rsidR="001061FB" w:rsidRPr="001061FB" w:rsidRDefault="001061FB" w:rsidP="001061FB">
            <w:pPr>
              <w:spacing w:after="200" w:line="360"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самостоятельные работы;</w:t>
            </w:r>
          </w:p>
          <w:p w14:paraId="4FB417A8" w14:textId="77777777" w:rsidR="001061FB" w:rsidRPr="001061FB" w:rsidRDefault="001061FB" w:rsidP="001061FB">
            <w:pPr>
              <w:spacing w:after="200" w:line="360"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тестирование;</w:t>
            </w:r>
            <w:r w:rsidRPr="001061FB">
              <w:rPr>
                <w:rFonts w:ascii="Times New Roman" w:eastAsia="Times New Roman" w:hAnsi="Times New Roman" w:cs="Times New Roman"/>
                <w:sz w:val="28"/>
                <w:szCs w:val="28"/>
                <w:lang w:eastAsia="ru-RU"/>
              </w:rPr>
              <w:tab/>
            </w:r>
          </w:p>
          <w:p w14:paraId="4AFC7ABF" w14:textId="77777777" w:rsidR="001061FB" w:rsidRPr="001061FB" w:rsidRDefault="001061FB" w:rsidP="001061FB">
            <w:pPr>
              <w:spacing w:after="200" w:line="360"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выполнение и анализ контрольных работ;</w:t>
            </w:r>
          </w:p>
          <w:p w14:paraId="52FDCEBF" w14:textId="77777777" w:rsidR="001061FB" w:rsidRPr="001061FB" w:rsidRDefault="001061FB" w:rsidP="001061FB">
            <w:pPr>
              <w:spacing w:after="200" w:line="360"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различные методы контроля знаний во время </w:t>
            </w:r>
            <w:proofErr w:type="gramStart"/>
            <w:r w:rsidRPr="001061FB">
              <w:rPr>
                <w:rFonts w:ascii="Times New Roman" w:eastAsia="Times New Roman" w:hAnsi="Times New Roman" w:cs="Times New Roman"/>
                <w:sz w:val="28"/>
                <w:szCs w:val="28"/>
                <w:lang w:eastAsia="ru-RU"/>
              </w:rPr>
              <w:t>аудиторных  занятий</w:t>
            </w:r>
            <w:proofErr w:type="gramEnd"/>
            <w:r w:rsidRPr="001061FB">
              <w:rPr>
                <w:rFonts w:ascii="Times New Roman" w:eastAsia="Times New Roman" w:hAnsi="Times New Roman" w:cs="Times New Roman"/>
                <w:sz w:val="28"/>
                <w:szCs w:val="28"/>
                <w:lang w:eastAsia="ru-RU"/>
              </w:rPr>
              <w:t>.</w:t>
            </w:r>
          </w:p>
          <w:p w14:paraId="6DF15BA9" w14:textId="77777777" w:rsidR="001061FB" w:rsidRPr="001061FB" w:rsidRDefault="001061FB" w:rsidP="001061FB">
            <w:pPr>
              <w:spacing w:after="0" w:line="240" w:lineRule="auto"/>
              <w:jc w:val="both"/>
              <w:rPr>
                <w:rFonts w:ascii="Times New Roman" w:eastAsia="Times New Roman" w:hAnsi="Times New Roman" w:cs="Times New Roman"/>
                <w:bCs/>
                <w:i/>
                <w:sz w:val="24"/>
                <w:szCs w:val="24"/>
                <w:lang w:eastAsia="ru-RU"/>
              </w:rPr>
            </w:pPr>
          </w:p>
        </w:tc>
      </w:tr>
    </w:tbl>
    <w:p w14:paraId="0FB83D44" w14:textId="77777777" w:rsidR="001061FB" w:rsidRPr="001061FB" w:rsidRDefault="001061FB" w:rsidP="001061FB">
      <w:pPr>
        <w:spacing w:after="200" w:line="276" w:lineRule="auto"/>
        <w:rPr>
          <w:rFonts w:ascii="Times New Roman" w:eastAsia="Times New Roman" w:hAnsi="Times New Roman" w:cs="Times New Roman"/>
          <w:b/>
          <w:bCs/>
          <w:sz w:val="28"/>
          <w:szCs w:val="28"/>
          <w:lang w:eastAsia="ru-RU"/>
        </w:rPr>
      </w:pPr>
    </w:p>
    <w:p w14:paraId="2A131965" w14:textId="77777777" w:rsidR="001061FB" w:rsidRPr="001061FB" w:rsidRDefault="001061FB" w:rsidP="001061FB">
      <w:pPr>
        <w:spacing w:after="200" w:line="276" w:lineRule="auto"/>
        <w:rPr>
          <w:rFonts w:ascii="Calibri" w:eastAsia="Calibri" w:hAnsi="Calibri" w:cs="Times New Roman"/>
        </w:rPr>
      </w:pPr>
    </w:p>
    <w:p w14:paraId="39C1FA4E" w14:textId="77777777" w:rsidR="001061FB" w:rsidRPr="001061FB" w:rsidRDefault="001061FB" w:rsidP="001061FB">
      <w:pPr>
        <w:spacing w:after="200" w:line="276" w:lineRule="auto"/>
        <w:rPr>
          <w:rFonts w:ascii="Calibri" w:eastAsia="Calibri" w:hAnsi="Calibri" w:cs="Times New Roman"/>
        </w:rPr>
      </w:pPr>
    </w:p>
    <w:p w14:paraId="6958B466" w14:textId="77777777" w:rsidR="0000642C" w:rsidRDefault="0000642C"/>
    <w:sectPr w:rsidR="0000642C" w:rsidSect="00C412EB">
      <w:pgSz w:w="11906" w:h="16838"/>
      <w:pgMar w:top="1134" w:right="1701" w:bottom="1134" w:left="851"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C46E8E" w14:textId="77777777" w:rsidR="00F16086" w:rsidRDefault="00F16086" w:rsidP="009B5FB2">
      <w:pPr>
        <w:spacing w:after="0" w:line="240" w:lineRule="auto"/>
      </w:pPr>
      <w:r>
        <w:separator/>
      </w:r>
    </w:p>
  </w:endnote>
  <w:endnote w:type="continuationSeparator" w:id="0">
    <w:p w14:paraId="7828CE3A" w14:textId="77777777" w:rsidR="00F16086" w:rsidRDefault="00F16086" w:rsidP="009B5F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HiddenHorzOCR">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0278213"/>
      <w:docPartObj>
        <w:docPartGallery w:val="Page Numbers (Bottom of Page)"/>
        <w:docPartUnique/>
      </w:docPartObj>
    </w:sdtPr>
    <w:sdtEndPr/>
    <w:sdtContent>
      <w:p w14:paraId="59EDCBE1" w14:textId="35505D3D" w:rsidR="00136422" w:rsidRDefault="00136422">
        <w:pPr>
          <w:pStyle w:val="ae"/>
          <w:jc w:val="center"/>
        </w:pPr>
        <w:r>
          <w:fldChar w:fldCharType="begin"/>
        </w:r>
        <w:r>
          <w:instrText>PAGE   \* MERGEFORMAT</w:instrText>
        </w:r>
        <w:r>
          <w:fldChar w:fldCharType="separate"/>
        </w:r>
        <w:r w:rsidR="0028005F">
          <w:rPr>
            <w:noProof/>
          </w:rPr>
          <w:t>22</w:t>
        </w:r>
        <w:r>
          <w:fldChar w:fldCharType="end"/>
        </w:r>
      </w:p>
    </w:sdtContent>
  </w:sdt>
  <w:p w14:paraId="12B36E2D" w14:textId="77777777" w:rsidR="00136422" w:rsidRDefault="00136422">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0D92AE" w14:textId="77777777" w:rsidR="00F16086" w:rsidRDefault="00F16086" w:rsidP="009B5FB2">
      <w:pPr>
        <w:spacing w:after="0" w:line="240" w:lineRule="auto"/>
      </w:pPr>
      <w:r>
        <w:separator/>
      </w:r>
    </w:p>
  </w:footnote>
  <w:footnote w:type="continuationSeparator" w:id="0">
    <w:p w14:paraId="7B5F8490" w14:textId="77777777" w:rsidR="00F16086" w:rsidRDefault="00F16086" w:rsidP="009B5F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F731B"/>
    <w:multiLevelType w:val="hybridMultilevel"/>
    <w:tmpl w:val="36FCBC52"/>
    <w:lvl w:ilvl="0" w:tplc="E446DFFE">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A5019F"/>
    <w:multiLevelType w:val="hybridMultilevel"/>
    <w:tmpl w:val="CF8CB21C"/>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15:restartNumberingAfterBreak="0">
    <w:nsid w:val="0BCE1DF8"/>
    <w:multiLevelType w:val="hybridMultilevel"/>
    <w:tmpl w:val="AE8226F6"/>
    <w:lvl w:ilvl="0" w:tplc="401CD1B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0C5F42"/>
    <w:multiLevelType w:val="hybridMultilevel"/>
    <w:tmpl w:val="62ACE526"/>
    <w:lvl w:ilvl="0" w:tplc="A73AE26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E40D87"/>
    <w:multiLevelType w:val="hybridMultilevel"/>
    <w:tmpl w:val="30BC1202"/>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11E47B7B"/>
    <w:multiLevelType w:val="hybridMultilevel"/>
    <w:tmpl w:val="8868913E"/>
    <w:lvl w:ilvl="0" w:tplc="E3BC3B8C">
      <w:start w:val="1"/>
      <w:numFmt w:val="decimal"/>
      <w:lvlText w:val="%1."/>
      <w:lvlJc w:val="left"/>
      <w:pPr>
        <w:tabs>
          <w:tab w:val="num" w:pos="927"/>
        </w:tabs>
        <w:ind w:left="927"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15:restartNumberingAfterBreak="0">
    <w:nsid w:val="13B94D30"/>
    <w:multiLevelType w:val="hybridMultilevel"/>
    <w:tmpl w:val="05526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E2D28"/>
    <w:multiLevelType w:val="hybridMultilevel"/>
    <w:tmpl w:val="23FE5074"/>
    <w:lvl w:ilvl="0" w:tplc="E446DFFE">
      <w:start w:val="1"/>
      <w:numFmt w:val="bullet"/>
      <w:lvlText w:val=""/>
      <w:lvlJc w:val="left"/>
      <w:pPr>
        <w:tabs>
          <w:tab w:val="num" w:pos="360"/>
        </w:tabs>
        <w:ind w:left="360"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FC09F9"/>
    <w:multiLevelType w:val="multilevel"/>
    <w:tmpl w:val="931C42BA"/>
    <w:lvl w:ilvl="0">
      <w:start w:val="1"/>
      <w:numFmt w:val="decimal"/>
      <w:lvlText w:val="%1"/>
      <w:lvlJc w:val="left"/>
      <w:pPr>
        <w:ind w:left="375" w:hanging="375"/>
      </w:pPr>
      <w:rPr>
        <w:rFonts w:eastAsia="Times New Roman" w:hint="default"/>
        <w:b/>
        <w:color w:val="auto"/>
        <w:sz w:val="28"/>
      </w:rPr>
    </w:lvl>
    <w:lvl w:ilvl="1">
      <w:start w:val="5"/>
      <w:numFmt w:val="decimal"/>
      <w:lvlText w:val="%1.%2"/>
      <w:lvlJc w:val="left"/>
      <w:pPr>
        <w:ind w:left="375" w:hanging="375"/>
      </w:pPr>
      <w:rPr>
        <w:rFonts w:eastAsia="Times New Roman" w:hint="default"/>
        <w:b/>
        <w:color w:val="auto"/>
        <w:sz w:val="28"/>
      </w:rPr>
    </w:lvl>
    <w:lvl w:ilvl="2">
      <w:start w:val="1"/>
      <w:numFmt w:val="decimal"/>
      <w:lvlText w:val="%1.%2.%3"/>
      <w:lvlJc w:val="left"/>
      <w:pPr>
        <w:ind w:left="720" w:hanging="720"/>
      </w:pPr>
      <w:rPr>
        <w:rFonts w:eastAsia="Times New Roman" w:hint="default"/>
        <w:b/>
        <w:color w:val="auto"/>
        <w:sz w:val="28"/>
      </w:rPr>
    </w:lvl>
    <w:lvl w:ilvl="3">
      <w:start w:val="1"/>
      <w:numFmt w:val="decimal"/>
      <w:lvlText w:val="%1.%2.%3.%4"/>
      <w:lvlJc w:val="left"/>
      <w:pPr>
        <w:ind w:left="720" w:hanging="720"/>
      </w:pPr>
      <w:rPr>
        <w:rFonts w:eastAsia="Times New Roman" w:hint="default"/>
        <w:b/>
        <w:color w:val="auto"/>
        <w:sz w:val="28"/>
      </w:rPr>
    </w:lvl>
    <w:lvl w:ilvl="4">
      <w:start w:val="1"/>
      <w:numFmt w:val="decimal"/>
      <w:lvlText w:val="%1.%2.%3.%4.%5"/>
      <w:lvlJc w:val="left"/>
      <w:pPr>
        <w:ind w:left="1080" w:hanging="1080"/>
      </w:pPr>
      <w:rPr>
        <w:rFonts w:eastAsia="Times New Roman" w:hint="default"/>
        <w:b/>
        <w:color w:val="auto"/>
        <w:sz w:val="28"/>
      </w:rPr>
    </w:lvl>
    <w:lvl w:ilvl="5">
      <w:start w:val="1"/>
      <w:numFmt w:val="decimal"/>
      <w:lvlText w:val="%1.%2.%3.%4.%5.%6"/>
      <w:lvlJc w:val="left"/>
      <w:pPr>
        <w:ind w:left="1080" w:hanging="1080"/>
      </w:pPr>
      <w:rPr>
        <w:rFonts w:eastAsia="Times New Roman" w:hint="default"/>
        <w:b/>
        <w:color w:val="auto"/>
        <w:sz w:val="28"/>
      </w:rPr>
    </w:lvl>
    <w:lvl w:ilvl="6">
      <w:start w:val="1"/>
      <w:numFmt w:val="decimal"/>
      <w:lvlText w:val="%1.%2.%3.%4.%5.%6.%7"/>
      <w:lvlJc w:val="left"/>
      <w:pPr>
        <w:ind w:left="1440" w:hanging="1440"/>
      </w:pPr>
      <w:rPr>
        <w:rFonts w:eastAsia="Times New Roman" w:hint="default"/>
        <w:b/>
        <w:color w:val="auto"/>
        <w:sz w:val="28"/>
      </w:rPr>
    </w:lvl>
    <w:lvl w:ilvl="7">
      <w:start w:val="1"/>
      <w:numFmt w:val="decimal"/>
      <w:lvlText w:val="%1.%2.%3.%4.%5.%6.%7.%8"/>
      <w:lvlJc w:val="left"/>
      <w:pPr>
        <w:ind w:left="1440" w:hanging="1440"/>
      </w:pPr>
      <w:rPr>
        <w:rFonts w:eastAsia="Times New Roman" w:hint="default"/>
        <w:b/>
        <w:color w:val="auto"/>
        <w:sz w:val="28"/>
      </w:rPr>
    </w:lvl>
    <w:lvl w:ilvl="8">
      <w:start w:val="1"/>
      <w:numFmt w:val="decimal"/>
      <w:lvlText w:val="%1.%2.%3.%4.%5.%6.%7.%8.%9"/>
      <w:lvlJc w:val="left"/>
      <w:pPr>
        <w:ind w:left="1800" w:hanging="1800"/>
      </w:pPr>
      <w:rPr>
        <w:rFonts w:eastAsia="Times New Roman" w:hint="default"/>
        <w:b/>
        <w:color w:val="auto"/>
        <w:sz w:val="28"/>
      </w:rPr>
    </w:lvl>
  </w:abstractNum>
  <w:abstractNum w:abstractNumId="9" w15:restartNumberingAfterBreak="0">
    <w:nsid w:val="38B12B58"/>
    <w:multiLevelType w:val="hybridMultilevel"/>
    <w:tmpl w:val="BB66C6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A645DDA"/>
    <w:multiLevelType w:val="hybridMultilevel"/>
    <w:tmpl w:val="6D0CC5B2"/>
    <w:lvl w:ilvl="0" w:tplc="0419000F">
      <w:start w:val="1"/>
      <w:numFmt w:val="decimal"/>
      <w:lvlText w:val="%1."/>
      <w:lvlJc w:val="left"/>
      <w:pPr>
        <w:ind w:left="1076" w:hanging="360"/>
      </w:pPr>
    </w:lvl>
    <w:lvl w:ilvl="1" w:tplc="04190019" w:tentative="1">
      <w:start w:val="1"/>
      <w:numFmt w:val="lowerLetter"/>
      <w:lvlText w:val="%2."/>
      <w:lvlJc w:val="left"/>
      <w:pPr>
        <w:ind w:left="1796" w:hanging="360"/>
      </w:pPr>
    </w:lvl>
    <w:lvl w:ilvl="2" w:tplc="0419001B" w:tentative="1">
      <w:start w:val="1"/>
      <w:numFmt w:val="lowerRoman"/>
      <w:lvlText w:val="%3."/>
      <w:lvlJc w:val="right"/>
      <w:pPr>
        <w:ind w:left="2516" w:hanging="180"/>
      </w:pPr>
    </w:lvl>
    <w:lvl w:ilvl="3" w:tplc="0419000F" w:tentative="1">
      <w:start w:val="1"/>
      <w:numFmt w:val="decimal"/>
      <w:lvlText w:val="%4."/>
      <w:lvlJc w:val="left"/>
      <w:pPr>
        <w:ind w:left="3236" w:hanging="360"/>
      </w:pPr>
    </w:lvl>
    <w:lvl w:ilvl="4" w:tplc="04190019" w:tentative="1">
      <w:start w:val="1"/>
      <w:numFmt w:val="lowerLetter"/>
      <w:lvlText w:val="%5."/>
      <w:lvlJc w:val="left"/>
      <w:pPr>
        <w:ind w:left="3956" w:hanging="360"/>
      </w:pPr>
    </w:lvl>
    <w:lvl w:ilvl="5" w:tplc="0419001B" w:tentative="1">
      <w:start w:val="1"/>
      <w:numFmt w:val="lowerRoman"/>
      <w:lvlText w:val="%6."/>
      <w:lvlJc w:val="right"/>
      <w:pPr>
        <w:ind w:left="4676" w:hanging="180"/>
      </w:pPr>
    </w:lvl>
    <w:lvl w:ilvl="6" w:tplc="0419000F" w:tentative="1">
      <w:start w:val="1"/>
      <w:numFmt w:val="decimal"/>
      <w:lvlText w:val="%7."/>
      <w:lvlJc w:val="left"/>
      <w:pPr>
        <w:ind w:left="5396" w:hanging="360"/>
      </w:pPr>
    </w:lvl>
    <w:lvl w:ilvl="7" w:tplc="04190019" w:tentative="1">
      <w:start w:val="1"/>
      <w:numFmt w:val="lowerLetter"/>
      <w:lvlText w:val="%8."/>
      <w:lvlJc w:val="left"/>
      <w:pPr>
        <w:ind w:left="6116" w:hanging="360"/>
      </w:pPr>
    </w:lvl>
    <w:lvl w:ilvl="8" w:tplc="0419001B" w:tentative="1">
      <w:start w:val="1"/>
      <w:numFmt w:val="lowerRoman"/>
      <w:lvlText w:val="%9."/>
      <w:lvlJc w:val="right"/>
      <w:pPr>
        <w:ind w:left="6836" w:hanging="180"/>
      </w:pPr>
    </w:lvl>
  </w:abstractNum>
  <w:abstractNum w:abstractNumId="11" w15:restartNumberingAfterBreak="0">
    <w:nsid w:val="3D64699C"/>
    <w:multiLevelType w:val="multilevel"/>
    <w:tmpl w:val="F8B020B0"/>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DB341E4"/>
    <w:multiLevelType w:val="hybridMultilevel"/>
    <w:tmpl w:val="393AADF0"/>
    <w:lvl w:ilvl="0" w:tplc="E446DFFE">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DFE03A9"/>
    <w:multiLevelType w:val="hybridMultilevel"/>
    <w:tmpl w:val="2B384E7E"/>
    <w:lvl w:ilvl="0" w:tplc="45F4FD0C">
      <w:start w:val="2"/>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12A1134"/>
    <w:multiLevelType w:val="hybridMultilevel"/>
    <w:tmpl w:val="713A5B96"/>
    <w:lvl w:ilvl="0" w:tplc="3988744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5A471988"/>
    <w:multiLevelType w:val="hybridMultilevel"/>
    <w:tmpl w:val="E648E648"/>
    <w:lvl w:ilvl="0" w:tplc="3C749CEE">
      <w:start w:val="1"/>
      <w:numFmt w:val="decimal"/>
      <w:lvlText w:val="%1."/>
      <w:lvlJc w:val="left"/>
      <w:pPr>
        <w:ind w:left="1146" w:hanging="360"/>
      </w:pPr>
      <w:rPr>
        <w:rFonts w:hint="default"/>
        <w:sz w:val="28"/>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6" w15:restartNumberingAfterBreak="0">
    <w:nsid w:val="5B1040D4"/>
    <w:multiLevelType w:val="multilevel"/>
    <w:tmpl w:val="1C6E0F28"/>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D0C54DB"/>
    <w:multiLevelType w:val="hybridMultilevel"/>
    <w:tmpl w:val="33C0CD42"/>
    <w:lvl w:ilvl="0" w:tplc="E446DFFE">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9BD3B0E"/>
    <w:multiLevelType w:val="hybridMultilevel"/>
    <w:tmpl w:val="78AAA00C"/>
    <w:lvl w:ilvl="0" w:tplc="CED69C0A">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D007376"/>
    <w:multiLevelType w:val="hybridMultilevel"/>
    <w:tmpl w:val="77346D42"/>
    <w:lvl w:ilvl="0" w:tplc="59BCEB90">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F327C06"/>
    <w:multiLevelType w:val="hybridMultilevel"/>
    <w:tmpl w:val="A3C68D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6"/>
  </w:num>
  <w:num w:numId="3">
    <w:abstractNumId w:val="7"/>
  </w:num>
  <w:num w:numId="4">
    <w:abstractNumId w:val="19"/>
  </w:num>
  <w:num w:numId="5">
    <w:abstractNumId w:val="4"/>
  </w:num>
  <w:num w:numId="6">
    <w:abstractNumId w:va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4"/>
  </w:num>
  <w:num w:numId="10">
    <w:abstractNumId w:val="13"/>
  </w:num>
  <w:num w:numId="11">
    <w:abstractNumId w:val="15"/>
  </w:num>
  <w:num w:numId="12">
    <w:abstractNumId w:val="9"/>
  </w:num>
  <w:num w:numId="13">
    <w:abstractNumId w:val="2"/>
  </w:num>
  <w:num w:numId="14">
    <w:abstractNumId w:val="3"/>
  </w:num>
  <w:num w:numId="15">
    <w:abstractNumId w:val="18"/>
  </w:num>
  <w:num w:numId="16">
    <w:abstractNumId w:val="12"/>
  </w:num>
  <w:num w:numId="17">
    <w:abstractNumId w:val="17"/>
  </w:num>
  <w:num w:numId="18">
    <w:abstractNumId w:val="10"/>
  </w:num>
  <w:num w:numId="19">
    <w:abstractNumId w:val="20"/>
  </w:num>
  <w:num w:numId="20">
    <w:abstractNumId w:val="0"/>
  </w:num>
  <w:num w:numId="2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1FB"/>
    <w:rsid w:val="0000642C"/>
    <w:rsid w:val="00015E8F"/>
    <w:rsid w:val="00016F97"/>
    <w:rsid w:val="00050C46"/>
    <w:rsid w:val="00067B18"/>
    <w:rsid w:val="000730D5"/>
    <w:rsid w:val="000F199E"/>
    <w:rsid w:val="001061FB"/>
    <w:rsid w:val="0012335E"/>
    <w:rsid w:val="00133011"/>
    <w:rsid w:val="00136422"/>
    <w:rsid w:val="001464AC"/>
    <w:rsid w:val="00151412"/>
    <w:rsid w:val="001519B1"/>
    <w:rsid w:val="00152B91"/>
    <w:rsid w:val="001534A0"/>
    <w:rsid w:val="0015717A"/>
    <w:rsid w:val="001631CC"/>
    <w:rsid w:val="00164BDD"/>
    <w:rsid w:val="00174B39"/>
    <w:rsid w:val="0018020B"/>
    <w:rsid w:val="00195D73"/>
    <w:rsid w:val="001A206C"/>
    <w:rsid w:val="001C6CEA"/>
    <w:rsid w:val="001C70C9"/>
    <w:rsid w:val="001E0B9E"/>
    <w:rsid w:val="001E3261"/>
    <w:rsid w:val="00203036"/>
    <w:rsid w:val="00241539"/>
    <w:rsid w:val="00241C0C"/>
    <w:rsid w:val="00241D90"/>
    <w:rsid w:val="0028005F"/>
    <w:rsid w:val="00281F4F"/>
    <w:rsid w:val="00287815"/>
    <w:rsid w:val="00295DF9"/>
    <w:rsid w:val="00296CBB"/>
    <w:rsid w:val="002A77FC"/>
    <w:rsid w:val="002B6F9D"/>
    <w:rsid w:val="002D41B4"/>
    <w:rsid w:val="0030463D"/>
    <w:rsid w:val="00315B97"/>
    <w:rsid w:val="00355CFF"/>
    <w:rsid w:val="003A5E92"/>
    <w:rsid w:val="003B2DF8"/>
    <w:rsid w:val="003C1D36"/>
    <w:rsid w:val="003F2160"/>
    <w:rsid w:val="0040557B"/>
    <w:rsid w:val="00411B97"/>
    <w:rsid w:val="00417A29"/>
    <w:rsid w:val="0042238A"/>
    <w:rsid w:val="00450D65"/>
    <w:rsid w:val="00471A07"/>
    <w:rsid w:val="0047306A"/>
    <w:rsid w:val="004833C2"/>
    <w:rsid w:val="004E0659"/>
    <w:rsid w:val="004F5CF1"/>
    <w:rsid w:val="005041C3"/>
    <w:rsid w:val="00510204"/>
    <w:rsid w:val="00515C30"/>
    <w:rsid w:val="00521142"/>
    <w:rsid w:val="00546FD5"/>
    <w:rsid w:val="0058342D"/>
    <w:rsid w:val="005935E8"/>
    <w:rsid w:val="005968E7"/>
    <w:rsid w:val="005C01D9"/>
    <w:rsid w:val="005C4AC1"/>
    <w:rsid w:val="005D5455"/>
    <w:rsid w:val="006037E1"/>
    <w:rsid w:val="00607E4C"/>
    <w:rsid w:val="0061511C"/>
    <w:rsid w:val="006242D7"/>
    <w:rsid w:val="00654861"/>
    <w:rsid w:val="00666547"/>
    <w:rsid w:val="006741F1"/>
    <w:rsid w:val="00681725"/>
    <w:rsid w:val="0068354C"/>
    <w:rsid w:val="006B1072"/>
    <w:rsid w:val="006C2194"/>
    <w:rsid w:val="006E5EBE"/>
    <w:rsid w:val="00717E40"/>
    <w:rsid w:val="00723F55"/>
    <w:rsid w:val="00724210"/>
    <w:rsid w:val="007500DC"/>
    <w:rsid w:val="007562BC"/>
    <w:rsid w:val="00773C54"/>
    <w:rsid w:val="007A6BC5"/>
    <w:rsid w:val="007B1F0D"/>
    <w:rsid w:val="007C3C1F"/>
    <w:rsid w:val="007E0EB7"/>
    <w:rsid w:val="00810C63"/>
    <w:rsid w:val="00864B10"/>
    <w:rsid w:val="008B5A10"/>
    <w:rsid w:val="008C6D00"/>
    <w:rsid w:val="00904A0D"/>
    <w:rsid w:val="0092621D"/>
    <w:rsid w:val="00954783"/>
    <w:rsid w:val="00962D29"/>
    <w:rsid w:val="00976859"/>
    <w:rsid w:val="009B5FB2"/>
    <w:rsid w:val="009C2AB0"/>
    <w:rsid w:val="009D7EFB"/>
    <w:rsid w:val="00A359D1"/>
    <w:rsid w:val="00A4248E"/>
    <w:rsid w:val="00A4769F"/>
    <w:rsid w:val="00A564C2"/>
    <w:rsid w:val="00A60EFF"/>
    <w:rsid w:val="00A7124D"/>
    <w:rsid w:val="00A72A38"/>
    <w:rsid w:val="00A90FDB"/>
    <w:rsid w:val="00AC37AA"/>
    <w:rsid w:val="00AE7964"/>
    <w:rsid w:val="00B21C44"/>
    <w:rsid w:val="00B344A0"/>
    <w:rsid w:val="00B5577E"/>
    <w:rsid w:val="00BB1765"/>
    <w:rsid w:val="00BC18A9"/>
    <w:rsid w:val="00BC3020"/>
    <w:rsid w:val="00C11C44"/>
    <w:rsid w:val="00C167D3"/>
    <w:rsid w:val="00C215CB"/>
    <w:rsid w:val="00C412EB"/>
    <w:rsid w:val="00C644A3"/>
    <w:rsid w:val="00C92891"/>
    <w:rsid w:val="00C953A5"/>
    <w:rsid w:val="00CB1CF4"/>
    <w:rsid w:val="00CB69EF"/>
    <w:rsid w:val="00CD5336"/>
    <w:rsid w:val="00CD6ECE"/>
    <w:rsid w:val="00CF1109"/>
    <w:rsid w:val="00D05083"/>
    <w:rsid w:val="00D07B21"/>
    <w:rsid w:val="00D16520"/>
    <w:rsid w:val="00D2106D"/>
    <w:rsid w:val="00D324C7"/>
    <w:rsid w:val="00D35D81"/>
    <w:rsid w:val="00D42EFC"/>
    <w:rsid w:val="00D801A1"/>
    <w:rsid w:val="00DD7A51"/>
    <w:rsid w:val="00E339CF"/>
    <w:rsid w:val="00E53711"/>
    <w:rsid w:val="00E81E41"/>
    <w:rsid w:val="00E8645C"/>
    <w:rsid w:val="00EA2F79"/>
    <w:rsid w:val="00EA4F24"/>
    <w:rsid w:val="00EC192F"/>
    <w:rsid w:val="00F11168"/>
    <w:rsid w:val="00F16086"/>
    <w:rsid w:val="00F25C97"/>
    <w:rsid w:val="00F27519"/>
    <w:rsid w:val="00F603CE"/>
    <w:rsid w:val="00F722E1"/>
    <w:rsid w:val="00F73FB7"/>
    <w:rsid w:val="00F87A7C"/>
    <w:rsid w:val="00F92CD6"/>
    <w:rsid w:val="00FE23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D0F249"/>
  <w15:chartTrackingRefBased/>
  <w15:docId w15:val="{CB069D70-9A1C-4FC9-A52A-F6A87DDB5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4BDD"/>
  </w:style>
  <w:style w:type="paragraph" w:styleId="1">
    <w:name w:val="heading 1"/>
    <w:basedOn w:val="a"/>
    <w:next w:val="a"/>
    <w:link w:val="10"/>
    <w:qFormat/>
    <w:rsid w:val="001061FB"/>
    <w:pPr>
      <w:keepNext/>
      <w:keepLines/>
      <w:spacing w:before="240" w:after="0"/>
      <w:outlineLvl w:val="0"/>
    </w:pPr>
    <w:rPr>
      <w:rFonts w:ascii="Cambria" w:eastAsia="Times New Roman" w:hAnsi="Cambria" w:cs="Times New Roman"/>
      <w:b/>
      <w:bCs/>
      <w:color w:val="365F91"/>
      <w:sz w:val="28"/>
      <w:szCs w:val="28"/>
    </w:rPr>
  </w:style>
  <w:style w:type="paragraph" w:styleId="2">
    <w:name w:val="heading 2"/>
    <w:basedOn w:val="a"/>
    <w:next w:val="a"/>
    <w:link w:val="20"/>
    <w:qFormat/>
    <w:rsid w:val="001061FB"/>
    <w:pPr>
      <w:keepNext/>
      <w:spacing w:after="0" w:line="240" w:lineRule="auto"/>
      <w:jc w:val="center"/>
      <w:outlineLvl w:val="1"/>
    </w:pPr>
    <w:rPr>
      <w:rFonts w:ascii="Times New Roman" w:eastAsia="Times New Roman" w:hAnsi="Times New Roman" w:cs="Times New Roman"/>
      <w:b/>
      <w:sz w:val="20"/>
      <w:szCs w:val="24"/>
      <w:lang w:eastAsia="ru-RU"/>
    </w:rPr>
  </w:style>
  <w:style w:type="paragraph" w:styleId="4">
    <w:name w:val="heading 4"/>
    <w:basedOn w:val="a"/>
    <w:next w:val="a"/>
    <w:link w:val="40"/>
    <w:uiPriority w:val="9"/>
    <w:semiHidden/>
    <w:unhideWhenUsed/>
    <w:qFormat/>
    <w:rsid w:val="001061FB"/>
    <w:pPr>
      <w:keepNext/>
      <w:keepLines/>
      <w:spacing w:before="40" w:after="0"/>
      <w:outlineLvl w:val="3"/>
    </w:pPr>
    <w:rPr>
      <w:rFonts w:ascii="Cambria" w:eastAsia="Times New Roman" w:hAnsi="Cambria" w:cs="Times New Roman"/>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qFormat/>
    <w:rsid w:val="001061FB"/>
    <w:pPr>
      <w:keepNext/>
      <w:keepLines/>
      <w:spacing w:before="480" w:after="0" w:line="276" w:lineRule="auto"/>
      <w:outlineLvl w:val="0"/>
    </w:pPr>
    <w:rPr>
      <w:rFonts w:ascii="Cambria" w:eastAsia="Times New Roman" w:hAnsi="Cambria" w:cs="Times New Roman"/>
      <w:b/>
      <w:bCs/>
      <w:color w:val="365F91"/>
      <w:sz w:val="28"/>
      <w:szCs w:val="28"/>
    </w:rPr>
  </w:style>
  <w:style w:type="character" w:customStyle="1" w:styleId="20">
    <w:name w:val="Заголовок 2 Знак"/>
    <w:basedOn w:val="a0"/>
    <w:link w:val="2"/>
    <w:rsid w:val="001061FB"/>
    <w:rPr>
      <w:rFonts w:ascii="Times New Roman" w:eastAsia="Times New Roman" w:hAnsi="Times New Roman" w:cs="Times New Roman"/>
      <w:b/>
      <w:sz w:val="20"/>
      <w:szCs w:val="24"/>
      <w:lang w:eastAsia="ru-RU"/>
    </w:rPr>
  </w:style>
  <w:style w:type="paragraph" w:customStyle="1" w:styleId="41">
    <w:name w:val="Заголовок 41"/>
    <w:basedOn w:val="a"/>
    <w:next w:val="a"/>
    <w:uiPriority w:val="9"/>
    <w:semiHidden/>
    <w:unhideWhenUsed/>
    <w:qFormat/>
    <w:rsid w:val="001061FB"/>
    <w:pPr>
      <w:keepNext/>
      <w:keepLines/>
      <w:spacing w:before="200" w:after="0" w:line="276" w:lineRule="auto"/>
      <w:outlineLvl w:val="3"/>
    </w:pPr>
    <w:rPr>
      <w:rFonts w:ascii="Cambria" w:eastAsia="Times New Roman" w:hAnsi="Cambria" w:cs="Times New Roman"/>
      <w:b/>
      <w:bCs/>
      <w:i/>
      <w:iCs/>
      <w:color w:val="4F81BD"/>
    </w:rPr>
  </w:style>
  <w:style w:type="numbering" w:customStyle="1" w:styleId="12">
    <w:name w:val="Нет списка1"/>
    <w:next w:val="a2"/>
    <w:uiPriority w:val="99"/>
    <w:semiHidden/>
    <w:unhideWhenUsed/>
    <w:rsid w:val="001061FB"/>
  </w:style>
  <w:style w:type="character" w:customStyle="1" w:styleId="10">
    <w:name w:val="Заголовок 1 Знак"/>
    <w:basedOn w:val="a0"/>
    <w:link w:val="1"/>
    <w:rsid w:val="001061FB"/>
    <w:rPr>
      <w:rFonts w:ascii="Cambria" w:eastAsia="Times New Roman" w:hAnsi="Cambria" w:cs="Times New Roman"/>
      <w:b/>
      <w:bCs/>
      <w:color w:val="365F91"/>
      <w:sz w:val="28"/>
      <w:szCs w:val="28"/>
    </w:rPr>
  </w:style>
  <w:style w:type="character" w:customStyle="1" w:styleId="40">
    <w:name w:val="Заголовок 4 Знак"/>
    <w:basedOn w:val="a0"/>
    <w:link w:val="4"/>
    <w:uiPriority w:val="9"/>
    <w:semiHidden/>
    <w:rsid w:val="001061FB"/>
    <w:rPr>
      <w:rFonts w:ascii="Cambria" w:eastAsia="Times New Roman" w:hAnsi="Cambria" w:cs="Times New Roman"/>
      <w:b/>
      <w:bCs/>
      <w:i/>
      <w:iCs/>
      <w:color w:val="4F81BD"/>
    </w:rPr>
  </w:style>
  <w:style w:type="paragraph" w:styleId="a3">
    <w:name w:val="List Paragraph"/>
    <w:basedOn w:val="a"/>
    <w:uiPriority w:val="34"/>
    <w:qFormat/>
    <w:rsid w:val="001061FB"/>
    <w:pPr>
      <w:spacing w:after="200" w:line="276" w:lineRule="auto"/>
      <w:ind w:left="720"/>
      <w:contextualSpacing/>
    </w:pPr>
  </w:style>
  <w:style w:type="paragraph" w:customStyle="1" w:styleId="Default">
    <w:name w:val="Default"/>
    <w:rsid w:val="001061FB"/>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0">
    <w:name w:val="Нет списка11"/>
    <w:next w:val="a2"/>
    <w:uiPriority w:val="99"/>
    <w:semiHidden/>
    <w:unhideWhenUsed/>
    <w:rsid w:val="001061FB"/>
  </w:style>
  <w:style w:type="table" w:styleId="a4">
    <w:name w:val="Table Grid"/>
    <w:basedOn w:val="a1"/>
    <w:rsid w:val="001061F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basedOn w:val="a"/>
    <w:link w:val="a6"/>
    <w:rsid w:val="001061FB"/>
    <w:pPr>
      <w:spacing w:after="0" w:line="240" w:lineRule="auto"/>
      <w:jc w:val="center"/>
    </w:pPr>
    <w:rPr>
      <w:rFonts w:ascii="Times New Roman" w:eastAsia="Times New Roman" w:hAnsi="Times New Roman" w:cs="Times New Roman"/>
      <w:b/>
      <w:sz w:val="18"/>
      <w:szCs w:val="24"/>
      <w:lang w:eastAsia="ru-RU"/>
    </w:rPr>
  </w:style>
  <w:style w:type="character" w:customStyle="1" w:styleId="a6">
    <w:name w:val="Основной текст Знак"/>
    <w:basedOn w:val="a0"/>
    <w:link w:val="a5"/>
    <w:rsid w:val="001061FB"/>
    <w:rPr>
      <w:rFonts w:ascii="Times New Roman" w:eastAsia="Times New Roman" w:hAnsi="Times New Roman" w:cs="Times New Roman"/>
      <w:b/>
      <w:sz w:val="18"/>
      <w:szCs w:val="24"/>
      <w:lang w:eastAsia="ru-RU"/>
    </w:rPr>
  </w:style>
  <w:style w:type="paragraph" w:styleId="a7">
    <w:name w:val="Normal (Web)"/>
    <w:basedOn w:val="a"/>
    <w:rsid w:val="001061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qFormat/>
    <w:rsid w:val="001061FB"/>
    <w:rPr>
      <w:b/>
      <w:bCs/>
    </w:rPr>
  </w:style>
  <w:style w:type="character" w:styleId="a9">
    <w:name w:val="Emphasis"/>
    <w:basedOn w:val="a0"/>
    <w:qFormat/>
    <w:rsid w:val="001061FB"/>
    <w:rPr>
      <w:i/>
      <w:iCs/>
    </w:rPr>
  </w:style>
  <w:style w:type="paragraph" w:styleId="aa">
    <w:name w:val="Subtitle"/>
    <w:basedOn w:val="a"/>
    <w:next w:val="a5"/>
    <w:link w:val="ab"/>
    <w:qFormat/>
    <w:rsid w:val="001061FB"/>
    <w:pPr>
      <w:spacing w:after="0" w:line="360" w:lineRule="auto"/>
      <w:jc w:val="center"/>
    </w:pPr>
    <w:rPr>
      <w:rFonts w:ascii="Times New Roman" w:eastAsia="Times New Roman" w:hAnsi="Times New Roman" w:cs="Times New Roman"/>
      <w:b/>
      <w:sz w:val="24"/>
      <w:szCs w:val="20"/>
      <w:lang w:eastAsia="ar-SA"/>
    </w:rPr>
  </w:style>
  <w:style w:type="character" w:customStyle="1" w:styleId="ab">
    <w:name w:val="Подзаголовок Знак"/>
    <w:basedOn w:val="a0"/>
    <w:link w:val="aa"/>
    <w:rsid w:val="001061FB"/>
    <w:rPr>
      <w:rFonts w:ascii="Times New Roman" w:eastAsia="Times New Roman" w:hAnsi="Times New Roman" w:cs="Times New Roman"/>
      <w:b/>
      <w:sz w:val="24"/>
      <w:szCs w:val="20"/>
      <w:lang w:eastAsia="ar-SA"/>
    </w:rPr>
  </w:style>
  <w:style w:type="paragraph" w:styleId="ac">
    <w:name w:val="header"/>
    <w:basedOn w:val="a"/>
    <w:link w:val="ad"/>
    <w:uiPriority w:val="99"/>
    <w:unhideWhenUsed/>
    <w:rsid w:val="001061FB"/>
    <w:pPr>
      <w:tabs>
        <w:tab w:val="center" w:pos="4677"/>
        <w:tab w:val="right" w:pos="9355"/>
      </w:tabs>
      <w:spacing w:after="0" w:line="240" w:lineRule="auto"/>
    </w:pPr>
    <w:rPr>
      <w:rFonts w:ascii="Times New Roman" w:eastAsia="Times New Roman" w:hAnsi="Times New Roman" w:cs="Times New Roman"/>
      <w:b/>
      <w:sz w:val="24"/>
      <w:szCs w:val="24"/>
      <w:lang w:eastAsia="ru-RU"/>
    </w:rPr>
  </w:style>
  <w:style w:type="character" w:customStyle="1" w:styleId="ad">
    <w:name w:val="Верхний колонтитул Знак"/>
    <w:basedOn w:val="a0"/>
    <w:link w:val="ac"/>
    <w:uiPriority w:val="99"/>
    <w:rsid w:val="001061FB"/>
    <w:rPr>
      <w:rFonts w:ascii="Times New Roman" w:eastAsia="Times New Roman" w:hAnsi="Times New Roman" w:cs="Times New Roman"/>
      <w:b/>
      <w:sz w:val="24"/>
      <w:szCs w:val="24"/>
      <w:lang w:eastAsia="ru-RU"/>
    </w:rPr>
  </w:style>
  <w:style w:type="paragraph" w:styleId="ae">
    <w:name w:val="footer"/>
    <w:basedOn w:val="a"/>
    <w:link w:val="af"/>
    <w:uiPriority w:val="99"/>
    <w:unhideWhenUsed/>
    <w:rsid w:val="001061FB"/>
    <w:pPr>
      <w:tabs>
        <w:tab w:val="center" w:pos="4677"/>
        <w:tab w:val="right" w:pos="9355"/>
      </w:tabs>
      <w:spacing w:after="0" w:line="240" w:lineRule="auto"/>
    </w:pPr>
    <w:rPr>
      <w:rFonts w:ascii="Times New Roman" w:eastAsia="Times New Roman" w:hAnsi="Times New Roman" w:cs="Times New Roman"/>
      <w:b/>
      <w:sz w:val="24"/>
      <w:szCs w:val="24"/>
      <w:lang w:eastAsia="ru-RU"/>
    </w:rPr>
  </w:style>
  <w:style w:type="character" w:customStyle="1" w:styleId="af">
    <w:name w:val="Нижний колонтитул Знак"/>
    <w:basedOn w:val="a0"/>
    <w:link w:val="ae"/>
    <w:uiPriority w:val="99"/>
    <w:rsid w:val="001061FB"/>
    <w:rPr>
      <w:rFonts w:ascii="Times New Roman" w:eastAsia="Times New Roman" w:hAnsi="Times New Roman" w:cs="Times New Roman"/>
      <w:b/>
      <w:sz w:val="24"/>
      <w:szCs w:val="24"/>
      <w:lang w:eastAsia="ru-RU"/>
    </w:rPr>
  </w:style>
  <w:style w:type="paragraph" w:styleId="af0">
    <w:name w:val="Balloon Text"/>
    <w:basedOn w:val="a"/>
    <w:link w:val="af1"/>
    <w:uiPriority w:val="99"/>
    <w:semiHidden/>
    <w:unhideWhenUsed/>
    <w:rsid w:val="001061FB"/>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1061FB"/>
    <w:rPr>
      <w:rFonts w:ascii="Tahoma" w:hAnsi="Tahoma" w:cs="Tahoma"/>
      <w:sz w:val="16"/>
      <w:szCs w:val="16"/>
    </w:rPr>
  </w:style>
  <w:style w:type="character" w:customStyle="1" w:styleId="111">
    <w:name w:val="Заголовок 1 Знак1"/>
    <w:basedOn w:val="a0"/>
    <w:uiPriority w:val="9"/>
    <w:rsid w:val="001061FB"/>
    <w:rPr>
      <w:rFonts w:asciiTheme="majorHAnsi" w:eastAsiaTheme="majorEastAsia" w:hAnsiTheme="majorHAnsi" w:cstheme="majorBidi"/>
      <w:color w:val="2E74B5" w:themeColor="accent1" w:themeShade="BF"/>
      <w:sz w:val="32"/>
      <w:szCs w:val="32"/>
    </w:rPr>
  </w:style>
  <w:style w:type="character" w:customStyle="1" w:styleId="410">
    <w:name w:val="Заголовок 4 Знак1"/>
    <w:basedOn w:val="a0"/>
    <w:uiPriority w:val="9"/>
    <w:semiHidden/>
    <w:rsid w:val="001061FB"/>
    <w:rPr>
      <w:rFonts w:asciiTheme="majorHAnsi" w:eastAsiaTheme="majorEastAsia" w:hAnsiTheme="majorHAnsi" w:cstheme="majorBidi"/>
      <w:i/>
      <w:iCs/>
      <w:color w:val="2E74B5" w:themeColor="accent1" w:themeShade="BF"/>
    </w:rPr>
  </w:style>
  <w:style w:type="character" w:styleId="af2">
    <w:name w:val="Hyperlink"/>
    <w:basedOn w:val="a0"/>
    <w:uiPriority w:val="99"/>
    <w:unhideWhenUsed/>
    <w:rsid w:val="00A90FDB"/>
    <w:rPr>
      <w:color w:val="0563C1" w:themeColor="hyperlink"/>
      <w:u w:val="single"/>
    </w:rPr>
  </w:style>
  <w:style w:type="character" w:styleId="af3">
    <w:name w:val="FollowedHyperlink"/>
    <w:basedOn w:val="a0"/>
    <w:uiPriority w:val="99"/>
    <w:semiHidden/>
    <w:unhideWhenUsed/>
    <w:rsid w:val="00A90FD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8532568">
      <w:bodyDiv w:val="1"/>
      <w:marLeft w:val="0"/>
      <w:marRight w:val="0"/>
      <w:marTop w:val="0"/>
      <w:marBottom w:val="0"/>
      <w:divBdr>
        <w:top w:val="none" w:sz="0" w:space="0" w:color="auto"/>
        <w:left w:val="none" w:sz="0" w:space="0" w:color="auto"/>
        <w:bottom w:val="none" w:sz="0" w:space="0" w:color="auto"/>
        <w:right w:val="none" w:sz="0" w:space="0" w:color="auto"/>
      </w:divBdr>
      <w:divsChild>
        <w:div w:id="215355876">
          <w:marLeft w:val="0"/>
          <w:marRight w:val="0"/>
          <w:marTop w:val="0"/>
          <w:marBottom w:val="0"/>
          <w:divBdr>
            <w:top w:val="none" w:sz="0" w:space="0" w:color="auto"/>
            <w:left w:val="none" w:sz="0" w:space="0" w:color="auto"/>
            <w:bottom w:val="none" w:sz="0" w:space="0" w:color="auto"/>
            <w:right w:val="none" w:sz="0" w:space="0" w:color="auto"/>
          </w:divBdr>
        </w:div>
        <w:div w:id="1813912554">
          <w:marLeft w:val="0"/>
          <w:marRight w:val="0"/>
          <w:marTop w:val="0"/>
          <w:marBottom w:val="0"/>
          <w:divBdr>
            <w:top w:val="none" w:sz="0" w:space="0" w:color="auto"/>
            <w:left w:val="none" w:sz="0" w:space="0" w:color="auto"/>
            <w:bottom w:val="none" w:sz="0" w:space="0" w:color="auto"/>
            <w:right w:val="none" w:sz="0" w:space="0" w:color="auto"/>
          </w:divBdr>
        </w:div>
        <w:div w:id="1767193249">
          <w:marLeft w:val="0"/>
          <w:marRight w:val="0"/>
          <w:marTop w:val="0"/>
          <w:marBottom w:val="0"/>
          <w:divBdr>
            <w:top w:val="none" w:sz="0" w:space="0" w:color="auto"/>
            <w:left w:val="none" w:sz="0" w:space="0" w:color="auto"/>
            <w:bottom w:val="none" w:sz="0" w:space="0" w:color="auto"/>
            <w:right w:val="none" w:sz="0" w:space="0" w:color="auto"/>
          </w:divBdr>
        </w:div>
        <w:div w:id="15606321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E1A10-4084-4AC3-B75E-D80ACB888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906</TotalTime>
  <Pages>22</Pages>
  <Words>5754</Words>
  <Characters>32799</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103</cp:revision>
  <dcterms:created xsi:type="dcterms:W3CDTF">2018-11-10T14:57:00Z</dcterms:created>
  <dcterms:modified xsi:type="dcterms:W3CDTF">2022-02-26T09:46:00Z</dcterms:modified>
</cp:coreProperties>
</file>