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0E6722" w:rsidRPr="00271C8E" w:rsidTr="0085408A">
        <w:trPr>
          <w:jc w:val="center"/>
        </w:trPr>
        <w:tc>
          <w:tcPr>
            <w:tcW w:w="10425" w:type="dxa"/>
            <w:tcFitText/>
            <w:vAlign w:val="center"/>
          </w:tcPr>
          <w:p w:rsidR="000E6722" w:rsidRPr="007C0BE1" w:rsidRDefault="000E6722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7C0BE1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7C0BE1">
              <w:rPr>
                <w:rFonts w:ascii="Times New Roman" w:hAnsi="Times New Roman"/>
                <w:spacing w:val="36"/>
              </w:rPr>
              <w:t>И</w:t>
            </w:r>
          </w:p>
          <w:p w:rsidR="000E6722" w:rsidRPr="007C0BE1" w:rsidRDefault="000E6722" w:rsidP="00271C8E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D664DF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664DF">
              <w:rPr>
                <w:rFonts w:ascii="Times New Roman" w:hAnsi="Times New Roman"/>
                <w:caps/>
                <w:spacing w:val="41"/>
                <w:sz w:val="15"/>
                <w:szCs w:val="15"/>
              </w:rPr>
              <w:t>я</w:t>
            </w: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D664DF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D664DF">
              <w:rPr>
                <w:rFonts w:ascii="Times New Roman" w:hAnsi="Times New Roman"/>
                <w:spacing w:val="25"/>
              </w:rPr>
              <w:t>»</w:t>
            </w:r>
          </w:p>
        </w:tc>
      </w:tr>
      <w:tr w:rsidR="000E6722" w:rsidRPr="00271C8E" w:rsidTr="0085408A">
        <w:trPr>
          <w:jc w:val="center"/>
        </w:trPr>
        <w:tc>
          <w:tcPr>
            <w:tcW w:w="10425" w:type="dxa"/>
          </w:tcPr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71C8E">
              <w:rPr>
                <w:rFonts w:ascii="Times New Roman" w:hAnsi="Times New Roman"/>
                <w:b/>
              </w:rPr>
              <w:t xml:space="preserve"> </w:t>
            </w:r>
            <w:r w:rsidRPr="00271C8E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</w:rPr>
            </w:pPr>
            <w:r w:rsidRPr="00271C8E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71C8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6722" w:rsidRPr="00271C8E" w:rsidRDefault="000E6722" w:rsidP="00271C8E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0E6722" w:rsidRPr="00271C8E" w:rsidRDefault="000E6722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УТВЕРЖДАЮ</w:t>
            </w:r>
          </w:p>
          <w:p w:rsidR="000E6722" w:rsidRPr="00271C8E" w:rsidRDefault="00FB79CA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ОТИ НИЯУ МИФИ</w:t>
            </w:r>
          </w:p>
          <w:p w:rsidR="000E6722" w:rsidRPr="00271C8E" w:rsidRDefault="000E6722" w:rsidP="00271C8E">
            <w:pPr>
              <w:spacing w:after="0"/>
              <w:ind w:firstLine="6594"/>
              <w:rPr>
                <w:rFonts w:ascii="Times New Roman" w:hAnsi="Times New Roman"/>
                <w:sz w:val="28"/>
              </w:rPr>
            </w:pPr>
            <w:r w:rsidRPr="00271C8E">
              <w:rPr>
                <w:rFonts w:ascii="Times New Roman" w:hAnsi="Times New Roman"/>
                <w:sz w:val="28"/>
              </w:rPr>
              <w:t>______</w:t>
            </w:r>
            <w:r w:rsidR="00FB79CA">
              <w:rPr>
                <w:rFonts w:ascii="Times New Roman" w:hAnsi="Times New Roman"/>
                <w:sz w:val="28"/>
              </w:rPr>
              <w:t>__</w:t>
            </w:r>
            <w:bookmarkStart w:id="0" w:name="_GoBack"/>
            <w:bookmarkEnd w:id="0"/>
            <w:r w:rsidRPr="00271C8E">
              <w:rPr>
                <w:rFonts w:ascii="Times New Roman" w:hAnsi="Times New Roman"/>
                <w:sz w:val="28"/>
              </w:rPr>
              <w:t xml:space="preserve">______ </w:t>
            </w:r>
            <w:r w:rsidR="00FB79CA">
              <w:rPr>
                <w:rFonts w:ascii="Times New Roman" w:hAnsi="Times New Roman"/>
                <w:sz w:val="28"/>
              </w:rPr>
              <w:t>И.А. Иванов</w:t>
            </w:r>
          </w:p>
          <w:p w:rsidR="000E6722" w:rsidRPr="00271C8E" w:rsidRDefault="000E6722" w:rsidP="00271C8E">
            <w:pPr>
              <w:spacing w:after="0"/>
              <w:ind w:firstLine="6594"/>
              <w:rPr>
                <w:rFonts w:ascii="Times New Roman" w:hAnsi="Times New Roman"/>
                <w:sz w:val="26"/>
                <w:szCs w:val="26"/>
              </w:rPr>
            </w:pPr>
            <w:r w:rsidRPr="00271C8E">
              <w:rPr>
                <w:rFonts w:ascii="Times New Roman" w:hAnsi="Times New Roman"/>
                <w:sz w:val="28"/>
              </w:rPr>
              <w:t>«_</w:t>
            </w:r>
            <w:r w:rsidR="00FB79CA">
              <w:rPr>
                <w:rFonts w:ascii="Times New Roman" w:hAnsi="Times New Roman"/>
                <w:sz w:val="28"/>
              </w:rPr>
              <w:t>_</w:t>
            </w:r>
            <w:r w:rsidRPr="00271C8E">
              <w:rPr>
                <w:rFonts w:ascii="Times New Roman" w:hAnsi="Times New Roman"/>
                <w:sz w:val="28"/>
              </w:rPr>
              <w:t xml:space="preserve">_» ______________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C8E">
                <w:rPr>
                  <w:rFonts w:ascii="Times New Roman" w:hAnsi="Times New Roman"/>
                  <w:sz w:val="28"/>
                </w:rPr>
                <w:t>2021 г</w:t>
              </w:r>
            </w:smartTag>
            <w:r w:rsidRPr="00271C8E">
              <w:rPr>
                <w:rFonts w:ascii="Times New Roman" w:hAnsi="Times New Roman"/>
                <w:sz w:val="28"/>
              </w:rPr>
              <w:t>.</w:t>
            </w:r>
          </w:p>
        </w:tc>
      </w:tr>
    </w:tbl>
    <w:p w:rsidR="000E6722" w:rsidRPr="00C579F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Pr="00C579F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Pr="00271C8E" w:rsidRDefault="000E6722" w:rsidP="005E4351">
      <w:pPr>
        <w:jc w:val="center"/>
        <w:rPr>
          <w:rFonts w:ascii="Times New Roman" w:hAnsi="Times New Roman"/>
          <w:b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0E6722" w:rsidRPr="00271C8E" w:rsidRDefault="000E6722" w:rsidP="005E4351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271C8E">
        <w:rPr>
          <w:rFonts w:ascii="Times New Roman" w:hAnsi="Times New Roman"/>
          <w:b/>
          <w:sz w:val="28"/>
          <w:szCs w:val="28"/>
          <w:lang w:eastAsia="en-US"/>
        </w:rPr>
        <w:t>ПМ.0</w:t>
      </w:r>
      <w:r>
        <w:rPr>
          <w:rFonts w:ascii="Times New Roman" w:hAnsi="Times New Roman"/>
          <w:b/>
          <w:sz w:val="28"/>
          <w:szCs w:val="28"/>
          <w:lang w:eastAsia="en-US"/>
        </w:rPr>
        <w:t>3</w:t>
      </w:r>
      <w:r w:rsidRPr="00271C8E">
        <w:rPr>
          <w:rFonts w:ascii="Times New Roman" w:hAnsi="Times New Roman"/>
          <w:b/>
          <w:sz w:val="28"/>
          <w:szCs w:val="28"/>
          <w:lang w:eastAsia="en-US"/>
        </w:rPr>
        <w:t xml:space="preserve"> «</w:t>
      </w:r>
      <w:r w:rsidRPr="00D664DF">
        <w:rPr>
          <w:rFonts w:ascii="Times New Roman" w:hAnsi="Times New Roman"/>
          <w:b/>
          <w:sz w:val="28"/>
          <w:szCs w:val="28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271C8E">
        <w:rPr>
          <w:rFonts w:ascii="Times New Roman" w:hAnsi="Times New Roman"/>
          <w:b/>
          <w:sz w:val="28"/>
          <w:szCs w:val="28"/>
        </w:rPr>
        <w:t>»</w:t>
      </w:r>
    </w:p>
    <w:p w:rsidR="000E6722" w:rsidRPr="00B532F6" w:rsidRDefault="000E6722" w:rsidP="005E435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специальности 08.02.01 </w:t>
      </w:r>
      <w:r w:rsidRPr="00B532F6">
        <w:rPr>
          <w:rFonts w:ascii="Times New Roman" w:hAnsi="Times New Roman"/>
          <w:b/>
          <w:sz w:val="24"/>
          <w:szCs w:val="24"/>
        </w:rPr>
        <w:t>«Строительство и эксплуатация зданий и сооружений»</w:t>
      </w:r>
    </w:p>
    <w:p w:rsidR="000E6722" w:rsidRPr="00AA4BF9" w:rsidRDefault="000E6722" w:rsidP="005E4351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6722" w:rsidRPr="00C579F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Pr="00271C8E" w:rsidRDefault="000E6722" w:rsidP="005E4351">
      <w:pPr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t>2021</w:t>
      </w: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9747" w:type="dxa"/>
        <w:tblLook w:val="00A0" w:firstRow="1" w:lastRow="0" w:firstColumn="1" w:lastColumn="0" w:noHBand="0" w:noVBand="0"/>
      </w:tblPr>
      <w:tblGrid>
        <w:gridCol w:w="4785"/>
        <w:gridCol w:w="4962"/>
      </w:tblGrid>
      <w:tr w:rsidR="000E6722" w:rsidRPr="00271C8E" w:rsidTr="0085408A">
        <w:tc>
          <w:tcPr>
            <w:tcW w:w="4785" w:type="dxa"/>
          </w:tcPr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ОДОБРЕНА 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Предметной (цикловой) комиссией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  <w:u w:val="single"/>
              </w:rPr>
            </w:pP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Строительства и эксплуатации зданий и сооружений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 xml:space="preserve">Протокол №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1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от «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31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» </w:t>
            </w:r>
            <w:r w:rsidRPr="00271C8E">
              <w:rPr>
                <w:rFonts w:ascii="Times New Roman" w:hAnsi="Times New Roman"/>
                <w:sz w:val="28"/>
                <w:szCs w:val="20"/>
                <w:u w:val="single"/>
              </w:rPr>
              <w:t>августа</w:t>
            </w:r>
            <w:r w:rsidRPr="00271C8E">
              <w:rPr>
                <w:rFonts w:ascii="Times New Roman" w:hAnsi="Times New Roman"/>
                <w:sz w:val="28"/>
                <w:szCs w:val="20"/>
              </w:rPr>
              <w:t xml:space="preserve"> 2021г. 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Председатель ПЦК</w:t>
            </w:r>
          </w:p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_____________А.И. Баранов</w:t>
            </w:r>
          </w:p>
        </w:tc>
        <w:tc>
          <w:tcPr>
            <w:tcW w:w="4962" w:type="dxa"/>
          </w:tcPr>
          <w:p w:rsidR="000E6722" w:rsidRPr="00271C8E" w:rsidRDefault="000E6722" w:rsidP="00271C8E">
            <w:pPr>
              <w:suppressLineNumbers/>
              <w:spacing w:after="0"/>
              <w:rPr>
                <w:rFonts w:ascii="Times New Roman" w:hAnsi="Times New Roman"/>
                <w:sz w:val="28"/>
                <w:szCs w:val="20"/>
              </w:rPr>
            </w:pPr>
            <w:r w:rsidRPr="00271C8E">
              <w:rPr>
                <w:rFonts w:ascii="Times New Roman" w:hAnsi="Times New Roman"/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0E6722" w:rsidRPr="00271C8E" w:rsidRDefault="000E6722" w:rsidP="00325DC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0"/>
              </w:rPr>
            </w:pPr>
            <w:r w:rsidRPr="004A4AB1">
              <w:rPr>
                <w:rFonts w:ascii="Times New Roman" w:hAnsi="Times New Roman"/>
                <w:sz w:val="28"/>
                <w:szCs w:val="28"/>
              </w:rPr>
              <w:t>08.02.01 «Строительство и эксплуатация зданий и сооружений»</w:t>
            </w:r>
            <w:r w:rsidRPr="00AB54EF">
              <w:rPr>
                <w:rFonts w:ascii="Times New Roman" w:hAnsi="Times New Roman"/>
                <w:sz w:val="28"/>
                <w:szCs w:val="20"/>
              </w:rPr>
              <w:t xml:space="preserve">, утвержденного приказом Министерства образования и науки Российской Федерации от 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72A8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Pr="00D72A8B">
              <w:rPr>
                <w:rFonts w:ascii="Times New Roman" w:hAnsi="Times New Roman"/>
                <w:sz w:val="28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0"/>
              </w:rPr>
              <w:t>2</w:t>
            </w:r>
          </w:p>
        </w:tc>
      </w:tr>
    </w:tbl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Pr="00271C8E" w:rsidRDefault="000E6722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  <w:r w:rsidRPr="00271C8E">
        <w:rPr>
          <w:rFonts w:ascii="Times New Roman" w:eastAsia="HiddenHorzOCR" w:hAnsi="Times New Roman"/>
          <w:sz w:val="28"/>
          <w:szCs w:val="28"/>
        </w:rPr>
        <w:t>Составитель рабочей программы</w:t>
      </w:r>
      <w:r w:rsidRPr="00271C8E">
        <w:rPr>
          <w:rFonts w:ascii="Times New Roman" w:hAnsi="Times New Roman"/>
        </w:rPr>
        <w:t>:</w:t>
      </w:r>
      <w:r w:rsidRPr="00271C8E">
        <w:rPr>
          <w:rFonts w:ascii="Times New Roman" w:eastAsia="HiddenHorzOCR" w:hAnsi="Times New Roman"/>
          <w:sz w:val="28"/>
          <w:szCs w:val="28"/>
        </w:rPr>
        <w:t xml:space="preserve"> </w:t>
      </w:r>
    </w:p>
    <w:p w:rsidR="000E6722" w:rsidRPr="00271C8E" w:rsidRDefault="000E6722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  <w:u w:val="single"/>
        </w:rPr>
      </w:pPr>
      <w:r>
        <w:rPr>
          <w:rFonts w:ascii="Times New Roman" w:eastAsia="HiddenHorzOCR" w:hAnsi="Times New Roman"/>
          <w:sz w:val="28"/>
          <w:szCs w:val="28"/>
          <w:u w:val="single"/>
        </w:rPr>
        <w:t>Баранов А.И</w:t>
      </w:r>
      <w:r w:rsidRPr="00271C8E">
        <w:rPr>
          <w:rFonts w:ascii="Times New Roman" w:eastAsia="HiddenHorzOCR" w:hAnsi="Times New Roman"/>
          <w:sz w:val="28"/>
          <w:szCs w:val="28"/>
          <w:u w:val="single"/>
        </w:rPr>
        <w:t>., преподаватель ОТИ НИЯУ МИФИ</w:t>
      </w:r>
    </w:p>
    <w:p w:rsidR="000E6722" w:rsidRPr="00271C8E" w:rsidRDefault="000E6722" w:rsidP="00271C8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271C8E">
        <w:rPr>
          <w:rFonts w:ascii="Times New Roman" w:hAnsi="Times New Roman"/>
          <w:i/>
          <w:sz w:val="20"/>
          <w:szCs w:val="20"/>
        </w:rPr>
        <w:t>Ф.И.О., ученая степень, звание, должность</w:t>
      </w:r>
    </w:p>
    <w:p w:rsidR="000E6722" w:rsidRPr="00271C8E" w:rsidRDefault="000E6722" w:rsidP="00271C8E">
      <w:pPr>
        <w:spacing w:after="0"/>
        <w:rPr>
          <w:rFonts w:ascii="Times New Roman" w:hAnsi="Times New Roman"/>
          <w:i/>
          <w:sz w:val="20"/>
          <w:szCs w:val="20"/>
        </w:rPr>
      </w:pPr>
    </w:p>
    <w:p w:rsidR="000E6722" w:rsidRPr="00271C8E" w:rsidRDefault="000E6722" w:rsidP="00271C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</w:rPr>
      </w:pPr>
    </w:p>
    <w:p w:rsidR="000E6722" w:rsidRPr="00271C8E" w:rsidRDefault="000E6722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0E6722" w:rsidRPr="00271C8E" w:rsidRDefault="000E6722" w:rsidP="00271C8E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/>
          <w:sz w:val="28"/>
          <w:szCs w:val="28"/>
        </w:rPr>
      </w:pPr>
    </w:p>
    <w:p w:rsidR="000E6722" w:rsidRPr="00271C8E" w:rsidRDefault="000E6722" w:rsidP="00271C8E">
      <w:pPr>
        <w:spacing w:after="0"/>
        <w:rPr>
          <w:rFonts w:ascii="Times New Roman" w:hAnsi="Times New Roman"/>
          <w:b/>
        </w:rPr>
      </w:pPr>
      <w:r w:rsidRPr="00271C8E">
        <w:rPr>
          <w:rFonts w:ascii="Times New Roman" w:hAnsi="Times New Roman"/>
          <w:b/>
        </w:rPr>
        <w:t xml:space="preserve">Рецензент: </w:t>
      </w:r>
    </w:p>
    <w:p w:rsidR="000E6722" w:rsidRPr="00271C8E" w:rsidRDefault="000E6722" w:rsidP="00271C8E">
      <w:pPr>
        <w:spacing w:after="0"/>
        <w:ind w:firstLine="180"/>
        <w:rPr>
          <w:rFonts w:ascii="Times New Roman" w:hAnsi="Times New Roman"/>
          <w:sz w:val="20"/>
        </w:rPr>
      </w:pPr>
      <w:r w:rsidRPr="00271C8E">
        <w:rPr>
          <w:rFonts w:ascii="Times New Roman" w:hAnsi="Times New Roman"/>
        </w:rPr>
        <w:t>____________________            ___________________          _________________________</w:t>
      </w:r>
    </w:p>
    <w:p w:rsidR="000E6722" w:rsidRPr="00271C8E" w:rsidRDefault="000E6722" w:rsidP="00271C8E">
      <w:pPr>
        <w:tabs>
          <w:tab w:val="left" w:pos="6225"/>
        </w:tabs>
        <w:spacing w:after="0"/>
        <w:rPr>
          <w:rFonts w:ascii="Times New Roman" w:hAnsi="Times New Roman"/>
        </w:rPr>
      </w:pPr>
      <w:r w:rsidRPr="00271C8E">
        <w:rPr>
          <w:rFonts w:ascii="Times New Roman" w:hAnsi="Times New Roman"/>
        </w:rPr>
        <w:t xml:space="preserve">    (место работы)                         (занимаемая должность)              (инициалы, фамилия)</w:t>
      </w:r>
    </w:p>
    <w:p w:rsidR="000E6722" w:rsidRPr="00271C8E" w:rsidRDefault="000E6722" w:rsidP="00271C8E">
      <w:pPr>
        <w:spacing w:after="0"/>
        <w:ind w:firstLine="180"/>
        <w:rPr>
          <w:rFonts w:ascii="Times New Roman" w:hAnsi="Times New Roman"/>
        </w:rPr>
      </w:pPr>
    </w:p>
    <w:p w:rsidR="000E6722" w:rsidRPr="00271C8E" w:rsidRDefault="000E6722" w:rsidP="00271C8E">
      <w:pPr>
        <w:spacing w:after="0"/>
        <w:ind w:firstLine="180"/>
        <w:rPr>
          <w:rFonts w:ascii="Times New Roman" w:hAnsi="Times New Roman"/>
        </w:rPr>
      </w:pPr>
    </w:p>
    <w:p w:rsidR="000E6722" w:rsidRDefault="000E6722" w:rsidP="00271C8E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0E6722" w:rsidRPr="00C579F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Pr="00C579F2" w:rsidRDefault="000E6722" w:rsidP="005E4351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E6722" w:rsidRDefault="000E6722" w:rsidP="005E4351">
      <w:pPr>
        <w:jc w:val="both"/>
        <w:rPr>
          <w:rFonts w:ascii="Times New Roman" w:hAnsi="Times New Roman"/>
        </w:rPr>
        <w:sectPr w:rsidR="000E6722" w:rsidSect="004A0F5C">
          <w:footerReference w:type="default" r:id="rId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E6722" w:rsidRPr="00271C8E" w:rsidRDefault="000E6722" w:rsidP="005E4351">
      <w:pPr>
        <w:tabs>
          <w:tab w:val="left" w:pos="2011"/>
        </w:tabs>
        <w:jc w:val="center"/>
        <w:rPr>
          <w:rFonts w:ascii="Times New Roman" w:hAnsi="Times New Roman"/>
          <w:sz w:val="28"/>
          <w:szCs w:val="28"/>
        </w:rPr>
      </w:pPr>
      <w:r w:rsidRPr="00271C8E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0E6722" w:rsidRPr="00931603" w:rsidRDefault="000E6722" w:rsidP="005E4351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4"/>
        <w:gridCol w:w="9212"/>
        <w:gridCol w:w="675"/>
      </w:tblGrid>
      <w:tr w:rsidR="000E6722" w:rsidRPr="00CB09E0" w:rsidTr="0085408A">
        <w:tc>
          <w:tcPr>
            <w:tcW w:w="534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Паспорт рабочей программы профессионального модуля....……..………….</w:t>
            </w:r>
          </w:p>
        </w:tc>
        <w:tc>
          <w:tcPr>
            <w:tcW w:w="675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4</w:t>
            </w:r>
          </w:p>
        </w:tc>
      </w:tr>
      <w:tr w:rsidR="000E6722" w:rsidRPr="00CB09E0" w:rsidTr="0085408A">
        <w:tc>
          <w:tcPr>
            <w:tcW w:w="534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Структура и содержание профессионального модуля…..……………………</w:t>
            </w:r>
          </w:p>
        </w:tc>
        <w:tc>
          <w:tcPr>
            <w:tcW w:w="675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9</w:t>
            </w:r>
          </w:p>
        </w:tc>
      </w:tr>
      <w:tr w:rsidR="000E6722" w:rsidRPr="00CB09E0" w:rsidTr="0085408A">
        <w:tc>
          <w:tcPr>
            <w:tcW w:w="534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Условия реализации профессионального модуля….…………………………</w:t>
            </w:r>
          </w:p>
        </w:tc>
        <w:tc>
          <w:tcPr>
            <w:tcW w:w="675" w:type="dxa"/>
          </w:tcPr>
          <w:p w:rsidR="000E6722" w:rsidRPr="001B2143" w:rsidRDefault="000E6722" w:rsidP="009C71A5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18</w:t>
            </w:r>
          </w:p>
        </w:tc>
      </w:tr>
      <w:tr w:rsidR="000E6722" w:rsidRPr="00CB09E0" w:rsidTr="0085408A">
        <w:tc>
          <w:tcPr>
            <w:tcW w:w="534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E6722" w:rsidRPr="001B2143" w:rsidRDefault="000E6722" w:rsidP="00CB09E0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Контроль и оценка результатов освоения профессионального модуля..……</w:t>
            </w:r>
          </w:p>
        </w:tc>
        <w:tc>
          <w:tcPr>
            <w:tcW w:w="675" w:type="dxa"/>
          </w:tcPr>
          <w:p w:rsidR="000E6722" w:rsidRPr="001B2143" w:rsidRDefault="000E6722" w:rsidP="00E8672E">
            <w:pPr>
              <w:pStyle w:val="4"/>
              <w:spacing w:before="0" w:after="0"/>
              <w:jc w:val="both"/>
              <w:rPr>
                <w:b w:val="0"/>
                <w:bCs/>
                <w:sz w:val="28"/>
                <w:szCs w:val="28"/>
              </w:rPr>
            </w:pPr>
            <w:r w:rsidRPr="001B2143">
              <w:rPr>
                <w:b w:val="0"/>
                <w:bCs/>
                <w:sz w:val="28"/>
                <w:szCs w:val="28"/>
              </w:rPr>
              <w:t>2</w:t>
            </w:r>
            <w:r>
              <w:rPr>
                <w:b w:val="0"/>
                <w:bCs/>
                <w:sz w:val="28"/>
                <w:szCs w:val="28"/>
              </w:rPr>
              <w:t>1</w:t>
            </w:r>
          </w:p>
        </w:tc>
      </w:tr>
    </w:tbl>
    <w:p w:rsidR="000E6722" w:rsidRPr="00931603" w:rsidRDefault="000E6722" w:rsidP="005E4351">
      <w:pPr>
        <w:jc w:val="both"/>
        <w:rPr>
          <w:rFonts w:ascii="Times New Roman" w:hAnsi="Times New Roman"/>
          <w:b/>
        </w:rPr>
      </w:pPr>
    </w:p>
    <w:p w:rsidR="000E6722" w:rsidRDefault="000E6722" w:rsidP="005E4351">
      <w:pPr>
        <w:jc w:val="both"/>
        <w:rPr>
          <w:rFonts w:ascii="Times New Roman" w:hAnsi="Times New Roman"/>
        </w:rPr>
      </w:pPr>
    </w:p>
    <w:p w:rsidR="000E6722" w:rsidRDefault="000E6722" w:rsidP="005E4351">
      <w:pPr>
        <w:jc w:val="both"/>
        <w:rPr>
          <w:rFonts w:ascii="Times New Roman" w:hAnsi="Times New Roman"/>
        </w:rPr>
      </w:pPr>
    </w:p>
    <w:p w:rsidR="000E6722" w:rsidRDefault="000E6722" w:rsidP="005E4351">
      <w:pPr>
        <w:jc w:val="both"/>
        <w:rPr>
          <w:rFonts w:ascii="Times New Roman" w:hAnsi="Times New Roman"/>
        </w:rPr>
      </w:pPr>
    </w:p>
    <w:p w:rsidR="000E6722" w:rsidRPr="00FE3526" w:rsidRDefault="000E6722" w:rsidP="005E4351">
      <w:pPr>
        <w:rPr>
          <w:rFonts w:ascii="Times New Roman" w:hAnsi="Times New Roman"/>
        </w:rPr>
      </w:pPr>
    </w:p>
    <w:p w:rsidR="000E6722" w:rsidRPr="00FE3526" w:rsidRDefault="000E6722" w:rsidP="005E4351">
      <w:pPr>
        <w:rPr>
          <w:rFonts w:ascii="Times New Roman" w:hAnsi="Times New Roman"/>
        </w:rPr>
      </w:pPr>
    </w:p>
    <w:p w:rsidR="000E6722" w:rsidRPr="00FE3526" w:rsidRDefault="000E6722" w:rsidP="005E4351">
      <w:pPr>
        <w:rPr>
          <w:rFonts w:ascii="Times New Roman" w:hAnsi="Times New Roman"/>
        </w:rPr>
      </w:pPr>
    </w:p>
    <w:p w:rsidR="000E6722" w:rsidRPr="00FE3526" w:rsidRDefault="000E6722" w:rsidP="005E4351">
      <w:pPr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Pr="00575482" w:rsidRDefault="000E6722" w:rsidP="00C926E9">
      <w:pPr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575482">
        <w:rPr>
          <w:rFonts w:ascii="Times New Roman" w:hAnsi="Times New Roman"/>
          <w:b/>
          <w:sz w:val="28"/>
          <w:szCs w:val="28"/>
        </w:rPr>
        <w:lastRenderedPageBreak/>
        <w:t>1. П</w:t>
      </w:r>
      <w:r>
        <w:rPr>
          <w:rFonts w:ascii="Times New Roman" w:hAnsi="Times New Roman"/>
          <w:b/>
          <w:sz w:val="28"/>
          <w:szCs w:val="28"/>
        </w:rPr>
        <w:t>аспорт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рабочей программы</w:t>
      </w:r>
      <w:r w:rsidRPr="0057548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профессионального модуля</w:t>
      </w:r>
    </w:p>
    <w:p w:rsidR="000E6722" w:rsidRDefault="000E6722" w:rsidP="00C926E9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 Область применения программы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Рабочая программа профессионального модуля является частью рабочей программы подготовки специалистов среднего звена в соответствии с ФГОС СПО по специальности </w:t>
      </w:r>
      <w:r w:rsidRPr="00077F86">
        <w:rPr>
          <w:rFonts w:ascii="Times New Roman" w:hAnsi="Times New Roman"/>
          <w:b/>
          <w:sz w:val="28"/>
          <w:szCs w:val="28"/>
        </w:rPr>
        <w:t>08.02.01 Строительство и эксплуатация зданий и сооружений</w:t>
      </w:r>
      <w:r w:rsidRPr="00077F86">
        <w:rPr>
          <w:rFonts w:ascii="Times New Roman" w:hAnsi="Times New Roman"/>
          <w:sz w:val="28"/>
          <w:szCs w:val="28"/>
        </w:rPr>
        <w:t xml:space="preserve">, входящей в состав укрупненной группы профессий </w:t>
      </w:r>
      <w:r w:rsidRPr="00077F86">
        <w:rPr>
          <w:rFonts w:ascii="Times New Roman" w:hAnsi="Times New Roman"/>
          <w:b/>
          <w:sz w:val="28"/>
          <w:szCs w:val="28"/>
        </w:rPr>
        <w:t>08.00.00 Техника и технологии строительства</w:t>
      </w:r>
      <w:r w:rsidRPr="00077F86">
        <w:rPr>
          <w:rFonts w:ascii="Times New Roman" w:hAnsi="Times New Roman"/>
          <w:sz w:val="28"/>
          <w:szCs w:val="28"/>
        </w:rPr>
        <w:t xml:space="preserve">, в части освоения основного вида деятельности: </w:t>
      </w:r>
      <w:r w:rsidRPr="00D664DF">
        <w:rPr>
          <w:rFonts w:ascii="Times New Roman" w:hAnsi="Times New Roman"/>
          <w:b/>
          <w:i/>
          <w:sz w:val="28"/>
          <w:szCs w:val="28"/>
        </w:rPr>
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</w:t>
      </w:r>
      <w:r w:rsidRPr="00077F86">
        <w:rPr>
          <w:rFonts w:ascii="Times New Roman" w:hAnsi="Times New Roman"/>
          <w:sz w:val="28"/>
          <w:szCs w:val="28"/>
        </w:rPr>
        <w:t xml:space="preserve"> и соответствующих профессиональных</w:t>
      </w:r>
      <w:r>
        <w:rPr>
          <w:rFonts w:ascii="Times New Roman" w:hAnsi="Times New Roman"/>
          <w:sz w:val="28"/>
          <w:szCs w:val="28"/>
        </w:rPr>
        <w:t xml:space="preserve"> (ПК) и общих (ОК)</w:t>
      </w:r>
      <w:r w:rsidRPr="00077F86">
        <w:rPr>
          <w:rFonts w:ascii="Times New Roman" w:hAnsi="Times New Roman"/>
          <w:sz w:val="28"/>
          <w:szCs w:val="28"/>
        </w:rPr>
        <w:t xml:space="preserve"> компетенций: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ПК </w:t>
      </w:r>
      <w:r>
        <w:rPr>
          <w:rFonts w:ascii="Times New Roman" w:hAnsi="Times New Roman"/>
          <w:sz w:val="28"/>
          <w:szCs w:val="28"/>
        </w:rPr>
        <w:t>3</w:t>
      </w:r>
      <w:r w:rsidRPr="00077F86">
        <w:rPr>
          <w:rFonts w:ascii="Times New Roman" w:hAnsi="Times New Roman"/>
          <w:sz w:val="28"/>
          <w:szCs w:val="28"/>
        </w:rPr>
        <w:t xml:space="preserve">.1. </w:t>
      </w:r>
      <w:r w:rsidRPr="00D664DF">
        <w:rPr>
          <w:rFonts w:ascii="Times New Roman" w:hAnsi="Times New Roman"/>
          <w:color w:val="000000"/>
          <w:sz w:val="28"/>
          <w:szCs w:val="28"/>
        </w:rPr>
        <w:t>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</w:r>
      <w:r>
        <w:rPr>
          <w:rFonts w:ascii="Times New Roman" w:hAnsi="Times New Roman"/>
          <w:sz w:val="28"/>
          <w:szCs w:val="28"/>
        </w:rPr>
        <w:t>.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ПК </w:t>
      </w:r>
      <w:r>
        <w:rPr>
          <w:rFonts w:ascii="Times New Roman" w:hAnsi="Times New Roman"/>
          <w:sz w:val="28"/>
          <w:szCs w:val="28"/>
        </w:rPr>
        <w:t>3</w:t>
      </w:r>
      <w:r w:rsidRPr="00077F86">
        <w:rPr>
          <w:rFonts w:ascii="Times New Roman" w:hAnsi="Times New Roman"/>
          <w:sz w:val="28"/>
          <w:szCs w:val="28"/>
        </w:rPr>
        <w:t xml:space="preserve">.2. </w:t>
      </w:r>
      <w:r w:rsidRPr="00D664DF">
        <w:rPr>
          <w:rFonts w:ascii="Times New Roman" w:hAnsi="Times New Roman"/>
          <w:color w:val="000000"/>
          <w:sz w:val="28"/>
          <w:szCs w:val="28"/>
        </w:rPr>
        <w:t>Обеспечивать работу структурных подразделений при выполнении производственных задач</w:t>
      </w:r>
      <w:r>
        <w:rPr>
          <w:rFonts w:ascii="Times New Roman" w:hAnsi="Times New Roman"/>
          <w:sz w:val="28"/>
          <w:szCs w:val="28"/>
        </w:rPr>
        <w:t>.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ПК </w:t>
      </w:r>
      <w:r>
        <w:rPr>
          <w:rFonts w:ascii="Times New Roman" w:hAnsi="Times New Roman"/>
          <w:sz w:val="28"/>
          <w:szCs w:val="28"/>
        </w:rPr>
        <w:t>3</w:t>
      </w:r>
      <w:r w:rsidRPr="00077F86">
        <w:rPr>
          <w:rFonts w:ascii="Times New Roman" w:hAnsi="Times New Roman"/>
          <w:sz w:val="28"/>
          <w:szCs w:val="28"/>
        </w:rPr>
        <w:t xml:space="preserve">.3. </w:t>
      </w:r>
      <w:r w:rsidRPr="00D664DF">
        <w:rPr>
          <w:rFonts w:ascii="Times New Roman" w:hAnsi="Times New Roman"/>
          <w:color w:val="000000"/>
          <w:sz w:val="28"/>
          <w:szCs w:val="28"/>
        </w:rPr>
        <w:t>Обеспечивать ведение текущей и исполнительной документации по выполняемым видам строительных работ</w:t>
      </w:r>
      <w:r>
        <w:rPr>
          <w:rFonts w:ascii="Times New Roman" w:hAnsi="Times New Roman"/>
          <w:sz w:val="28"/>
          <w:szCs w:val="28"/>
        </w:rPr>
        <w:t>.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 xml:space="preserve">ПК </w:t>
      </w:r>
      <w:r>
        <w:rPr>
          <w:rFonts w:ascii="Times New Roman" w:hAnsi="Times New Roman"/>
          <w:sz w:val="28"/>
          <w:szCs w:val="28"/>
        </w:rPr>
        <w:t>3</w:t>
      </w:r>
      <w:r w:rsidRPr="00077F86">
        <w:rPr>
          <w:rFonts w:ascii="Times New Roman" w:hAnsi="Times New Roman"/>
          <w:sz w:val="28"/>
          <w:szCs w:val="28"/>
        </w:rPr>
        <w:t xml:space="preserve">.4. </w:t>
      </w:r>
      <w:r w:rsidRPr="00D664DF">
        <w:rPr>
          <w:rFonts w:ascii="Times New Roman" w:hAnsi="Times New Roman"/>
          <w:color w:val="000000"/>
          <w:sz w:val="28"/>
          <w:szCs w:val="28"/>
        </w:rPr>
        <w:t>Контролировать и оценивать деятельность структурных подразделений</w:t>
      </w:r>
      <w:r>
        <w:rPr>
          <w:rFonts w:ascii="Times New Roman" w:hAnsi="Times New Roman"/>
          <w:sz w:val="28"/>
          <w:szCs w:val="28"/>
        </w:rPr>
        <w:t>.</w:t>
      </w:r>
    </w:p>
    <w:p w:rsidR="000E6722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3.5. </w:t>
      </w:r>
      <w:r w:rsidRPr="00D664DF">
        <w:rPr>
          <w:rFonts w:ascii="Times New Roman" w:hAnsi="Times New Roman"/>
          <w:color w:val="000000"/>
          <w:sz w:val="28"/>
          <w:szCs w:val="28"/>
        </w:rPr>
        <w:t>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 xml:space="preserve">ОК 1. </w:t>
      </w:r>
      <w:r w:rsidRPr="00003AF5">
        <w:rPr>
          <w:rFonts w:ascii="Times New Roman" w:hAnsi="Times New Roman"/>
          <w:color w:val="000000"/>
          <w:sz w:val="28"/>
          <w:szCs w:val="28"/>
        </w:rPr>
        <w:t>Выбирать способы решения задач профессиональной деятельности применительно к различным контекстам.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 xml:space="preserve">ОК 2. </w:t>
      </w:r>
      <w:r w:rsidRPr="00003AF5">
        <w:rPr>
          <w:rFonts w:ascii="Times New Roman" w:hAnsi="Times New Roman"/>
          <w:color w:val="000000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 xml:space="preserve">ОК 3. </w:t>
      </w:r>
      <w:r w:rsidRPr="00003AF5">
        <w:rPr>
          <w:rFonts w:ascii="Times New Roman" w:hAnsi="Times New Roman"/>
          <w:color w:val="000000"/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 xml:space="preserve">ОК 4. </w:t>
      </w:r>
      <w:r w:rsidRPr="00003AF5">
        <w:rPr>
          <w:rFonts w:ascii="Times New Roman" w:hAnsi="Times New Roman"/>
          <w:color w:val="000000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 xml:space="preserve">ОК 5. </w:t>
      </w:r>
      <w:r w:rsidRPr="00003AF5">
        <w:rPr>
          <w:rFonts w:ascii="Times New Roman" w:hAnsi="Times New Roman"/>
          <w:color w:val="000000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>ОК 7.</w:t>
      </w:r>
      <w:r w:rsidRPr="00003AF5">
        <w:rPr>
          <w:rFonts w:ascii="Times New Roman" w:hAnsi="Times New Roman"/>
          <w:color w:val="000000"/>
          <w:sz w:val="28"/>
          <w:szCs w:val="28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lastRenderedPageBreak/>
        <w:t>ОК 8.</w:t>
      </w:r>
      <w:r w:rsidRPr="00003AF5">
        <w:rPr>
          <w:rFonts w:ascii="Times New Roman" w:hAnsi="Times New Roman"/>
          <w:color w:val="000000"/>
          <w:sz w:val="28"/>
          <w:szCs w:val="28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>ОК 9.</w:t>
      </w:r>
      <w:r w:rsidRPr="00003AF5">
        <w:rPr>
          <w:rFonts w:ascii="Times New Roman" w:hAnsi="Times New Roman"/>
          <w:color w:val="000000"/>
          <w:sz w:val="28"/>
          <w:szCs w:val="28"/>
        </w:rPr>
        <w:t xml:space="preserve"> Использовать информационные технологии в профессиональной деятельности.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>ОК 10.</w:t>
      </w:r>
      <w:r w:rsidRPr="00003AF5">
        <w:rPr>
          <w:rFonts w:ascii="Times New Roman" w:hAnsi="Times New Roman"/>
          <w:color w:val="000000"/>
          <w:sz w:val="28"/>
          <w:szCs w:val="28"/>
        </w:rPr>
        <w:t xml:space="preserve"> Пользоваться профессиональной документацией на государственном и иностранном языках.</w:t>
      </w:r>
    </w:p>
    <w:p w:rsidR="000E6722" w:rsidRPr="00003AF5" w:rsidRDefault="000E6722" w:rsidP="00101246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03AF5">
        <w:rPr>
          <w:rFonts w:ascii="Times New Roman" w:hAnsi="Times New Roman"/>
          <w:sz w:val="28"/>
          <w:szCs w:val="28"/>
        </w:rPr>
        <w:t>ОК 11.</w:t>
      </w:r>
      <w:r w:rsidRPr="00003AF5">
        <w:rPr>
          <w:rFonts w:ascii="Times New Roman" w:hAnsi="Times New Roman"/>
          <w:color w:val="000000"/>
          <w:sz w:val="28"/>
          <w:szCs w:val="28"/>
        </w:rPr>
        <w:t xml:space="preserve"> Использовать знания по финансовой грамотности, планировать предпринимательскую деятельность в профессиональной сфере.</w:t>
      </w:r>
    </w:p>
    <w:p w:rsidR="000E6722" w:rsidRPr="00077F86" w:rsidRDefault="000E6722" w:rsidP="00101246">
      <w:pPr>
        <w:suppressAutoHyphens/>
        <w:spacing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077F86">
        <w:rPr>
          <w:rFonts w:ascii="Times New Roman" w:hAnsi="Times New Roman"/>
          <w:sz w:val="28"/>
          <w:szCs w:val="28"/>
        </w:rPr>
        <w:t>Рабочая программа профессионального модуля может быть использована в дополнительном профессиональном образовании и профессиональной подготовке работников в области строительства при наличии среднего (полного) общего образования. Опыт работы не требуется.</w:t>
      </w:r>
    </w:p>
    <w:p w:rsidR="000E6722" w:rsidRPr="00575482" w:rsidRDefault="000E6722" w:rsidP="00101246">
      <w:pPr>
        <w:suppressAutoHyphens/>
        <w:spacing w:before="120" w:after="12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7548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2</w:t>
      </w:r>
      <w:r w:rsidRPr="00575482">
        <w:rPr>
          <w:rFonts w:ascii="Times New Roman" w:hAnsi="Times New Roman"/>
          <w:b/>
          <w:sz w:val="28"/>
          <w:szCs w:val="28"/>
        </w:rPr>
        <w:t xml:space="preserve"> Цел</w:t>
      </w:r>
      <w:r>
        <w:rPr>
          <w:rFonts w:ascii="Times New Roman" w:hAnsi="Times New Roman"/>
          <w:b/>
          <w:sz w:val="28"/>
          <w:szCs w:val="28"/>
        </w:rPr>
        <w:t>и</w:t>
      </w:r>
      <w:r w:rsidRPr="00575482">
        <w:rPr>
          <w:rFonts w:ascii="Times New Roman" w:hAnsi="Times New Roman"/>
          <w:b/>
          <w:sz w:val="28"/>
          <w:szCs w:val="28"/>
        </w:rPr>
        <w:t xml:space="preserve"> и планируемые результаты ос</w:t>
      </w:r>
      <w:r>
        <w:rPr>
          <w:rFonts w:ascii="Times New Roman" w:hAnsi="Times New Roman"/>
          <w:b/>
          <w:sz w:val="28"/>
          <w:szCs w:val="28"/>
        </w:rPr>
        <w:t>воения профессионального модуля</w:t>
      </w:r>
    </w:p>
    <w:p w:rsidR="000E6722" w:rsidRDefault="000E6722" w:rsidP="00101246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С целью овладения указанным видом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0E6722" w:rsidRDefault="000E6722" w:rsidP="00101246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иметь практический опыт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4F5433">
        <w:rPr>
          <w:rFonts w:ascii="Times New Roman" w:hAnsi="Times New Roman"/>
          <w:sz w:val="28"/>
          <w:szCs w:val="28"/>
        </w:rPr>
        <w:t>: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сборе, обработке и накоплении научно-технической информации в области строительства;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оперативном планировании производства строительно-монтажных, в том числе отделочных работ, и производственных заданий на объекте капитального строительства;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обеспечении деятельности структурных подразделений; согласовании календарных планов производства однотипных строительных работ;</w:t>
      </w:r>
    </w:p>
    <w:p w:rsidR="000E6722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контроле деятельности структурных подразделений;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обеспечении соблюдения требований охраны труда, безопасности жизнедеятельности и защиты окружающей среды при выполнении строительных работ на объекте капитального строительства;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 xml:space="preserve">проведении инструктажа работникам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664DF">
        <w:rPr>
          <w:rFonts w:ascii="Times New Roman" w:hAnsi="Times New Roman"/>
          <w:color w:val="000000"/>
          <w:sz w:val="28"/>
          <w:szCs w:val="28"/>
        </w:rPr>
        <w:t>о правилам охраны труда и требованиям пожарной безопасности;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планировании и контроле выполнения и документального оформления инструктажа работников в соответствии с требованиями охраны труда и пожарной безопасности;</w:t>
      </w:r>
    </w:p>
    <w:p w:rsidR="000E6722" w:rsidRPr="00D664DF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t>подготовке участков производства работ и рабочих мест для проведения специальной оценки условий труда;</w:t>
      </w:r>
    </w:p>
    <w:p w:rsidR="000E6722" w:rsidRDefault="000E6722" w:rsidP="00101246">
      <w:pPr>
        <w:numPr>
          <w:ilvl w:val="0"/>
          <w:numId w:val="13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D664DF">
        <w:rPr>
          <w:rFonts w:ascii="Times New Roman" w:hAnsi="Times New Roman"/>
          <w:color w:val="000000"/>
          <w:sz w:val="28"/>
          <w:szCs w:val="28"/>
        </w:rPr>
        <w:lastRenderedPageBreak/>
        <w:t>контроле соблюдения на объекте капитального строительства требований охраны труда, пожарной безопасности и охраны окружающей среды</w:t>
      </w:r>
      <w:r w:rsidRPr="00D664DF">
        <w:rPr>
          <w:rFonts w:ascii="Times New Roman" w:hAnsi="Times New Roman"/>
          <w:sz w:val="28"/>
          <w:szCs w:val="28"/>
        </w:rPr>
        <w:t>;</w:t>
      </w:r>
    </w:p>
    <w:p w:rsidR="000E6722" w:rsidRDefault="000E6722" w:rsidP="00101246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уметь: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осуществлять технико-экономический анализ производственно-хозяйственной деятельности при производстве строительно-монтажных, в том числе отделочных работ на объекте капитального строительства;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подготавливать документы дня оформления разрешений и допусков для производства строительных работ на объекте капитального строительств;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разрабатывать и планировать мероприятия по повышению эффективности производственно-хозяйственной деятельности;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составлять заявки на финансирование на основе проверенной и согласованной первичной учетной документации;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применять данные первичной учетной документации для расчета затрат по отдельным статьям расходов;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разрабатывать и вести реестры договоров поставки материально-технических ресурсов и оказания услуг по их использованию;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осуществлять нормоконтроль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выполнения</w:t>
      </w:r>
      <w:r w:rsidRPr="00AF7324">
        <w:rPr>
          <w:rFonts w:ascii="Times New Roman" w:hAnsi="Times New Roman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производственных заданий и отдельных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вести табели учета рабочего времени, устанавливать соответствие фактически выполненных видов и комплексов работ работам, заявленным в договоре подряда и сметной документации;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применять группы плановых показателей для учета и контроля использования материально-технических и финансовых ресурсов;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обосновывать претензии к подрядчику или поставщику в случае необходимости;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разрабатывать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исполнительно-техническую</w:t>
      </w:r>
      <w:r w:rsidRPr="00AF7324">
        <w:rPr>
          <w:rFonts w:ascii="Times New Roman" w:hAnsi="Times New Roman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документацию по выполненным этапам и комплексам строительных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осуществлять анализ профессиональной квалификации работников и определять недостающие компетенции;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осуществлять оценку результативности и качества выполнения работниками производственных заданий, эффективности выполнения работниками должностных (функциональных) обязанностей;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вносить предложения о мерах поощрения и взыскания</w:t>
      </w:r>
      <w:r w:rsidRPr="00AF7324">
        <w:rPr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работников;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определять оптимальную структуру распределения работников для выполнения календарных планов строительных работ и производственных заданий;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определять перечень рабочих мест, подлежащих специальной оценке условий труда, определять перечень необходимых средств коллективной и индивидуальной защиты работников;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определять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перечень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работ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по обеспечению</w:t>
      </w:r>
      <w:r w:rsidRPr="00AF7324">
        <w:rPr>
          <w:rFonts w:ascii="Times New Roman" w:hAnsi="Times New Roman"/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безопасности строительной площадки;</w:t>
      </w:r>
    </w:p>
    <w:p w:rsidR="000E6722" w:rsidRDefault="000E6722" w:rsidP="00101246">
      <w:pPr>
        <w:numPr>
          <w:ilvl w:val="0"/>
          <w:numId w:val="13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оформлять документацию по исполнению правил по охране труда, требований пожарной безопасности и охраны окружающей среды</w:t>
      </w:r>
      <w:r w:rsidRPr="00AF7324">
        <w:rPr>
          <w:rFonts w:ascii="Times New Roman" w:hAnsi="Times New Roman"/>
          <w:sz w:val="28"/>
          <w:szCs w:val="28"/>
        </w:rPr>
        <w:t>;</w:t>
      </w:r>
    </w:p>
    <w:p w:rsidR="000E6722" w:rsidRDefault="000E6722" w:rsidP="00101246">
      <w:pPr>
        <w:suppressAutoHyphens/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4F5433">
        <w:rPr>
          <w:rFonts w:ascii="Times New Roman" w:hAnsi="Times New Roman"/>
          <w:sz w:val="28"/>
          <w:szCs w:val="28"/>
        </w:rPr>
        <w:t>зна</w:t>
      </w:r>
      <w:r>
        <w:rPr>
          <w:rFonts w:ascii="Times New Roman" w:hAnsi="Times New Roman"/>
          <w:sz w:val="28"/>
          <w:szCs w:val="28"/>
        </w:rPr>
        <w:t>ть</w:t>
      </w:r>
      <w:r w:rsidRPr="004F5433">
        <w:rPr>
          <w:rFonts w:ascii="Times New Roman" w:hAnsi="Times New Roman"/>
          <w:sz w:val="28"/>
          <w:szCs w:val="28"/>
        </w:rPr>
        <w:t>: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основы документоведения, современные стандартные требования к отчетности;</w:t>
      </w:r>
    </w:p>
    <w:p w:rsidR="000E6722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состав, требования к оформлению, отчетности, хранению проектно-сметной документации, правила передачи проектно-сметной документации;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технико-экономического анализа производственно-хозяйственной деятельности при производстве строительно-монтажных, в том числе отделочных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и средства организационной и технологической оптимизации производства строительно-монтажных, в том числе отделочных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оперативного планирования производства однотипных строительных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среднесрочного и оперативного планирования производства строительно-монтажных, в том числе отделочных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инструменты управления ресурсами в строительстве, включая классификации и кодификации ресурсов, основные группы показателей для сбора статистической и аналитической информации;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расчета показателей использования ресурсов в строительстве;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приемы и методы управления структурными подразделениями при выполнении производства</w:t>
      </w:r>
      <w:r w:rsidRPr="00AF7324">
        <w:rPr>
          <w:sz w:val="28"/>
          <w:szCs w:val="28"/>
        </w:rPr>
        <w:t xml:space="preserve"> </w:t>
      </w:r>
      <w:r w:rsidRPr="00AF7324">
        <w:rPr>
          <w:rFonts w:ascii="Times New Roman" w:hAnsi="Times New Roman"/>
          <w:color w:val="000000"/>
          <w:sz w:val="28"/>
          <w:szCs w:val="28"/>
        </w:rPr>
        <w:t>строительно-монтажных, в том числе отделочных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основания и меры ответственности за нарушение трудового законодательства;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основные требования трудового законодательства Российской Федерации, права и обязанности работников;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нормативные требования к количеству и профессиональной квалификации работников участка производства однотипных строительно-монтажных, в том числе отделочных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проведения нормоконтроля выполнения производственных заданий и отдельных работ; основные меры поощрения работников, виды дисциплинарных взысканий;</w:t>
      </w:r>
    </w:p>
    <w:p w:rsidR="000E6722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основные методы оценки эффективности труда;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основные формы организации профессионального обучения на рабочем месте и в трудовом коллективе;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виды документов, подтверждающих профессиональную квалификацию и наличие допусков к отдельным видам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требования нормативных документов в области охраны труда, пожарной безопасности и охраны окружающей среды при производстве строительных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основные санитарные правила и нормы, применяемые при производстве строительных работ;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основные вредные и (или) опасные производственные факторы, виды негативного воздействия на окружающую среду при проведении различных видов строительных работ и методы их минимизации и предотвращения;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требования к рабочим местам и порядок организации и проведения специальной оценки условий труда;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правила ведения документации по контролю исполнения требований охраны труда, пожарной безопасности и охраны окружающей среды;</w:t>
      </w:r>
    </w:p>
    <w:p w:rsidR="000E6722" w:rsidRPr="00AF7324" w:rsidRDefault="000E6722" w:rsidP="00101246">
      <w:pPr>
        <w:numPr>
          <w:ilvl w:val="0"/>
          <w:numId w:val="13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методы оказания первой помощи пострадавшим при несчастных случаях;</w:t>
      </w:r>
    </w:p>
    <w:p w:rsidR="000E6722" w:rsidRPr="004F5433" w:rsidRDefault="000E6722" w:rsidP="00101246">
      <w:pPr>
        <w:numPr>
          <w:ilvl w:val="0"/>
          <w:numId w:val="13"/>
        </w:numPr>
        <w:tabs>
          <w:tab w:val="left" w:pos="709"/>
        </w:tabs>
        <w:suppressAutoHyphens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F7324">
        <w:rPr>
          <w:rFonts w:ascii="Times New Roman" w:hAnsi="Times New Roman"/>
          <w:color w:val="000000"/>
          <w:sz w:val="28"/>
          <w:szCs w:val="28"/>
        </w:rPr>
        <w:t>меры административной и уголовной отве</w:t>
      </w:r>
      <w:r>
        <w:rPr>
          <w:rFonts w:ascii="Times New Roman" w:hAnsi="Times New Roman"/>
          <w:color w:val="000000"/>
          <w:sz w:val="28"/>
          <w:szCs w:val="28"/>
        </w:rPr>
        <w:t>т</w:t>
      </w:r>
      <w:r w:rsidRPr="00AF7324">
        <w:rPr>
          <w:rFonts w:ascii="Times New Roman" w:hAnsi="Times New Roman"/>
          <w:color w:val="000000"/>
          <w:sz w:val="28"/>
          <w:szCs w:val="28"/>
        </w:rPr>
        <w:t>ственности, применяемые при нарушении требований охраны труда, пожарной безопасности и охране окружающей среды</w:t>
      </w:r>
      <w:r w:rsidRPr="00AF7324">
        <w:rPr>
          <w:rFonts w:ascii="Times New Roman" w:hAnsi="Times New Roman"/>
          <w:sz w:val="28"/>
          <w:szCs w:val="28"/>
        </w:rPr>
        <w:t>.</w:t>
      </w:r>
    </w:p>
    <w:p w:rsidR="000E6722" w:rsidRPr="00664E0E" w:rsidRDefault="000E6722" w:rsidP="00101246">
      <w:pPr>
        <w:spacing w:before="240"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64E0E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664E0E">
        <w:rPr>
          <w:rFonts w:ascii="Times New Roman" w:hAnsi="Times New Roman"/>
          <w:b/>
          <w:sz w:val="28"/>
          <w:szCs w:val="28"/>
        </w:rPr>
        <w:t xml:space="preserve"> Количество часов, отводимое на освоение </w:t>
      </w:r>
      <w:r>
        <w:rPr>
          <w:rFonts w:ascii="Times New Roman" w:hAnsi="Times New Roman"/>
          <w:b/>
          <w:sz w:val="28"/>
          <w:szCs w:val="28"/>
        </w:rPr>
        <w:t>ПМ 03</w:t>
      </w:r>
    </w:p>
    <w:p w:rsidR="000E6722" w:rsidRPr="00664E0E" w:rsidRDefault="000E6722" w:rsidP="00101246">
      <w:pPr>
        <w:spacing w:before="120"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Всего часов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266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ов</w:t>
      </w:r>
    </w:p>
    <w:p w:rsidR="000E6722" w:rsidRDefault="000E6722" w:rsidP="00101246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664E0E">
        <w:rPr>
          <w:rFonts w:ascii="Times New Roman" w:hAnsi="Times New Roman"/>
          <w:sz w:val="28"/>
          <w:szCs w:val="28"/>
        </w:rPr>
        <w:t>Из них</w:t>
      </w:r>
      <w:r>
        <w:rPr>
          <w:rFonts w:ascii="Times New Roman" w:hAnsi="Times New Roman"/>
          <w:sz w:val="28"/>
          <w:szCs w:val="28"/>
        </w:rPr>
        <w:t>:</w:t>
      </w:r>
    </w:p>
    <w:p w:rsidR="000E6722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освоение МДК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188</w:t>
      </w:r>
      <w:r w:rsidRPr="00664E0E">
        <w:rPr>
          <w:rFonts w:ascii="Times New Roman" w:hAnsi="Times New Roman"/>
          <w:sz w:val="28"/>
          <w:szCs w:val="28"/>
          <w:u w:val="single"/>
        </w:rPr>
        <w:t xml:space="preserve"> час</w:t>
      </w:r>
      <w:r>
        <w:rPr>
          <w:rFonts w:ascii="Times New Roman" w:hAnsi="Times New Roman"/>
          <w:sz w:val="28"/>
          <w:szCs w:val="28"/>
          <w:u w:val="single"/>
        </w:rPr>
        <w:t>ов</w:t>
      </w:r>
    </w:p>
    <w:p w:rsidR="000E6722" w:rsidRPr="00510B76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самостоятельную работу обучающихся – </w:t>
      </w:r>
      <w:r>
        <w:rPr>
          <w:rFonts w:ascii="Times New Roman" w:hAnsi="Times New Roman"/>
          <w:b/>
          <w:sz w:val="28"/>
          <w:szCs w:val="28"/>
          <w:u w:val="single"/>
        </w:rPr>
        <w:t>20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0E6722" w:rsidRPr="00664E0E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13FCB">
        <w:rPr>
          <w:rFonts w:ascii="Times New Roman" w:hAnsi="Times New Roman"/>
          <w:sz w:val="28"/>
          <w:szCs w:val="28"/>
        </w:rPr>
        <w:t>на учебную практику –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36</w:t>
      </w:r>
      <w:r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0E6722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664E0E">
        <w:rPr>
          <w:rFonts w:ascii="Times New Roman" w:hAnsi="Times New Roman"/>
          <w:sz w:val="28"/>
          <w:szCs w:val="28"/>
        </w:rPr>
        <w:t xml:space="preserve">на производственную практику </w:t>
      </w:r>
      <w:r>
        <w:rPr>
          <w:rFonts w:ascii="Times New Roman" w:hAnsi="Times New Roman"/>
          <w:sz w:val="28"/>
          <w:szCs w:val="28"/>
        </w:rPr>
        <w:t>–</w:t>
      </w:r>
      <w:r w:rsidRPr="00664E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36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4E0E">
        <w:rPr>
          <w:rFonts w:ascii="Times New Roman" w:hAnsi="Times New Roman"/>
          <w:sz w:val="28"/>
          <w:szCs w:val="28"/>
          <w:u w:val="single"/>
        </w:rPr>
        <w:t>час</w:t>
      </w:r>
      <w:r>
        <w:rPr>
          <w:rFonts w:ascii="Times New Roman" w:hAnsi="Times New Roman"/>
          <w:sz w:val="28"/>
          <w:szCs w:val="28"/>
          <w:u w:val="single"/>
        </w:rPr>
        <w:t>ов</w:t>
      </w:r>
    </w:p>
    <w:p w:rsidR="000E6722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консультации –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часа</w:t>
      </w:r>
    </w:p>
    <w:p w:rsidR="000E6722" w:rsidRPr="00510B76" w:rsidRDefault="000E6722" w:rsidP="001012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экзамены по МДК – </w:t>
      </w:r>
      <w:r>
        <w:rPr>
          <w:rFonts w:ascii="Times New Roman" w:hAnsi="Times New Roman"/>
          <w:b/>
          <w:sz w:val="28"/>
          <w:szCs w:val="28"/>
          <w:u w:val="single"/>
        </w:rPr>
        <w:t>6</w:t>
      </w:r>
      <w:r w:rsidRPr="00510B76">
        <w:rPr>
          <w:rFonts w:ascii="Times New Roman" w:hAnsi="Times New Roman"/>
          <w:sz w:val="28"/>
          <w:szCs w:val="28"/>
          <w:u w:val="single"/>
        </w:rPr>
        <w:t xml:space="preserve"> часов</w:t>
      </w:r>
    </w:p>
    <w:p w:rsidR="000E6722" w:rsidRPr="00FE3526" w:rsidRDefault="000E6722" w:rsidP="00101246">
      <w:pPr>
        <w:spacing w:after="0"/>
        <w:jc w:val="both"/>
        <w:rPr>
          <w:rFonts w:ascii="Times New Roman" w:hAnsi="Times New Roman"/>
          <w:i/>
        </w:rPr>
      </w:pPr>
      <w:r w:rsidRPr="002C0720">
        <w:rPr>
          <w:rFonts w:ascii="Times New Roman" w:hAnsi="Times New Roman"/>
          <w:sz w:val="28"/>
          <w:szCs w:val="28"/>
        </w:rPr>
        <w:t>квалификационный экзамен –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663553">
        <w:rPr>
          <w:rFonts w:ascii="Times New Roman" w:hAnsi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 xml:space="preserve"> часов</w:t>
      </w:r>
      <w:r w:rsidRPr="00313FCB">
        <w:rPr>
          <w:rFonts w:ascii="Times New Roman" w:hAnsi="Times New Roman"/>
          <w:sz w:val="28"/>
          <w:szCs w:val="28"/>
        </w:rPr>
        <w:t>.</w:t>
      </w: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</w:pPr>
    </w:p>
    <w:p w:rsidR="000E6722" w:rsidRDefault="000E6722" w:rsidP="005E4351">
      <w:pPr>
        <w:tabs>
          <w:tab w:val="left" w:pos="1680"/>
        </w:tabs>
        <w:rPr>
          <w:rFonts w:ascii="Times New Roman" w:hAnsi="Times New Roman"/>
        </w:rPr>
        <w:sectPr w:rsidR="000E6722" w:rsidSect="004A0F5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E6722" w:rsidRPr="00313FCB" w:rsidRDefault="000E6722" w:rsidP="00313FC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313FCB">
        <w:rPr>
          <w:rFonts w:ascii="Times New Roman" w:hAnsi="Times New Roman"/>
          <w:b/>
          <w:sz w:val="28"/>
          <w:szCs w:val="28"/>
        </w:rPr>
        <w:t>2 Структура и содержание профессионального модуля</w:t>
      </w:r>
    </w:p>
    <w:p w:rsidR="000E6722" w:rsidRPr="00FE3526" w:rsidRDefault="000E6722" w:rsidP="00313FCB">
      <w:pPr>
        <w:ind w:firstLine="720"/>
        <w:jc w:val="both"/>
        <w:rPr>
          <w:rFonts w:ascii="Times New Roman" w:hAnsi="Times New Roman"/>
          <w:b/>
        </w:rPr>
      </w:pPr>
      <w:r w:rsidRPr="00313FCB">
        <w:rPr>
          <w:rFonts w:ascii="Times New Roman" w:hAnsi="Times New Roman"/>
          <w:b/>
          <w:sz w:val="28"/>
          <w:szCs w:val="28"/>
        </w:rPr>
        <w:t>2.1 Структура профессионального модуля</w:t>
      </w:r>
    </w:p>
    <w:tbl>
      <w:tblPr>
        <w:tblW w:w="47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3253"/>
        <w:gridCol w:w="899"/>
        <w:gridCol w:w="902"/>
        <w:gridCol w:w="1444"/>
        <w:gridCol w:w="1081"/>
        <w:gridCol w:w="902"/>
        <w:gridCol w:w="899"/>
        <w:gridCol w:w="899"/>
        <w:gridCol w:w="902"/>
        <w:gridCol w:w="927"/>
      </w:tblGrid>
      <w:tr w:rsidR="000E6722" w:rsidRPr="00313FCB" w:rsidTr="00003AF5">
        <w:trPr>
          <w:trHeight w:val="353"/>
          <w:jc w:val="center"/>
        </w:trPr>
        <w:tc>
          <w:tcPr>
            <w:tcW w:w="665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1163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13FCB">
              <w:rPr>
                <w:rFonts w:ascii="Times New Roman" w:hAnsi="Times New Roman"/>
                <w:iCs/>
                <w:sz w:val="24"/>
                <w:szCs w:val="24"/>
              </w:rPr>
              <w:t>Суммарный объем нагрузки, час.</w:t>
            </w:r>
          </w:p>
        </w:tc>
        <w:tc>
          <w:tcPr>
            <w:tcW w:w="2849" w:type="pct"/>
            <w:gridSpan w:val="8"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Объем профессионального модуля, час.</w:t>
            </w:r>
          </w:p>
        </w:tc>
      </w:tr>
      <w:tr w:rsidR="000E6722" w:rsidRPr="00313FCB" w:rsidTr="00003AF5">
        <w:trPr>
          <w:trHeight w:val="353"/>
          <w:jc w:val="center"/>
        </w:trPr>
        <w:tc>
          <w:tcPr>
            <w:tcW w:w="665" w:type="pct"/>
            <w:vMerge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  <w:vMerge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72" w:type="pct"/>
            <w:gridSpan w:val="5"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Работа обучающихся во взаимодействии с преподавателем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</w:t>
            </w:r>
          </w:p>
        </w:tc>
        <w:tc>
          <w:tcPr>
            <w:tcW w:w="333" w:type="pct"/>
            <w:vMerge w:val="restart"/>
            <w:textDirection w:val="btLr"/>
            <w:vAlign w:val="center"/>
          </w:tcPr>
          <w:p w:rsidR="000E6722" w:rsidRPr="00313FCB" w:rsidRDefault="000E6722" w:rsidP="00313F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Merge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27" w:type="pct"/>
            <w:gridSpan w:val="3"/>
            <w:vAlign w:val="center"/>
          </w:tcPr>
          <w:p w:rsidR="000E6722" w:rsidRPr="00313FCB" w:rsidRDefault="000E6722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645" w:type="pct"/>
            <w:gridSpan w:val="2"/>
            <w:vMerge w:val="restart"/>
            <w:vAlign w:val="center"/>
          </w:tcPr>
          <w:p w:rsidR="000E6722" w:rsidRPr="00325DC7" w:rsidRDefault="000E6722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DC7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Merge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23" w:type="pct"/>
            <w:vMerge w:val="restart"/>
            <w:vAlign w:val="center"/>
          </w:tcPr>
          <w:p w:rsidR="000E6722" w:rsidRPr="00313FCB" w:rsidRDefault="000E6722" w:rsidP="00B61A84">
            <w:pPr>
              <w:suppressAutoHyphens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04" w:type="pct"/>
            <w:gridSpan w:val="2"/>
            <w:vAlign w:val="center"/>
          </w:tcPr>
          <w:p w:rsidR="000E6722" w:rsidRPr="00313FCB" w:rsidRDefault="000E6722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645" w:type="pct"/>
            <w:gridSpan w:val="2"/>
            <w:vMerge/>
            <w:vAlign w:val="center"/>
          </w:tcPr>
          <w:p w:rsidR="000E6722" w:rsidRPr="00313FCB" w:rsidRDefault="000E6722" w:rsidP="00B61A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6722" w:rsidRPr="00313FCB" w:rsidTr="00003AF5">
        <w:trPr>
          <w:cantSplit/>
          <w:trHeight w:val="2294"/>
          <w:jc w:val="center"/>
        </w:trPr>
        <w:tc>
          <w:tcPr>
            <w:tcW w:w="665" w:type="pct"/>
            <w:vMerge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6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0E6722" w:rsidRPr="00313FCB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textDirection w:val="btLr"/>
            <w:vAlign w:val="center"/>
          </w:tcPr>
          <w:p w:rsidR="000E6722" w:rsidRPr="00313FCB" w:rsidRDefault="000E6722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Лабораторных и практических занятий</w:t>
            </w:r>
          </w:p>
        </w:tc>
        <w:tc>
          <w:tcPr>
            <w:tcW w:w="387" w:type="pct"/>
            <w:textDirection w:val="btLr"/>
            <w:vAlign w:val="center"/>
          </w:tcPr>
          <w:p w:rsidR="000E6722" w:rsidRPr="00313FCB" w:rsidRDefault="000E6722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color w:val="000000"/>
                <w:sz w:val="24"/>
                <w:szCs w:val="24"/>
              </w:rPr>
              <w:t>Курсовых работ (проектов)</w:t>
            </w:r>
          </w:p>
        </w:tc>
        <w:tc>
          <w:tcPr>
            <w:tcW w:w="323" w:type="pct"/>
            <w:textDirection w:val="btLr"/>
            <w:vAlign w:val="center"/>
          </w:tcPr>
          <w:p w:rsidR="000E6722" w:rsidRPr="00313FCB" w:rsidRDefault="000E6722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22" w:type="pct"/>
            <w:textDirection w:val="btLr"/>
            <w:vAlign w:val="center"/>
          </w:tcPr>
          <w:p w:rsidR="000E6722" w:rsidRPr="00313FCB" w:rsidRDefault="000E6722" w:rsidP="0066355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322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Merge/>
            <w:vAlign w:val="center"/>
          </w:tcPr>
          <w:p w:rsidR="000E6722" w:rsidRPr="00313FCB" w:rsidRDefault="000E6722" w:rsidP="00B61A84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" w:type="pct"/>
            <w:vAlign w:val="center"/>
          </w:tcPr>
          <w:p w:rsidR="000E6722" w:rsidRPr="00313FCB" w:rsidRDefault="000E6722" w:rsidP="00C70E4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E6722" w:rsidRPr="00313FCB" w:rsidTr="00D16E99">
        <w:trPr>
          <w:trHeight w:val="2871"/>
          <w:jc w:val="center"/>
        </w:trPr>
        <w:tc>
          <w:tcPr>
            <w:tcW w:w="665" w:type="pct"/>
            <w:vAlign w:val="center"/>
          </w:tcPr>
          <w:p w:rsidR="000E6722" w:rsidRDefault="000E6722" w:rsidP="00313F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– 3.5</w:t>
            </w:r>
          </w:p>
          <w:p w:rsidR="000E6722" w:rsidRPr="00616B98" w:rsidRDefault="000E6722" w:rsidP="00D16E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 – 5, 7 – 11</w:t>
            </w:r>
          </w:p>
        </w:tc>
        <w:tc>
          <w:tcPr>
            <w:tcW w:w="1163" w:type="pct"/>
            <w:vAlign w:val="center"/>
          </w:tcPr>
          <w:p w:rsidR="000E6722" w:rsidRPr="00C70E4E" w:rsidRDefault="000E6722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53">
              <w:rPr>
                <w:rFonts w:ascii="Times New Roman" w:hAnsi="Times New Roman"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63553">
              <w:rPr>
                <w:rFonts w:ascii="Times New Roman" w:hAnsi="Times New Roman"/>
                <w:sz w:val="24"/>
                <w:szCs w:val="24"/>
              </w:rPr>
              <w:t xml:space="preserve">.01 </w:t>
            </w:r>
          </w:p>
          <w:p w:rsidR="000E6722" w:rsidRPr="00003AF5" w:rsidRDefault="000E6722" w:rsidP="00003A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A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деятельностью структурных подразделений при выполнении строительно-монтажных работ, в том числе отделочных работ, эксплуатации, ремонте и реконструкции зданий и сооружений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188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003A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517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Align w:val="center"/>
          </w:tcPr>
          <w:p w:rsidR="000E6722" w:rsidRDefault="000E6722" w:rsidP="00D16E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– 3.5</w:t>
            </w:r>
          </w:p>
          <w:p w:rsidR="000E6722" w:rsidRPr="00616B98" w:rsidRDefault="000E6722" w:rsidP="00D16E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 – 5, 7 – 11</w:t>
            </w:r>
          </w:p>
        </w:tc>
        <w:tc>
          <w:tcPr>
            <w:tcW w:w="1163" w:type="pct"/>
            <w:vAlign w:val="center"/>
          </w:tcPr>
          <w:p w:rsidR="000E6722" w:rsidRPr="00313FCB" w:rsidRDefault="000E6722" w:rsidP="00B61A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13FCB">
              <w:rPr>
                <w:rFonts w:ascii="Times New Roman" w:hAnsi="Times New Roman"/>
                <w:sz w:val="24"/>
                <w:szCs w:val="24"/>
                <w:lang w:eastAsia="en-US"/>
              </w:rPr>
              <w:t>Учебная практика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часов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3" w:type="pct"/>
            <w:vAlign w:val="center"/>
          </w:tcPr>
          <w:p w:rsidR="000E6722" w:rsidRPr="00616B98" w:rsidRDefault="000E6722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0E6722" w:rsidRPr="00616B98" w:rsidRDefault="000E6722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7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vAlign w:val="center"/>
          </w:tcPr>
          <w:p w:rsidR="000E6722" w:rsidRPr="00616B98" w:rsidRDefault="000E6722" w:rsidP="00616B98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2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6B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Align w:val="center"/>
          </w:tcPr>
          <w:p w:rsidR="000E6722" w:rsidRDefault="000E6722" w:rsidP="00D16E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– 3.5</w:t>
            </w:r>
          </w:p>
          <w:p w:rsidR="000E6722" w:rsidRPr="00616B98" w:rsidRDefault="000E6722" w:rsidP="00D16E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 – 5, 7 – 11</w:t>
            </w:r>
          </w:p>
        </w:tc>
        <w:tc>
          <w:tcPr>
            <w:tcW w:w="1163" w:type="pct"/>
            <w:vAlign w:val="center"/>
          </w:tcPr>
          <w:p w:rsidR="000E6722" w:rsidRPr="00313FCB" w:rsidRDefault="000E6722" w:rsidP="000206F7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3FCB">
              <w:rPr>
                <w:rFonts w:ascii="Times New Roman" w:hAnsi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</w:p>
        </w:tc>
        <w:tc>
          <w:tcPr>
            <w:tcW w:w="322" w:type="pct"/>
            <w:vAlign w:val="center"/>
          </w:tcPr>
          <w:p w:rsidR="000E6722" w:rsidRPr="00313FCB" w:rsidRDefault="000E6722" w:rsidP="000206F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3" w:type="pct"/>
            <w:vAlign w:val="center"/>
          </w:tcPr>
          <w:p w:rsidR="000E6722" w:rsidRPr="00325DC7" w:rsidRDefault="000E6722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0E6722" w:rsidRPr="00325DC7" w:rsidRDefault="000E6722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0E6722" w:rsidRPr="00325DC7" w:rsidRDefault="000E6722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25DC7" w:rsidRDefault="000E6722" w:rsidP="000206F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Pr="00313FCB" w:rsidRDefault="000E6722" w:rsidP="000206F7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0E6722" w:rsidRPr="00616B98" w:rsidRDefault="000E6722" w:rsidP="00616B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6722" w:rsidRPr="00313FCB" w:rsidTr="00003AF5">
        <w:trPr>
          <w:jc w:val="center"/>
        </w:trPr>
        <w:tc>
          <w:tcPr>
            <w:tcW w:w="665" w:type="pct"/>
            <w:vAlign w:val="center"/>
          </w:tcPr>
          <w:p w:rsidR="000E6722" w:rsidRPr="00313FCB" w:rsidRDefault="000E6722" w:rsidP="002279D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pct"/>
            <w:vAlign w:val="center"/>
          </w:tcPr>
          <w:p w:rsidR="000E6722" w:rsidRPr="00313FCB" w:rsidRDefault="000E6722" w:rsidP="00D16E99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Квалификационный экзамен ПМ.03.ЭК</w:t>
            </w:r>
          </w:p>
        </w:tc>
        <w:tc>
          <w:tcPr>
            <w:tcW w:w="322" w:type="pct"/>
            <w:vAlign w:val="center"/>
          </w:tcPr>
          <w:p w:rsidR="000E6722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3" w:type="pct"/>
            <w:vAlign w:val="center"/>
          </w:tcPr>
          <w:p w:rsidR="000E6722" w:rsidRPr="00325DC7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0E6722" w:rsidRPr="00325DC7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0E6722" w:rsidRPr="00325DC7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25DC7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Default="000E6722" w:rsidP="00B61A84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13FCB" w:rsidRDefault="000E6722" w:rsidP="00B61A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3" w:type="pct"/>
            <w:vAlign w:val="center"/>
          </w:tcPr>
          <w:p w:rsidR="000E6722" w:rsidRPr="00616B98" w:rsidRDefault="000E6722" w:rsidP="00B61A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6B9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E6722" w:rsidRPr="00313FCB" w:rsidTr="00003AF5">
        <w:trPr>
          <w:jc w:val="center"/>
        </w:trPr>
        <w:tc>
          <w:tcPr>
            <w:tcW w:w="1829" w:type="pct"/>
            <w:gridSpan w:val="2"/>
            <w:vAlign w:val="center"/>
          </w:tcPr>
          <w:p w:rsidR="000E6722" w:rsidRPr="00325DC7" w:rsidRDefault="000E6722" w:rsidP="00325DC7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25DC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22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266</w:t>
            </w:r>
          </w:p>
        </w:tc>
        <w:tc>
          <w:tcPr>
            <w:tcW w:w="323" w:type="pct"/>
            <w:vAlign w:val="center"/>
          </w:tcPr>
          <w:p w:rsidR="000E6722" w:rsidRPr="00325DC7" w:rsidRDefault="000E6722" w:rsidP="00003AF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160</w:t>
            </w:r>
          </w:p>
        </w:tc>
        <w:tc>
          <w:tcPr>
            <w:tcW w:w="517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3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322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323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:rsidR="000E6722" w:rsidRPr="00325DC7" w:rsidRDefault="000E6722" w:rsidP="00325D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0E6722" w:rsidRPr="00FE3526" w:rsidRDefault="000E6722" w:rsidP="005E4351">
      <w:pPr>
        <w:suppressAutoHyphens/>
        <w:jc w:val="both"/>
        <w:rPr>
          <w:rFonts w:ascii="Times New Roman" w:hAnsi="Times New Roman"/>
          <w:i/>
        </w:rPr>
      </w:pPr>
    </w:p>
    <w:p w:rsidR="000E6722" w:rsidRPr="00616B98" w:rsidRDefault="000E6722" w:rsidP="00616B98">
      <w:pPr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616B98">
        <w:rPr>
          <w:rFonts w:ascii="Times New Roman" w:hAnsi="Times New Roman"/>
          <w:sz w:val="28"/>
          <w:szCs w:val="28"/>
        </w:rPr>
        <w:t>Распределение учебной нагрузки по курсам и семестрам (часов):</w:t>
      </w:r>
    </w:p>
    <w:p w:rsidR="000E6722" w:rsidRDefault="000E6722" w:rsidP="00501D40">
      <w:pPr>
        <w:suppressAutoHyphens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501D40">
        <w:rPr>
          <w:rFonts w:ascii="Times New Roman" w:hAnsi="Times New Roman"/>
          <w:sz w:val="28"/>
          <w:szCs w:val="28"/>
        </w:rPr>
        <w:t>МДК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1D4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3</w:t>
      </w:r>
      <w:r w:rsidRPr="00501D40">
        <w:rPr>
          <w:rFonts w:ascii="Times New Roman" w:hAnsi="Times New Roman"/>
          <w:sz w:val="28"/>
          <w:szCs w:val="28"/>
        </w:rPr>
        <w:t>.01 изучается</w:t>
      </w:r>
    </w:p>
    <w:p w:rsidR="000E6722" w:rsidRDefault="000E6722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 курсе в 6 семестре 108 часов</w:t>
      </w:r>
    </w:p>
    <w:p w:rsidR="000E6722" w:rsidRPr="00501D40" w:rsidRDefault="000E6722" w:rsidP="00501D40">
      <w:pPr>
        <w:suppressAutoHyphens/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4 курсе в 7 семестре 80 часов</w:t>
      </w:r>
    </w:p>
    <w:p w:rsidR="000E6722" w:rsidRPr="00616B98" w:rsidRDefault="000E6722" w:rsidP="00616B98">
      <w:pPr>
        <w:suppressAutoHyphens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6722" w:rsidRPr="00735E68" w:rsidRDefault="000E6722" w:rsidP="00735E68">
      <w:pPr>
        <w:suppressAutoHyphens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br w:type="page"/>
      </w:r>
      <w:r w:rsidRPr="00735E68">
        <w:rPr>
          <w:rFonts w:ascii="Times New Roman" w:hAnsi="Times New Roman"/>
          <w:b/>
          <w:sz w:val="28"/>
          <w:szCs w:val="28"/>
        </w:rPr>
        <w:t>2.2 Тематический план и содержание профессионального модуля (ПМ)</w:t>
      </w:r>
    </w:p>
    <w:tbl>
      <w:tblPr>
        <w:tblW w:w="151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4854"/>
        <w:gridCol w:w="10"/>
        <w:gridCol w:w="7369"/>
        <w:gridCol w:w="1440"/>
        <w:gridCol w:w="1440"/>
      </w:tblGrid>
      <w:tr w:rsidR="000E6722" w:rsidRPr="00D43DAD" w:rsidTr="002550F0">
        <w:tc>
          <w:tcPr>
            <w:tcW w:w="4871" w:type="dxa"/>
            <w:gridSpan w:val="3"/>
            <w:vAlign w:val="center"/>
          </w:tcPr>
          <w:p w:rsidR="000E6722" w:rsidRPr="00D43DAD" w:rsidRDefault="000E6722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369" w:type="dxa"/>
            <w:vAlign w:val="center"/>
          </w:tcPr>
          <w:p w:rsidR="000E6722" w:rsidRPr="00D43DAD" w:rsidRDefault="000E6722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440" w:type="dxa"/>
            <w:vAlign w:val="center"/>
          </w:tcPr>
          <w:p w:rsidR="000E6722" w:rsidRPr="00D43DAD" w:rsidRDefault="000E6722" w:rsidP="00A847DF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</w:t>
            </w:r>
          </w:p>
          <w:p w:rsidR="000E6722" w:rsidRPr="00D43DAD" w:rsidRDefault="000E6722" w:rsidP="00A847DF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440" w:type="dxa"/>
            <w:vAlign w:val="center"/>
          </w:tcPr>
          <w:p w:rsidR="000E6722" w:rsidRPr="00641778" w:rsidRDefault="000E6722" w:rsidP="00D43DAD">
            <w:pPr>
              <w:snapToGrid w:val="0"/>
              <w:spacing w:after="0" w:line="23" w:lineRule="atLeast"/>
              <w:ind w:right="175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41778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E6722" w:rsidRPr="00D43DAD" w:rsidTr="002550F0">
        <w:tc>
          <w:tcPr>
            <w:tcW w:w="4871" w:type="dxa"/>
            <w:gridSpan w:val="3"/>
          </w:tcPr>
          <w:p w:rsidR="000E6722" w:rsidRPr="00D43DAD" w:rsidRDefault="000E6722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9" w:type="dxa"/>
          </w:tcPr>
          <w:p w:rsidR="000E6722" w:rsidRPr="00D43DAD" w:rsidRDefault="000E6722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</w:tcPr>
          <w:p w:rsidR="000E6722" w:rsidRPr="00D43DAD" w:rsidRDefault="000E6722" w:rsidP="00A847DF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</w:tcPr>
          <w:p w:rsidR="000E6722" w:rsidRPr="00D43DAD" w:rsidRDefault="000E6722" w:rsidP="00D43DAD">
            <w:pPr>
              <w:snapToGrid w:val="0"/>
              <w:spacing w:after="0" w:line="23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12240" w:type="dxa"/>
            <w:gridSpan w:val="4"/>
          </w:tcPr>
          <w:p w:rsidR="000E6722" w:rsidRPr="00D43DAD" w:rsidRDefault="000E6722" w:rsidP="00CC02DC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D43DAD">
              <w:rPr>
                <w:rFonts w:ascii="Times New Roman" w:hAnsi="Times New Roman"/>
                <w:b/>
                <w:sz w:val="24"/>
                <w:szCs w:val="24"/>
              </w:rPr>
              <w:t>.01.</w:t>
            </w:r>
            <w:r w:rsidRPr="007D54D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C02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Управление деятельностью структурных подразделений при выполнении строительно-монтажных работ, в том числе отделочных работ, эксплуатации, ремонте и реконструкции зданий и сооружений</w:t>
            </w:r>
          </w:p>
        </w:tc>
        <w:tc>
          <w:tcPr>
            <w:tcW w:w="1440" w:type="dxa"/>
            <w:shd w:val="clear" w:color="auto" w:fill="FFFFFF"/>
          </w:tcPr>
          <w:p w:rsidR="000E6722" w:rsidRPr="00D43DAD" w:rsidRDefault="000E6722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trHeight w:val="253"/>
        </w:trPr>
        <w:tc>
          <w:tcPr>
            <w:tcW w:w="12240" w:type="dxa"/>
            <w:gridSpan w:val="4"/>
          </w:tcPr>
          <w:p w:rsidR="000E6722" w:rsidRPr="00D43DAD" w:rsidRDefault="000E6722" w:rsidP="001E6F67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1 </w:t>
            </w:r>
            <w:r w:rsidRPr="001E6F67">
              <w:rPr>
                <w:rFonts w:ascii="Times New Roman" w:hAnsi="Times New Roman"/>
                <w:b/>
                <w:sz w:val="24"/>
                <w:szCs w:val="24"/>
              </w:rPr>
              <w:t>Планирование и управление строительством и строительно-монтажной организацией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D43DA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4871" w:type="dxa"/>
            <w:gridSpan w:val="3"/>
            <w:vMerge w:val="restart"/>
            <w:tcBorders>
              <w:bottom w:val="nil"/>
            </w:tcBorders>
          </w:tcPr>
          <w:p w:rsidR="000E6722" w:rsidRDefault="000E6722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5192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0E6722" w:rsidRPr="009B27F5" w:rsidRDefault="000E6722" w:rsidP="002275BA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Управление строительством и </w:t>
            </w:r>
            <w:r w:rsidRPr="00784B6F">
              <w:rPr>
                <w:rFonts w:ascii="Times New Roman" w:hAnsi="Times New Roman"/>
                <w:b/>
                <w:bCs/>
                <w:sz w:val="24"/>
                <w:szCs w:val="24"/>
              </w:rPr>
              <w:t>строительно-монтажной организацией</w:t>
            </w:r>
          </w:p>
        </w:tc>
        <w:tc>
          <w:tcPr>
            <w:tcW w:w="7369" w:type="dxa"/>
          </w:tcPr>
          <w:p w:rsidR="000E6722" w:rsidRPr="00C050E7" w:rsidRDefault="000E6722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C050E7" w:rsidRDefault="000E6722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4871" w:type="dxa"/>
            <w:gridSpan w:val="3"/>
            <w:vMerge/>
            <w:tcBorders>
              <w:bottom w:val="nil"/>
            </w:tcBorders>
          </w:tcPr>
          <w:p w:rsidR="000E6722" w:rsidRPr="00C050E7" w:rsidRDefault="000E6722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Default="000E6722" w:rsidP="009B27F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27F5">
              <w:rPr>
                <w:rFonts w:ascii="Times New Roman" w:hAnsi="Times New Roman"/>
                <w:b/>
                <w:sz w:val="24"/>
                <w:szCs w:val="24"/>
              </w:rPr>
              <w:t>Организационные формы и система управления строительством в России</w:t>
            </w:r>
          </w:p>
          <w:p w:rsidR="000E6722" w:rsidRPr="00C050E7" w:rsidRDefault="000E6722" w:rsidP="009B27F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принципы организации управления строительст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вом и способы его осуществления.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Общая система упр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авления строительством в России.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Специализация, кооперация, комбинирование и интеграция в строительстве как формы его организации.</w:t>
            </w:r>
          </w:p>
        </w:tc>
        <w:tc>
          <w:tcPr>
            <w:tcW w:w="1440" w:type="dxa"/>
            <w:shd w:val="clear" w:color="auto" w:fill="FFFFFF"/>
          </w:tcPr>
          <w:p w:rsidR="000E6722" w:rsidRPr="00C050E7" w:rsidRDefault="000E6722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:rsidR="000E6722" w:rsidRPr="00C050E7" w:rsidRDefault="000E6722" w:rsidP="00A847DF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4871" w:type="dxa"/>
            <w:gridSpan w:val="3"/>
            <w:vMerge/>
            <w:tcBorders>
              <w:bottom w:val="nil"/>
            </w:tcBorders>
          </w:tcPr>
          <w:p w:rsidR="000E6722" w:rsidRPr="00C050E7" w:rsidRDefault="000E6722" w:rsidP="00C050E7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Default="000E6722" w:rsidP="009B27F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27F5">
              <w:rPr>
                <w:rFonts w:ascii="Times New Roman" w:hAnsi="Times New Roman"/>
                <w:b/>
                <w:sz w:val="24"/>
                <w:szCs w:val="24"/>
              </w:rPr>
              <w:t>Организационно-правовые формы строительно-монтажных организаций</w:t>
            </w:r>
          </w:p>
          <w:p w:rsidR="000E6722" w:rsidRPr="009B27F5" w:rsidRDefault="000E6722" w:rsidP="009B27F5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признаки предприятия (организации) и общая их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характеристика в строительстве.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и виды строительно-монтажных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организаций как юридических лиц.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Лицензирование деятельности в сфере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проектирования и строительства.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Создание, реорганизация и ликвидация предприятий в строительстве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C050E7" w:rsidRDefault="000E6722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050E7" w:rsidRDefault="000E6722" w:rsidP="00C050E7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 w:val="restart"/>
            <w:tcBorders>
              <w:top w:val="nil"/>
            </w:tcBorders>
          </w:tcPr>
          <w:p w:rsidR="000E6722" w:rsidRPr="001E6F67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27F5">
              <w:rPr>
                <w:rFonts w:ascii="Times New Roman" w:hAnsi="Times New Roman"/>
                <w:b/>
                <w:sz w:val="24"/>
                <w:szCs w:val="24"/>
              </w:rPr>
              <w:t>Функции и методы управления строительным производством</w:t>
            </w:r>
          </w:p>
          <w:p w:rsidR="000E6722" w:rsidRPr="009B27F5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Понятия о фу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нкциях управления производством. </w:t>
            </w:r>
            <w:r w:rsidRPr="009B27F5">
              <w:rPr>
                <w:rFonts w:ascii="Times New Roman" w:hAnsi="Times New Roman"/>
                <w:sz w:val="24"/>
                <w:szCs w:val="24"/>
                <w:lang w:eastAsia="en-US"/>
              </w:rPr>
              <w:t>Методы управления строительным производством</w:t>
            </w:r>
          </w:p>
        </w:tc>
        <w:tc>
          <w:tcPr>
            <w:tcW w:w="1440" w:type="dxa"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1E6F67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B27F5">
              <w:rPr>
                <w:rFonts w:ascii="Times New Roman" w:hAnsi="Times New Roman"/>
                <w:b/>
                <w:sz w:val="24"/>
                <w:szCs w:val="24"/>
              </w:rPr>
              <w:t>Производственная и организационная структура строительно-монтажной организации</w:t>
            </w:r>
          </w:p>
          <w:p w:rsidR="000E6722" w:rsidRPr="001E6F67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277">
              <w:rPr>
                <w:rFonts w:ascii="Times New Roman" w:hAnsi="Times New Roman"/>
                <w:sz w:val="24"/>
                <w:szCs w:val="24"/>
                <w:lang w:eastAsia="en-US"/>
              </w:rPr>
              <w:t>Производственная структура 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роительно-монтажной организации. </w:t>
            </w:r>
            <w:r w:rsidRPr="004E3277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Организационная структура 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роительно-монтажной организации. 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</w:tcPr>
          <w:p w:rsidR="000E6722" w:rsidRPr="001E6F67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 w:line="23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Pr="001E6F67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0E6722" w:rsidRPr="001E6F67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 w:val="restart"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327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и совершенствование организационной структуры управления строительным производство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3D31EB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31EB">
              <w:rPr>
                <w:rFonts w:ascii="Times New Roman" w:hAnsi="Times New Roman"/>
                <w:sz w:val="24"/>
                <w:szCs w:val="24"/>
              </w:rPr>
              <w:t>Приёмы и методы управления структурными подразделениями, при выполнении ими производственных задач.</w:t>
            </w:r>
          </w:p>
        </w:tc>
        <w:tc>
          <w:tcPr>
            <w:tcW w:w="1440" w:type="dxa"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E6F67">
              <w:rPr>
                <w:rFonts w:ascii="Times New Roman" w:hAnsi="Times New Roman"/>
                <w:b/>
                <w:sz w:val="24"/>
                <w:szCs w:val="24"/>
              </w:rPr>
              <w:t>Управление трудовым коллективом</w:t>
            </w:r>
          </w:p>
          <w:p w:rsidR="000E6722" w:rsidRPr="004E3277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D31EB">
              <w:rPr>
                <w:rFonts w:ascii="Times New Roman" w:hAnsi="Times New Roman"/>
                <w:sz w:val="24"/>
                <w:szCs w:val="24"/>
                <w:lang w:eastAsia="en-US"/>
              </w:rPr>
              <w:t>Научная 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 управленческого труда. </w:t>
            </w:r>
            <w:r w:rsidRPr="003D31EB">
              <w:rPr>
                <w:rFonts w:ascii="Times New Roman" w:hAnsi="Times New Roman"/>
                <w:sz w:val="24"/>
                <w:szCs w:val="24"/>
                <w:lang w:eastAsia="en-US"/>
              </w:rPr>
              <w:t>Формы организации труда рабочих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3D31EB"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Нормативные документы, определяющие права, обязанности и ответственн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ость руководителей и работников. </w:t>
            </w:r>
            <w:r w:rsidRPr="003D31EB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требования, предъявляемые к оформлению должностных инструкций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810E4E">
            <w:pPr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0E6722" w:rsidRPr="00810E4E" w:rsidRDefault="000E6722" w:rsidP="00810E4E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E4E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реферат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810E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 «</w:t>
            </w:r>
            <w:r w:rsidRPr="00810E4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Мотивация и стимулирование персонала в процессе трудовой деятельности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 w:val="restart"/>
          </w:tcPr>
          <w:p w:rsidR="000E6722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0E6722" w:rsidRPr="001E6F67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6F67">
              <w:rPr>
                <w:rFonts w:ascii="Times New Roman" w:hAnsi="Times New Roman"/>
                <w:b/>
                <w:bCs/>
                <w:sz w:val="24"/>
                <w:szCs w:val="24"/>
              </w:rPr>
              <w:t>Оперативное планирование строительством и строительного производства</w:t>
            </w: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1E6F67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1E6F67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F67">
              <w:rPr>
                <w:rFonts w:ascii="Times New Roman" w:hAnsi="Times New Roman"/>
                <w:sz w:val="24"/>
                <w:szCs w:val="24"/>
              </w:rPr>
              <w:t>Цели оперативного планирования и виды оперативных планов. Общие принципы оперативного планирования производства строительно-монтажных работ.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F67">
              <w:rPr>
                <w:rFonts w:ascii="Times New Roman" w:hAnsi="Times New Roman"/>
                <w:sz w:val="24"/>
                <w:szCs w:val="24"/>
              </w:rPr>
              <w:t>Содержание, порядок разработки и утверждения месячных оперативных планов.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F67">
              <w:rPr>
                <w:rFonts w:ascii="Times New Roman" w:hAnsi="Times New Roman"/>
                <w:sz w:val="24"/>
                <w:szCs w:val="24"/>
              </w:rPr>
              <w:t>Составление недельно-суточных планов графиков производства работ.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1E6F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F67">
              <w:rPr>
                <w:rFonts w:ascii="Times New Roman" w:hAnsi="Times New Roman"/>
                <w:sz w:val="24"/>
                <w:szCs w:val="24"/>
              </w:rPr>
              <w:t>Контроль выполнения оперативных планов строительного производства.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810E4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F67">
              <w:rPr>
                <w:rFonts w:ascii="Times New Roman" w:hAnsi="Times New Roman"/>
                <w:sz w:val="24"/>
                <w:szCs w:val="24"/>
              </w:rPr>
              <w:t>Диспетчеризация управления строительным производством.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0E4E">
              <w:rPr>
                <w:rFonts w:ascii="Times New Roman" w:hAnsi="Times New Roman"/>
                <w:iCs/>
                <w:color w:val="191919"/>
                <w:sz w:val="24"/>
                <w:szCs w:val="24"/>
                <w:lang w:eastAsia="en-US"/>
              </w:rPr>
              <w:t>Схема взаимосвязи диспетчерской службы строительно-монтажной организации с её производственными подразделениями и обслуживающими участками</w:t>
            </w:r>
            <w:r>
              <w:rPr>
                <w:rFonts w:ascii="Times New Roman" w:hAnsi="Times New Roman"/>
                <w:iCs/>
                <w:color w:val="191919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1E6F67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810E4E" w:rsidRDefault="000E6722" w:rsidP="001E6F67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0E4E">
              <w:rPr>
                <w:rFonts w:ascii="Times New Roman" w:hAnsi="Times New Roman"/>
                <w:sz w:val="24"/>
                <w:szCs w:val="24"/>
              </w:rPr>
              <w:t>Принципы и методы планирования работ на участке.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1E6F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810E4E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810E4E" w:rsidRDefault="000E6722" w:rsidP="00883E4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  <w:color w:val="191919"/>
                <w:sz w:val="24"/>
                <w:szCs w:val="24"/>
                <w:lang w:eastAsia="en-US"/>
              </w:rPr>
            </w:pPr>
            <w:r w:rsidRPr="00810E4E">
              <w:rPr>
                <w:rFonts w:ascii="Times New Roman" w:hAnsi="Times New Roman"/>
                <w:iCs/>
                <w:color w:val="191919"/>
                <w:sz w:val="24"/>
                <w:szCs w:val="24"/>
                <w:lang w:eastAsia="en-US"/>
              </w:rPr>
              <w:t>Задание на проектирование, оформление договора на проектно-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810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810E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Align w:val="center"/>
          </w:tcPr>
          <w:p w:rsidR="000E6722" w:rsidRDefault="000E6722" w:rsidP="00883E4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69" w:type="dxa"/>
            <w:vAlign w:val="center"/>
          </w:tcPr>
          <w:p w:rsidR="000E6722" w:rsidRPr="00E707C1" w:rsidRDefault="000E6722" w:rsidP="00883E4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07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 w:val="restart"/>
          </w:tcPr>
          <w:p w:rsidR="000E6722" w:rsidRPr="00641778" w:rsidRDefault="000E6722" w:rsidP="00883E4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1E6F67" w:rsidRDefault="000E6722" w:rsidP="00883E42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10E4E">
              <w:rPr>
                <w:rFonts w:ascii="Times New Roman" w:hAnsi="Times New Roman"/>
                <w:iCs/>
                <w:color w:val="191919"/>
                <w:sz w:val="24"/>
                <w:szCs w:val="24"/>
                <w:lang w:eastAsia="en-US"/>
              </w:rPr>
              <w:t>изыскательские работы.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883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0E6722" w:rsidRPr="00641778" w:rsidRDefault="000E6722" w:rsidP="00883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4864" w:type="dxa"/>
            <w:gridSpan w:val="2"/>
            <w:vMerge/>
          </w:tcPr>
          <w:p w:rsidR="000E6722" w:rsidRPr="00641778" w:rsidRDefault="000E6722" w:rsidP="00883E4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69" w:type="dxa"/>
          </w:tcPr>
          <w:p w:rsidR="000E6722" w:rsidRPr="00810E4E" w:rsidRDefault="000E6722" w:rsidP="00883E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10E4E"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выполнения производственных процессов в строительно-монтажной организации.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883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641778" w:rsidRDefault="000E6722" w:rsidP="00883E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12233" w:type="dxa"/>
            <w:gridSpan w:val="3"/>
            <w:vAlign w:val="center"/>
          </w:tcPr>
          <w:p w:rsidR="000E6722" w:rsidRDefault="000E6722" w:rsidP="00883E4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883E42">
              <w:rPr>
                <w:rFonts w:ascii="Times New Roman" w:hAnsi="Times New Roman"/>
                <w:b/>
                <w:sz w:val="24"/>
                <w:szCs w:val="24"/>
              </w:rPr>
              <w:t>Организация, контроль и оценка деятельности структурных подразделений при выполнении производственных задач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E6722" w:rsidRPr="00E707C1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</w:tcPr>
          <w:p w:rsidR="000E6722" w:rsidRDefault="000E6722" w:rsidP="00883E42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C078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0E6722" w:rsidRPr="00E803FB" w:rsidRDefault="000E6722" w:rsidP="00883E42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803FB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 w:rsidRPr="00E803FB">
              <w:rPr>
                <w:rFonts w:ascii="Times New Roman" w:hAnsi="Times New Roman"/>
                <w:b/>
                <w:sz w:val="24"/>
                <w:szCs w:val="24"/>
              </w:rPr>
              <w:t>онтроль и оценка деятельности структурных подразделений</w:t>
            </w: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883E4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9E0C73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CD4861" w:rsidRDefault="000E6722" w:rsidP="00883E42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707C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E803F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E803FB" w:rsidRDefault="000E6722" w:rsidP="00E803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3FB">
              <w:rPr>
                <w:rFonts w:ascii="Times New Roman" w:hAnsi="Times New Roman"/>
                <w:sz w:val="24"/>
                <w:szCs w:val="24"/>
              </w:rPr>
              <w:t>Контрактная документация в строительстве</w:t>
            </w:r>
          </w:p>
          <w:p w:rsidR="000E6722" w:rsidRPr="00E803FB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и порядок проведения подрядных торгов в строительстве.</w:t>
            </w:r>
          </w:p>
          <w:p w:rsidR="000E6722" w:rsidRPr="00E803FB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Содержание, порядок заключения и структура договора подряда.</w:t>
            </w:r>
          </w:p>
          <w:p w:rsidR="000E6722" w:rsidRPr="00E803FB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3FB">
              <w:rPr>
                <w:rFonts w:ascii="Times New Roman" w:hAnsi="Times New Roman"/>
                <w:sz w:val="24"/>
                <w:szCs w:val="24"/>
                <w:lang w:eastAsia="en-US"/>
              </w:rPr>
              <w:t>Исполнение, изменения условия реализации и расторжение договора подряда.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E803F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E803FB" w:rsidRDefault="000E6722" w:rsidP="00E803F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3FB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производства строительно-монтажных работ</w:t>
            </w:r>
          </w:p>
          <w:p w:rsidR="000E6722" w:rsidRPr="00E803FB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работников инструментами, приспособлениями, средствами малой механизации, транспортом, спецодеждой, защитными средствами.</w:t>
            </w:r>
          </w:p>
          <w:p w:rsidR="000E6722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условий для освоения и выполнения рабочими установленных норм выработки.</w:t>
            </w:r>
          </w:p>
          <w:p w:rsidR="000E6722" w:rsidRPr="009E0C73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0C73">
              <w:rPr>
                <w:rFonts w:ascii="Times New Roman" w:hAnsi="Times New Roman"/>
                <w:sz w:val="24"/>
                <w:szCs w:val="24"/>
              </w:rPr>
              <w:t>Оформление заявок обеспечения производства строительно-монтажных работ материалами, конструкциями, механизмами, автотранспортом, трудовыми ресурсами.</w:t>
            </w:r>
          </w:p>
          <w:p w:rsidR="000E6722" w:rsidRPr="009E0C73" w:rsidRDefault="000E6722" w:rsidP="00E803FB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0C73">
              <w:rPr>
                <w:rFonts w:ascii="Times New Roman" w:hAnsi="Times New Roman"/>
                <w:sz w:val="24"/>
                <w:szCs w:val="24"/>
              </w:rPr>
              <w:t>Распределение производственных заданий между исполнителями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E803FB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E803FB" w:rsidRDefault="000E6722" w:rsidP="00E803F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03FB">
              <w:rPr>
                <w:rFonts w:ascii="Times New Roman" w:hAnsi="Times New Roman"/>
                <w:bCs/>
                <w:sz w:val="24"/>
                <w:szCs w:val="24"/>
              </w:rPr>
              <w:t>Проведение строительного контроля при строительстве, реконструкции, капитальном ремонте объектов капитального строительства</w:t>
            </w:r>
          </w:p>
          <w:p w:rsidR="000E6722" w:rsidRPr="00E803FB" w:rsidRDefault="000E6722" w:rsidP="009E0C7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Организация строительного контроля.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E803FB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</w:tcPr>
          <w:p w:rsidR="000E6722" w:rsidRPr="00D84277" w:rsidRDefault="000E6722" w:rsidP="009E0C7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9" w:type="dxa"/>
            <w:gridSpan w:val="2"/>
          </w:tcPr>
          <w:p w:rsidR="000E6722" w:rsidRPr="00D84277" w:rsidRDefault="000E6722" w:rsidP="009E0C7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0E6722" w:rsidRPr="00D84277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  <w:vAlign w:val="center"/>
          </w:tcPr>
          <w:p w:rsidR="000E6722" w:rsidRDefault="000E6722" w:rsidP="009E0C7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E803FB" w:rsidRDefault="000E6722" w:rsidP="009E0C73">
            <w:pPr>
              <w:spacing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E803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 к строительным организациям, осуществляющим строительный контроль.</w:t>
            </w:r>
          </w:p>
          <w:p w:rsidR="000E6722" w:rsidRPr="00E803FB" w:rsidRDefault="000E6722" w:rsidP="009E0C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3F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Процедуры проведения строительного контроля.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 w:val="restart"/>
            <w:shd w:val="clear" w:color="auto" w:fill="FFFFFF"/>
          </w:tcPr>
          <w:p w:rsidR="000E6722" w:rsidRPr="00CD486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9E0C7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E803FB" w:rsidRDefault="000E6722" w:rsidP="009E0C7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03FB">
              <w:rPr>
                <w:rFonts w:ascii="Times New Roman" w:hAnsi="Times New Roman"/>
                <w:sz w:val="24"/>
                <w:szCs w:val="24"/>
              </w:rPr>
              <w:t>Определение содержания учредительных функций на каждом этапе производства.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9E0C7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9E0C73">
            <w:pPr>
              <w:spacing w:after="0" w:line="23" w:lineRule="atLeast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0E6722" w:rsidRPr="009E0C73" w:rsidRDefault="000E6722" w:rsidP="009E0C7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0C73">
              <w:rPr>
                <w:rFonts w:ascii="Times New Roman" w:hAnsi="Times New Roman"/>
                <w:sz w:val="24"/>
                <w:szCs w:val="24"/>
                <w:lang w:eastAsia="en-US"/>
              </w:rPr>
              <w:t>Написание реферат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E0C7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 тем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 «</w:t>
            </w:r>
            <w:r w:rsidRPr="009E0C73">
              <w:rPr>
                <w:rFonts w:ascii="Times New Roman" w:hAnsi="Times New Roman"/>
                <w:sz w:val="24"/>
                <w:szCs w:val="24"/>
                <w:lang w:eastAsia="en-US"/>
              </w:rPr>
              <w:t>Виды строительных контрактов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или «</w:t>
            </w:r>
            <w:r w:rsidRPr="009E0C73">
              <w:rPr>
                <w:rFonts w:ascii="Times New Roman" w:hAnsi="Times New Roman"/>
                <w:sz w:val="24"/>
                <w:szCs w:val="24"/>
                <w:lang w:eastAsia="en-US"/>
              </w:rPr>
              <w:t>Строительный контроль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 w:rsidRPr="009E0C73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12233" w:type="dxa"/>
            <w:gridSpan w:val="3"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Pr="0012673D">
              <w:rPr>
                <w:rFonts w:ascii="Times New Roman" w:hAnsi="Times New Roman"/>
                <w:b/>
                <w:sz w:val="24"/>
                <w:szCs w:val="24"/>
              </w:rPr>
              <w:t>Охрана труда при организации строительного производства</w:t>
            </w:r>
          </w:p>
        </w:tc>
        <w:tc>
          <w:tcPr>
            <w:tcW w:w="1440" w:type="dxa"/>
            <w:shd w:val="clear" w:color="auto" w:fill="FFFFFF"/>
          </w:tcPr>
          <w:p w:rsidR="000E6722" w:rsidRPr="0012673D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9E0C73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</w:tcPr>
          <w:p w:rsidR="000E6722" w:rsidRDefault="000E6722" w:rsidP="0064157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96D99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0E6722" w:rsidRDefault="000E6722" w:rsidP="0064157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7379" w:type="dxa"/>
            <w:gridSpan w:val="2"/>
          </w:tcPr>
          <w:p w:rsidR="000E6722" w:rsidRPr="00C050E7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F64643" w:rsidRDefault="000E6722" w:rsidP="00F64643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понятия об охране труда.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>Требования охра</w:t>
            </w:r>
            <w:r>
              <w:rPr>
                <w:rFonts w:ascii="Times New Roman" w:hAnsi="Times New Roman"/>
                <w:sz w:val="24"/>
                <w:szCs w:val="24"/>
              </w:rPr>
              <w:t>ны труда.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>Организация охраны труда в строительстве.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 xml:space="preserve">Производственный </w:t>
            </w:r>
            <w:r>
              <w:rPr>
                <w:rFonts w:ascii="Times New Roman" w:hAnsi="Times New Roman"/>
                <w:sz w:val="24"/>
                <w:szCs w:val="24"/>
              </w:rPr>
              <w:t>травматизм</w:t>
            </w:r>
          </w:p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>Причин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производственного травматизма. </w:t>
            </w:r>
            <w:r w:rsidRPr="0012673D">
              <w:rPr>
                <w:rFonts w:ascii="Times New Roman" w:hAnsi="Times New Roman"/>
                <w:sz w:val="24"/>
                <w:szCs w:val="24"/>
              </w:rPr>
              <w:t>Средства индивидуальной и коллективной защиты.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>Специальная оценка условия труда.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3D">
              <w:rPr>
                <w:rFonts w:ascii="Times New Roman" w:hAnsi="Times New Roman"/>
                <w:bCs/>
                <w:sz w:val="24"/>
                <w:szCs w:val="24"/>
              </w:rPr>
              <w:t>Основы пожарной без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опасности</w:t>
            </w:r>
          </w:p>
          <w:p w:rsidR="000E6722" w:rsidRPr="0012673D" w:rsidRDefault="000E6722" w:rsidP="0012673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понятия. </w:t>
            </w:r>
            <w:r w:rsidRPr="0012673D">
              <w:rPr>
                <w:rFonts w:ascii="Times New Roman" w:hAnsi="Times New Roman"/>
                <w:sz w:val="24"/>
                <w:szCs w:val="24"/>
              </w:rPr>
              <w:t>Классификация 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ъектов по взрывопожароопасности. </w:t>
            </w:r>
            <w:r w:rsidRPr="0012673D">
              <w:rPr>
                <w:rFonts w:ascii="Times New Roman" w:hAnsi="Times New Roman"/>
                <w:sz w:val="24"/>
                <w:szCs w:val="24"/>
              </w:rPr>
              <w:t>Организационно-технические мероприятия по обеспечению пожарной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безопасности. </w:t>
            </w:r>
            <w:r w:rsidRPr="0012673D">
              <w:rPr>
                <w:rFonts w:ascii="Times New Roman" w:hAnsi="Times New Roman"/>
                <w:sz w:val="24"/>
                <w:szCs w:val="24"/>
              </w:rPr>
              <w:t>Строительные знаки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3D">
              <w:rPr>
                <w:rFonts w:ascii="Times New Roman" w:hAnsi="Times New Roman"/>
                <w:bCs/>
                <w:sz w:val="24"/>
                <w:szCs w:val="24"/>
              </w:rPr>
              <w:t>Основные нормативные и законодательные акты по охране труда и окружающей среды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3D">
              <w:rPr>
                <w:rFonts w:ascii="Times New Roman" w:hAnsi="Times New Roman"/>
                <w:bCs/>
                <w:sz w:val="24"/>
                <w:szCs w:val="24"/>
              </w:rPr>
              <w:t>Организация производственной санитарии и гигиены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673D">
              <w:rPr>
                <w:rFonts w:ascii="Times New Roman" w:hAnsi="Times New Roman"/>
                <w:bCs/>
                <w:sz w:val="24"/>
                <w:szCs w:val="24"/>
              </w:rPr>
              <w:t>Электробезопасность на строительной площадке.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</w:tcPr>
          <w:p w:rsidR="000E6722" w:rsidRPr="0012673D" w:rsidRDefault="000E6722" w:rsidP="0012673D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Первая помощь при несчастных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случаях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</w:tcPr>
          <w:p w:rsidR="000E6722" w:rsidRPr="00D84277" w:rsidRDefault="000E6722" w:rsidP="0052670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9" w:type="dxa"/>
            <w:gridSpan w:val="2"/>
          </w:tcPr>
          <w:p w:rsidR="000E6722" w:rsidRPr="00D84277" w:rsidRDefault="000E6722" w:rsidP="0052670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526705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0E6722" w:rsidRPr="00D84277" w:rsidRDefault="000E6722" w:rsidP="00526705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12673D" w:rsidRDefault="000E6722" w:rsidP="00F6464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Первая помощь при ранениях, ожогах, обмороках.</w:t>
            </w:r>
          </w:p>
          <w:p w:rsidR="000E6722" w:rsidRPr="0012673D" w:rsidRDefault="000E6722" w:rsidP="00F6464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Первая помощь при поражении электрическим током.</w:t>
            </w:r>
          </w:p>
          <w:p w:rsidR="000E6722" w:rsidRPr="0012673D" w:rsidRDefault="000E6722" w:rsidP="00F6464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Первая помощь при обмороках, отравлениях, тепловых и солнечных ударах.</w:t>
            </w:r>
          </w:p>
          <w:p w:rsidR="000E6722" w:rsidRPr="0012673D" w:rsidRDefault="000E6722" w:rsidP="00F6464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Первая помощь при кровотечениях.</w:t>
            </w:r>
          </w:p>
          <w:p w:rsidR="000E6722" w:rsidRPr="0012673D" w:rsidRDefault="000E6722" w:rsidP="00F64643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Первая помощь при переломах, вывихах, ушибах и растяжениях связок.</w:t>
            </w:r>
          </w:p>
          <w:p w:rsidR="000E6722" w:rsidRDefault="000E6722" w:rsidP="00F64643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2673D">
              <w:rPr>
                <w:rFonts w:ascii="Times New Roman" w:hAnsi="Times New Roman"/>
                <w:sz w:val="24"/>
                <w:szCs w:val="24"/>
                <w:lang w:eastAsia="en-US"/>
              </w:rPr>
              <w:t>Переноска и перевозка пострадавших.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F64643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12233" w:type="dxa"/>
            <w:gridSpan w:val="3"/>
            <w:vAlign w:val="center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Раздел 4 </w:t>
            </w:r>
            <w:r w:rsidRPr="00DA11A5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440" w:type="dxa"/>
            <w:vAlign w:val="center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40" w:type="dxa"/>
            <w:vAlign w:val="center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081BD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  <w:vAlign w:val="center"/>
          </w:tcPr>
          <w:p w:rsidR="000E6722" w:rsidRDefault="000E6722" w:rsidP="00A1734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0E6722" w:rsidRPr="00DA11A5" w:rsidRDefault="000E6722" w:rsidP="00A17343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A11A5">
              <w:rPr>
                <w:rFonts w:ascii="Times New Roman" w:hAnsi="Times New Roman"/>
                <w:b/>
                <w:bCs/>
                <w:sz w:val="24"/>
                <w:szCs w:val="24"/>
              </w:rPr>
              <w:t>Правовое регулирование экономической деятельности</w:t>
            </w: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081BDA" w:rsidRDefault="000E6722" w:rsidP="00081BDA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1BD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DA11A5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A11A5">
              <w:rPr>
                <w:rFonts w:ascii="Times New Roman" w:hAnsi="Times New Roman"/>
                <w:bCs/>
                <w:sz w:val="24"/>
                <w:szCs w:val="24"/>
              </w:rPr>
              <w:t>Понятие и виды экономических отношений. Предпринимательская деятельность. Несостоятельность (банкротство).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Экономические споры. </w:t>
            </w:r>
            <w:r w:rsidRPr="002550F0">
              <w:rPr>
                <w:rFonts w:ascii="Times New Roman" w:hAnsi="Times New Roman"/>
                <w:color w:val="000000"/>
                <w:sz w:val="24"/>
                <w:szCs w:val="24"/>
              </w:rPr>
              <w:t>Претензионно - исковая работа, медиация в строительной деятельности, рассмотрение споров в третейских судах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</w:tcPr>
          <w:p w:rsidR="000E6722" w:rsidRDefault="000E6722" w:rsidP="00DA11A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4.2</w:t>
            </w:r>
          </w:p>
          <w:p w:rsidR="000E6722" w:rsidRPr="00DA11A5" w:rsidRDefault="000E6722" w:rsidP="00DA11A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A11A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гражданского законодательства</w:t>
            </w: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DA11A5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A11A5">
              <w:rPr>
                <w:rFonts w:ascii="Times New Roman" w:hAnsi="Times New Roman"/>
                <w:bCs/>
                <w:sz w:val="24"/>
                <w:szCs w:val="24"/>
              </w:rPr>
              <w:t>Правовое положение субъектов гражданского права. Право собственности и иные вещные права. Общие положения о договорах.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</w:tcPr>
          <w:p w:rsidR="000E6722" w:rsidRDefault="000E6722" w:rsidP="00DA11A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4.3</w:t>
            </w:r>
          </w:p>
          <w:p w:rsidR="000E6722" w:rsidRPr="00DA11A5" w:rsidRDefault="000E6722" w:rsidP="00DA11A5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A11A5">
              <w:rPr>
                <w:rFonts w:ascii="Times New Roman" w:hAnsi="Times New Roman"/>
                <w:b/>
                <w:bCs/>
                <w:sz w:val="24"/>
                <w:szCs w:val="24"/>
              </w:rPr>
              <w:t>Труд и социальная защита</w:t>
            </w:r>
          </w:p>
        </w:tc>
        <w:tc>
          <w:tcPr>
            <w:tcW w:w="7379" w:type="dxa"/>
            <w:gridSpan w:val="2"/>
            <w:vAlign w:val="center"/>
          </w:tcPr>
          <w:p w:rsidR="000E6722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2550F0" w:rsidRDefault="000E6722" w:rsidP="005E3B1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Трудовой договор.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 xml:space="preserve"> Стороны, содержание, виды трудовых договоров. Порядок заключения трудового договора. Документы, предоставляемые при поступлении на работу. Оформление на работу. Понятие и виды переводов по трудовому праву. Отграничение  переводов от перемещения. Совместительство. Основания прекращения трудового договора. Оформление увольнения работника. Правовые последствия незаконного увольнения.</w:t>
            </w:r>
          </w:p>
          <w:p w:rsidR="000E6722" w:rsidRPr="002550F0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 xml:space="preserve">Трудовой спор. Понятие трудовых споров, причины их возникновения, классификация. Понятие индивидуальных трудовых 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Default="000E6722" w:rsidP="002550F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9" w:type="dxa"/>
            <w:gridSpan w:val="2"/>
            <w:vAlign w:val="center"/>
          </w:tcPr>
          <w:p w:rsidR="000E6722" w:rsidRPr="002550F0" w:rsidRDefault="000E6722" w:rsidP="002550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Pr="002550F0" w:rsidRDefault="000E6722" w:rsidP="002550F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50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</w:tcPr>
          <w:p w:rsidR="000E6722" w:rsidRPr="00CD4861" w:rsidRDefault="000E6722" w:rsidP="002550F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081BDA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2550F0" w:rsidRDefault="000E6722" w:rsidP="002550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>споров. Органы по рассмотрению индивидуальных трудовых споров. Сроки подачи заявлений и сроки разрешения дел в органах по рассмотрению трудовых споров. Исполнение решения по трудовым спорам.</w:t>
            </w:r>
          </w:p>
          <w:p w:rsidR="000E6722" w:rsidRPr="002550F0" w:rsidRDefault="000E6722" w:rsidP="002550F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>Понятие и механизм возникновения коллективных трудовых споров.  Порядок разрешения коллективных трудовых споров: примирительная комиссия, посредник, трудовой арбитраж. Право на забастовку. Порядок проведения забастовки. Незаконная забастовка и ее правовые последствия. Порядок признания забастовки незаконной.</w:t>
            </w:r>
          </w:p>
          <w:p w:rsidR="000E6722" w:rsidRPr="002550F0" w:rsidRDefault="000E6722" w:rsidP="002550F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0F0">
              <w:rPr>
                <w:rFonts w:ascii="Times New Roman" w:hAnsi="Times New Roman"/>
                <w:bCs/>
                <w:sz w:val="24"/>
                <w:szCs w:val="24"/>
              </w:rPr>
              <w:t xml:space="preserve">Рабочее время и время отдыха. 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>Режим рабочего времени и порядок его установления. Виды времени отдыха. Отпуска: виды, порядок предоставления. Гарантии при направлении в служебные командировки, привлечение к сверхурочной работе, в ночное время, выходные и нерабочие праздничные дни.</w:t>
            </w:r>
          </w:p>
          <w:p w:rsidR="000E6722" w:rsidRPr="002550F0" w:rsidRDefault="000E6722" w:rsidP="002550F0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0F0">
              <w:rPr>
                <w:rFonts w:ascii="Times New Roman" w:hAnsi="Times New Roman"/>
                <w:bCs/>
                <w:sz w:val="24"/>
                <w:szCs w:val="24"/>
              </w:rPr>
              <w:t xml:space="preserve">Оплата труда. </w:t>
            </w:r>
            <w:r w:rsidRPr="002550F0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Понятия и условия выплаты заработной платы, ограничение удержаний из заработной платы.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 xml:space="preserve"> Оплата труда при отклонении от нормальных условий труда (в выходные и праздничные дни, на сверхурочной работе).</w:t>
            </w:r>
          </w:p>
          <w:p w:rsidR="000E6722" w:rsidRPr="002550F0" w:rsidRDefault="000E6722" w:rsidP="002550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bCs/>
                <w:sz w:val="24"/>
                <w:szCs w:val="24"/>
              </w:rPr>
              <w:t xml:space="preserve">Материальная ответственность. 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>Основания и условия привлечения работника к материальной ответственности. Полная и ограниченная материальная ответственность. Индивидуальная и коллективная материальная ответственность. Порядок определения размера материального ущерба, причиненного работником работодателю. Материальная ответственность работодателя за ущерб, причиненный работнику. Виды ущерба, возмещаемого работнику, и порядок возмещения ущерба.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 w:val="restart"/>
            <w:shd w:val="clear" w:color="auto" w:fill="FFFFFF"/>
            <w:vAlign w:val="center"/>
          </w:tcPr>
          <w:p w:rsidR="000E6722" w:rsidRPr="00CD4861" w:rsidRDefault="000E6722" w:rsidP="00081BDA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 w:val="restart"/>
          </w:tcPr>
          <w:p w:rsidR="000E6722" w:rsidRDefault="000E6722" w:rsidP="005E3B1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4.4</w:t>
            </w:r>
          </w:p>
          <w:p w:rsidR="000E6722" w:rsidRPr="005E3B18" w:rsidRDefault="000E6722" w:rsidP="005E3B18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E3B18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право</w:t>
            </w:r>
          </w:p>
        </w:tc>
        <w:tc>
          <w:tcPr>
            <w:tcW w:w="7379" w:type="dxa"/>
            <w:gridSpan w:val="2"/>
            <w:vAlign w:val="center"/>
          </w:tcPr>
          <w:p w:rsidR="000E6722" w:rsidRPr="00E707C1" w:rsidRDefault="000E6722" w:rsidP="005E3B18">
            <w:pPr>
              <w:spacing w:after="0" w:line="23" w:lineRule="atLeast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учебного материала</w:t>
            </w:r>
          </w:p>
        </w:tc>
        <w:tc>
          <w:tcPr>
            <w:tcW w:w="1440" w:type="dxa"/>
            <w:shd w:val="clear" w:color="auto" w:fill="FFFFFF"/>
          </w:tcPr>
          <w:p w:rsidR="000E6722" w:rsidRPr="002550F0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550F0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40" w:type="dxa"/>
            <w:vMerge/>
            <w:shd w:val="clear" w:color="auto" w:fill="FFFFFF"/>
          </w:tcPr>
          <w:p w:rsidR="000E6722" w:rsidRPr="00CD4861" w:rsidRDefault="000E6722" w:rsidP="0012673D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Merge/>
            <w:vAlign w:val="center"/>
          </w:tcPr>
          <w:p w:rsidR="000E6722" w:rsidRDefault="000E6722" w:rsidP="0012673D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5E3B18" w:rsidRDefault="000E6722" w:rsidP="0012673D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B18">
              <w:rPr>
                <w:rFonts w:ascii="Times New Roman" w:hAnsi="Times New Roman"/>
                <w:bCs/>
                <w:sz w:val="24"/>
                <w:szCs w:val="24"/>
              </w:rPr>
              <w:t>Административная ответственность. Административные правонарушения и административные взыскания.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привлечения к административной ответственности.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vMerge/>
            <w:shd w:val="clear" w:color="auto" w:fill="FFFFFF"/>
            <w:vAlign w:val="center"/>
          </w:tcPr>
          <w:p w:rsidR="000E6722" w:rsidRPr="00CD4861" w:rsidRDefault="000E6722" w:rsidP="0012673D">
            <w:pPr>
              <w:spacing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94"/>
        </w:trPr>
        <w:tc>
          <w:tcPr>
            <w:tcW w:w="4854" w:type="dxa"/>
            <w:vAlign w:val="center"/>
          </w:tcPr>
          <w:p w:rsidR="000E6722" w:rsidRPr="002550F0" w:rsidRDefault="000E6722" w:rsidP="002550F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379" w:type="dxa"/>
            <w:gridSpan w:val="2"/>
            <w:vAlign w:val="center"/>
          </w:tcPr>
          <w:p w:rsidR="000E6722" w:rsidRPr="002550F0" w:rsidRDefault="000E6722" w:rsidP="002550F0">
            <w:pPr>
              <w:spacing w:after="0" w:line="23" w:lineRule="atLeast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Pr="002550F0" w:rsidRDefault="000E6722" w:rsidP="002550F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40" w:type="dxa"/>
            <w:shd w:val="clear" w:color="auto" w:fill="FFFFFF"/>
            <w:vAlign w:val="center"/>
          </w:tcPr>
          <w:p w:rsidR="000E6722" w:rsidRPr="002550F0" w:rsidRDefault="000E6722" w:rsidP="002550F0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514"/>
        </w:trPr>
        <w:tc>
          <w:tcPr>
            <w:tcW w:w="12233" w:type="dxa"/>
            <w:gridSpan w:val="3"/>
          </w:tcPr>
          <w:p w:rsidR="000E6722" w:rsidRPr="00AE642D" w:rsidRDefault="000E6722" w:rsidP="0012673D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0E6722" w:rsidRDefault="000E6722" w:rsidP="0012673D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6D99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Систематическая проработка конспектов занятий, учебной и нормативной литературы.</w:t>
            </w:r>
          </w:p>
          <w:p w:rsidR="000E6722" w:rsidRPr="002550F0" w:rsidRDefault="000E6722" w:rsidP="002550F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>Выполнение индивидуального проектного задания: «Составление искового заявления в арбитражный суд».</w:t>
            </w:r>
          </w:p>
          <w:p w:rsidR="000E6722" w:rsidRPr="002550F0" w:rsidRDefault="000E6722" w:rsidP="002550F0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>Решение задач с использованием нормативной литературы («Консультант Плюс»).</w:t>
            </w:r>
          </w:p>
          <w:p w:rsidR="000E6722" w:rsidRPr="00C078C5" w:rsidRDefault="000E6722" w:rsidP="002550F0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2550F0">
              <w:rPr>
                <w:rFonts w:ascii="Times New Roman" w:hAnsi="Times New Roman"/>
                <w:sz w:val="24"/>
                <w:szCs w:val="24"/>
              </w:rPr>
              <w:t xml:space="preserve">Выполнение индивидуального проектного задания: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>Составление договора о полной материальной ответственности».</w:t>
            </w:r>
          </w:p>
        </w:tc>
        <w:tc>
          <w:tcPr>
            <w:tcW w:w="1440" w:type="dxa"/>
            <w:shd w:val="clear" w:color="auto" w:fill="FFFFFF"/>
          </w:tcPr>
          <w:p w:rsidR="000E6722" w:rsidRPr="002550F0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550F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294"/>
        </w:trPr>
        <w:tc>
          <w:tcPr>
            <w:tcW w:w="4854" w:type="dxa"/>
          </w:tcPr>
          <w:p w:rsidR="000E6722" w:rsidRDefault="000E6722" w:rsidP="0012673D">
            <w:pPr>
              <w:spacing w:after="0" w:line="240" w:lineRule="auto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9" w:type="dxa"/>
            <w:gridSpan w:val="2"/>
            <w:vAlign w:val="center"/>
          </w:tcPr>
          <w:p w:rsidR="000E6722" w:rsidRPr="002550F0" w:rsidRDefault="000E6722" w:rsidP="00617F72">
            <w:pPr>
              <w:spacing w:after="0" w:line="23" w:lineRule="atLeast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550F0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40" w:type="dxa"/>
            <w:shd w:val="clear" w:color="auto" w:fill="FFFFFF"/>
          </w:tcPr>
          <w:p w:rsidR="000E6722" w:rsidRPr="00E707C1" w:rsidRDefault="000E6722" w:rsidP="00617F72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3" w:type="dxa"/>
            <w:gridSpan w:val="3"/>
          </w:tcPr>
          <w:p w:rsidR="000E6722" w:rsidRPr="007E28DB" w:rsidRDefault="000E6722" w:rsidP="0012673D">
            <w:pPr>
              <w:spacing w:after="0" w:line="23" w:lineRule="atLeast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E28DB">
              <w:rPr>
                <w:rFonts w:ascii="Times New Roman" w:hAnsi="Times New Roman"/>
                <w:b/>
                <w:bCs/>
                <w:szCs w:val="24"/>
                <w:lang w:eastAsia="en-US"/>
              </w:rPr>
              <w:t>Учебная практика</w:t>
            </w:r>
          </w:p>
        </w:tc>
        <w:tc>
          <w:tcPr>
            <w:tcW w:w="1440" w:type="dxa"/>
            <w:shd w:val="clear" w:color="auto" w:fill="FFFFFF"/>
          </w:tcPr>
          <w:p w:rsidR="000E6722" w:rsidRPr="007E28DB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Cs w:val="24"/>
                <w:lang w:eastAsia="en-US"/>
              </w:rPr>
              <w:t>36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69"/>
        </w:trPr>
        <w:tc>
          <w:tcPr>
            <w:tcW w:w="12233" w:type="dxa"/>
            <w:gridSpan w:val="3"/>
          </w:tcPr>
          <w:p w:rsidR="000E6722" w:rsidRDefault="000E6722" w:rsidP="0012673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73E3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Виды работ</w:t>
            </w:r>
          </w:p>
          <w:p w:rsidR="000E6722" w:rsidRPr="00B73E34" w:rsidRDefault="000E6722" w:rsidP="006A44C2">
            <w:pPr>
              <w:spacing w:after="0" w:line="240" w:lineRule="auto"/>
              <w:ind w:firstLine="42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Организация строительного производства:</w:t>
            </w:r>
          </w:p>
          <w:p w:rsidR="000E6722" w:rsidRDefault="000E6722" w:rsidP="006A72DA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выполнения строительных процессов;</w:t>
            </w:r>
          </w:p>
          <w:p w:rsidR="000E6722" w:rsidRDefault="000E6722" w:rsidP="006A72DA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продолжительности выполнения технологических процессов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Default="000E6722" w:rsidP="006A72DA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труда рабочих на строительной площадке</w:t>
            </w:r>
            <w:r w:rsidRPr="002550F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Default="000E6722" w:rsidP="006A44C2">
            <w:pPr>
              <w:numPr>
                <w:ilvl w:val="0"/>
                <w:numId w:val="15"/>
              </w:num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формы оплаты труда.</w:t>
            </w:r>
          </w:p>
          <w:p w:rsidR="000E6722" w:rsidRDefault="000E6722" w:rsidP="006A44C2">
            <w:pPr>
              <w:spacing w:after="0" w:line="23" w:lineRule="atLeast"/>
              <w:ind w:firstLine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Безопасная организация работ на строительной площадке:</w:t>
            </w:r>
          </w:p>
          <w:p w:rsidR="000E6722" w:rsidRPr="006A44C2" w:rsidRDefault="000E6722" w:rsidP="006A44C2">
            <w:pPr>
              <w:numPr>
                <w:ilvl w:val="0"/>
                <w:numId w:val="27"/>
              </w:num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нормативных документов по охране труда и охране окружающей среды.</w:t>
            </w:r>
          </w:p>
        </w:tc>
        <w:tc>
          <w:tcPr>
            <w:tcW w:w="1440" w:type="dxa"/>
            <w:shd w:val="clear" w:color="auto" w:fill="FFFFFF"/>
          </w:tcPr>
          <w:p w:rsidR="000E6722" w:rsidRPr="00D43DAD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shd w:val="clear" w:color="auto" w:fill="FFFFFF"/>
          </w:tcPr>
          <w:p w:rsidR="000E6722" w:rsidRPr="00D43DAD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3" w:type="dxa"/>
            <w:gridSpan w:val="3"/>
          </w:tcPr>
          <w:p w:rsidR="000E6722" w:rsidRPr="00D43DAD" w:rsidRDefault="000E6722" w:rsidP="0012673D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D43D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Производственная практика (по профилю специальности)</w:t>
            </w:r>
          </w:p>
        </w:tc>
        <w:tc>
          <w:tcPr>
            <w:tcW w:w="1440" w:type="dxa"/>
            <w:shd w:val="clear" w:color="auto" w:fill="FFFFFF"/>
          </w:tcPr>
          <w:p w:rsidR="000E6722" w:rsidRPr="00D43DAD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3" w:type="dxa"/>
            <w:gridSpan w:val="3"/>
          </w:tcPr>
          <w:p w:rsidR="000E6722" w:rsidRDefault="000E6722" w:rsidP="0012673D">
            <w:pPr>
              <w:spacing w:after="0" w:line="240" w:lineRule="auto"/>
              <w:rPr>
                <w:rFonts w:ascii="Times New Roman" w:hAnsi="Times New Roman"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Cs w:val="24"/>
                <w:lang w:eastAsia="en-US"/>
              </w:rPr>
              <w:t>Виды работ</w:t>
            </w:r>
          </w:p>
          <w:p w:rsidR="000E6722" w:rsidRDefault="000E6722" w:rsidP="006A44C2">
            <w:pPr>
              <w:spacing w:after="0" w:line="240" w:lineRule="auto"/>
              <w:ind w:firstLine="425"/>
              <w:rPr>
                <w:rFonts w:ascii="Times New Roman" w:hAnsi="Times New Roman"/>
                <w:bCs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Cs w:val="24"/>
                <w:lang w:eastAsia="en-US"/>
              </w:rPr>
              <w:t>Планирование и организация строительных работ на объекте:</w:t>
            </w:r>
          </w:p>
          <w:p w:rsidR="000E6722" w:rsidRPr="000831B9" w:rsidRDefault="000E6722" w:rsidP="006A72DA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ланирование и организация строительных работ на объекте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D43DAD" w:rsidRDefault="000E6722" w:rsidP="006A72DA">
            <w:pPr>
              <w:widowControl w:val="0"/>
              <w:numPr>
                <w:ilvl w:val="0"/>
                <w:numId w:val="17"/>
              </w:numPr>
              <w:suppressLineNumbers/>
              <w:suppressAutoHyphens/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E638F">
              <w:rPr>
                <w:rFonts w:ascii="Times New Roman" w:hAnsi="Times New Roman"/>
                <w:color w:val="000000"/>
                <w:sz w:val="24"/>
                <w:szCs w:val="24"/>
              </w:rPr>
              <w:t>храна труда в строительстве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3" w:type="dxa"/>
            <w:gridSpan w:val="3"/>
          </w:tcPr>
          <w:p w:rsidR="000E6722" w:rsidRPr="00B532F6" w:rsidRDefault="000E6722" w:rsidP="0012673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532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Квалификационный экзамен ПМ.03.ЭК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E6722" w:rsidRPr="00D43DAD" w:rsidTr="002550F0">
        <w:tblPrEx>
          <w:tblLook w:val="01E0" w:firstRow="1" w:lastRow="1" w:firstColumn="1" w:lastColumn="1" w:noHBand="0" w:noVBand="0"/>
        </w:tblPrEx>
        <w:trPr>
          <w:gridBefore w:val="1"/>
          <w:wBefore w:w="7" w:type="dxa"/>
          <w:trHeight w:val="134"/>
        </w:trPr>
        <w:tc>
          <w:tcPr>
            <w:tcW w:w="12233" w:type="dxa"/>
            <w:gridSpan w:val="3"/>
          </w:tcPr>
          <w:p w:rsidR="000E6722" w:rsidRPr="00B532F6" w:rsidRDefault="000E6722" w:rsidP="0012673D">
            <w:pPr>
              <w:spacing w:after="0" w:line="23" w:lineRule="atLeas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532F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440" w:type="dxa"/>
            <w:shd w:val="clear" w:color="auto" w:fill="FFFFFF"/>
          </w:tcPr>
          <w:p w:rsidR="000E6722" w:rsidRPr="00D43DAD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266</w:t>
            </w:r>
          </w:p>
        </w:tc>
        <w:tc>
          <w:tcPr>
            <w:tcW w:w="1440" w:type="dxa"/>
            <w:shd w:val="clear" w:color="auto" w:fill="FFFFFF"/>
          </w:tcPr>
          <w:p w:rsidR="000E6722" w:rsidRDefault="000E6722" w:rsidP="0012673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0E6722" w:rsidRDefault="000E6722" w:rsidP="005E4351">
      <w:pPr>
        <w:rPr>
          <w:rFonts w:ascii="Times New Roman" w:hAnsi="Times New Roman"/>
          <w:b/>
        </w:rPr>
        <w:sectPr w:rsidR="000E6722" w:rsidSect="00FE3526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0E6722" w:rsidRPr="009D0B54" w:rsidRDefault="000E6722" w:rsidP="006F1FC9">
      <w:pPr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 У</w:t>
      </w:r>
      <w:r>
        <w:rPr>
          <w:rFonts w:ascii="Times New Roman" w:hAnsi="Times New Roman"/>
          <w:b/>
          <w:bCs/>
          <w:sz w:val="28"/>
          <w:szCs w:val="28"/>
        </w:rPr>
        <w:t>словия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реализации программы</w:t>
      </w:r>
      <w:r w:rsidRPr="009D0B5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профессионального модуля</w:t>
      </w:r>
    </w:p>
    <w:p w:rsidR="000E6722" w:rsidRPr="009D0B54" w:rsidRDefault="000E6722" w:rsidP="006F1FC9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3.1 Для реализации программы профессионального модуля должны быть предусмотрены следующие специальные помещения:</w:t>
      </w:r>
    </w:p>
    <w:p w:rsidR="000E6722" w:rsidRPr="00081BDA" w:rsidRDefault="000E6722" w:rsidP="00081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081BDA">
        <w:rPr>
          <w:rFonts w:ascii="Times New Roman" w:hAnsi="Times New Roman"/>
          <w:bCs/>
          <w:sz w:val="28"/>
          <w:szCs w:val="28"/>
        </w:rPr>
        <w:t xml:space="preserve">Учебный кабинет </w:t>
      </w:r>
      <w:r w:rsidRPr="00081BDA">
        <w:rPr>
          <w:rFonts w:ascii="Times New Roman" w:hAnsi="Times New Roman"/>
          <w:i/>
          <w:sz w:val="28"/>
          <w:szCs w:val="28"/>
        </w:rPr>
        <w:t>«</w:t>
      </w:r>
      <w:r>
        <w:rPr>
          <w:rFonts w:ascii="Times New Roman" w:hAnsi="Times New Roman"/>
          <w:i/>
          <w:sz w:val="28"/>
          <w:szCs w:val="28"/>
        </w:rPr>
        <w:t>Технология и организация строительных процессов</w:t>
      </w:r>
      <w:r w:rsidRPr="00081BDA">
        <w:rPr>
          <w:rFonts w:ascii="Times New Roman" w:hAnsi="Times New Roman"/>
          <w:i/>
          <w:sz w:val="28"/>
          <w:szCs w:val="28"/>
        </w:rPr>
        <w:t>»</w:t>
      </w:r>
      <w:r w:rsidRPr="00081BDA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оснащенный оборудованием:</w:t>
      </w:r>
    </w:p>
    <w:p w:rsidR="000E6722" w:rsidRPr="00081BDA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81BDA">
        <w:rPr>
          <w:rFonts w:ascii="Times New Roman" w:hAnsi="Times New Roman"/>
          <w:bCs/>
          <w:sz w:val="28"/>
          <w:szCs w:val="28"/>
        </w:rPr>
        <w:t>рабочие места преподавателя и обучающихся (столы, стулья по количеству мест);</w:t>
      </w:r>
    </w:p>
    <w:p w:rsidR="000E6722" w:rsidRPr="00081BDA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81BDA">
        <w:rPr>
          <w:rFonts w:ascii="Times New Roman" w:hAnsi="Times New Roman"/>
          <w:bCs/>
          <w:sz w:val="28"/>
          <w:szCs w:val="28"/>
        </w:rPr>
        <w:t>программное обеспечение профессионального назначения;</w:t>
      </w:r>
    </w:p>
    <w:p w:rsidR="000E6722" w:rsidRPr="00081BDA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81BDA">
        <w:rPr>
          <w:rFonts w:ascii="Times New Roman" w:hAnsi="Times New Roman"/>
          <w:bCs/>
          <w:sz w:val="28"/>
          <w:szCs w:val="28"/>
        </w:rPr>
        <w:t>экран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E6722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081BDA">
        <w:rPr>
          <w:rFonts w:ascii="Times New Roman" w:hAnsi="Times New Roman"/>
          <w:bCs/>
          <w:sz w:val="28"/>
          <w:szCs w:val="28"/>
        </w:rPr>
        <w:t>комп</w:t>
      </w:r>
      <w:r>
        <w:rPr>
          <w:rFonts w:ascii="Times New Roman" w:hAnsi="Times New Roman"/>
          <w:bCs/>
          <w:sz w:val="28"/>
          <w:szCs w:val="28"/>
        </w:rPr>
        <w:t>ь</w:t>
      </w:r>
      <w:r w:rsidRPr="00081BDA">
        <w:rPr>
          <w:rFonts w:ascii="Times New Roman" w:hAnsi="Times New Roman"/>
          <w:bCs/>
          <w:sz w:val="28"/>
          <w:szCs w:val="28"/>
        </w:rPr>
        <w:t>ютер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E6722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мультимедиапроектор.;</w:t>
      </w:r>
    </w:p>
    <w:p w:rsidR="000E6722" w:rsidRPr="00F23057" w:rsidRDefault="000E6722" w:rsidP="00F23057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комплект отраслевых должностных инструкций руководителей и специалистов в строительстве (начальника участка строительно-монтажного управления; главного инженера участка; производителя работ; мастера строительного участка; техника производственного участка);</w:t>
      </w:r>
    </w:p>
    <w:p w:rsidR="000E6722" w:rsidRPr="00081BDA" w:rsidRDefault="000E6722" w:rsidP="00081BDA">
      <w:pPr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комплект образцов Трудовых Договоров (контрактов) с работниками строительных подразделений.</w:t>
      </w:r>
    </w:p>
    <w:p w:rsidR="000E6722" w:rsidRPr="009D0B54" w:rsidRDefault="000E6722" w:rsidP="00081BDA">
      <w:pPr>
        <w:spacing w:before="120" w:after="12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9D0B54">
        <w:rPr>
          <w:rFonts w:ascii="Times New Roman" w:hAnsi="Times New Roman"/>
          <w:b/>
          <w:bCs/>
          <w:sz w:val="28"/>
          <w:szCs w:val="28"/>
        </w:rPr>
        <w:t>3.2 Информационное обеспечение реализации программы</w:t>
      </w:r>
    </w:p>
    <w:p w:rsidR="000E6722" w:rsidRPr="00CF5FFE" w:rsidRDefault="000E6722" w:rsidP="00CF5FFE">
      <w:pPr>
        <w:spacing w:before="120" w:after="120"/>
        <w:jc w:val="both"/>
        <w:rPr>
          <w:rFonts w:ascii="Times New Roman" w:hAnsi="Times New Roman"/>
          <w:b/>
          <w:sz w:val="28"/>
          <w:szCs w:val="28"/>
        </w:rPr>
      </w:pPr>
      <w:r w:rsidRPr="00CF5FFE">
        <w:rPr>
          <w:rFonts w:ascii="Times New Roman" w:hAnsi="Times New Roman"/>
          <w:b/>
          <w:sz w:val="28"/>
          <w:szCs w:val="28"/>
        </w:rPr>
        <w:t>3.2.1 Печатные издания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Гражданский кодекс Российской Федерации. Ч. 1,2,3,4: по состоянию на 1 июня 2017г. – М. : Проспект, 2017. – 622 с. – Сравнит. табл. изм.: с. 571-573.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Гражданский процессуальный кодекс Российской Федерации: по состоянию на 1 июня 2017г. – М. : Проспект, 2017. – 187 с. – Сравнит. табл. изм.: с. 186-187.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Трудовой кодекс Российской Федерации: по состоянию на 1 июня 2017г. – М. : Проспект, 2017. – 255 с. – Сравнит. табл. изм.: с. 236-237.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СНиП 12-03-2001. Безопасность труда в строительстве Ч. 1.</w:t>
      </w:r>
      <w:r w:rsidRPr="00081BDA">
        <w:rPr>
          <w:rFonts w:ascii="Times New Roman" w:hAnsi="Times New Roman"/>
          <w:color w:val="000000"/>
          <w:kern w:val="24"/>
          <w:sz w:val="28"/>
          <w:szCs w:val="28"/>
        </w:rPr>
        <w:t xml:space="preserve"> Общие требования</w:t>
      </w:r>
      <w:r w:rsidRPr="00081BDA">
        <w:rPr>
          <w:rFonts w:ascii="Times New Roman" w:hAnsi="Times New Roman"/>
          <w:sz w:val="28"/>
          <w:szCs w:val="28"/>
        </w:rPr>
        <w:t>: изд. офиц. : введ. с 01.08.2001 / Госстрой России. – М. : Госстрой России, 2001. – 73 с.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СНиП 12-04-2002. Безопасность труда в строительстве Ч. 2. Строительное производство: изд. офиц. : введ. с 01.01.2003 / Госстрой России. – М. : Госстрой России, 2003. – 25 с.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23939">
        <w:rPr>
          <w:rFonts w:ascii="Times New Roman" w:hAnsi="Times New Roman"/>
          <w:sz w:val="28"/>
          <w:szCs w:val="28"/>
        </w:rPr>
        <w:t>СП 48.13330.2019 Организация строительства. Актуализированная редакция СНиП 12-01-2004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23939">
        <w:rPr>
          <w:rFonts w:ascii="Times New Roman" w:hAnsi="Times New Roman"/>
          <w:sz w:val="28"/>
          <w:szCs w:val="28"/>
        </w:rPr>
        <w:t>СТО НОСТРОЙ 2.33.14-2011 Организация строительного производства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23939">
        <w:rPr>
          <w:rFonts w:ascii="Times New Roman" w:hAnsi="Times New Roman"/>
          <w:sz w:val="28"/>
          <w:szCs w:val="28"/>
        </w:rPr>
        <w:t>Гусакова, Е. А. Основы организации и управления в строительстве. В 2 ч. Часть 1 : учебник и практикум для СПО / Е. А. Гусакова, А. С. Павлов. — М. : Издательство Юрайт, 2018. — 258 с</w:t>
      </w:r>
      <w:r>
        <w:rPr>
          <w:rFonts w:ascii="Times New Roman" w:hAnsi="Times New Roman"/>
          <w:sz w:val="28"/>
          <w:szCs w:val="28"/>
        </w:rPr>
        <w:t>.</w:t>
      </w:r>
    </w:p>
    <w:p w:rsidR="000E6722" w:rsidRPr="00081BDA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81BDA">
        <w:rPr>
          <w:rFonts w:ascii="Times New Roman" w:hAnsi="Times New Roman"/>
          <w:color w:val="000000"/>
          <w:sz w:val="28"/>
          <w:szCs w:val="28"/>
        </w:rPr>
        <w:t>Дикман, Л. Г. Организация строительного производства / Л.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081BDA">
        <w:rPr>
          <w:rFonts w:ascii="Times New Roman" w:hAnsi="Times New Roman"/>
          <w:color w:val="000000"/>
          <w:sz w:val="28"/>
          <w:szCs w:val="28"/>
        </w:rPr>
        <w:t>Г.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081BDA">
        <w:rPr>
          <w:rFonts w:ascii="Times New Roman" w:hAnsi="Times New Roman"/>
          <w:color w:val="000000"/>
          <w:sz w:val="28"/>
          <w:szCs w:val="28"/>
        </w:rPr>
        <w:t xml:space="preserve">Дикман. </w:t>
      </w:r>
      <w:r w:rsidRPr="00081BDA">
        <w:rPr>
          <w:rFonts w:ascii="Times New Roman" w:hAnsi="Times New Roman"/>
          <w:color w:val="000000"/>
          <w:kern w:val="24"/>
          <w:sz w:val="28"/>
          <w:szCs w:val="28"/>
        </w:rPr>
        <w:t xml:space="preserve">– </w:t>
      </w:r>
      <w:r w:rsidRPr="00081BDA">
        <w:rPr>
          <w:rFonts w:ascii="Times New Roman" w:hAnsi="Times New Roman"/>
          <w:color w:val="000000"/>
          <w:sz w:val="28"/>
          <w:szCs w:val="28"/>
        </w:rPr>
        <w:t xml:space="preserve">М. : АСВ, 2017. </w:t>
      </w:r>
      <w:r w:rsidRPr="00081BDA">
        <w:rPr>
          <w:rFonts w:ascii="Times New Roman" w:hAnsi="Times New Roman"/>
          <w:color w:val="000000"/>
          <w:kern w:val="24"/>
          <w:sz w:val="28"/>
          <w:szCs w:val="28"/>
        </w:rPr>
        <w:t xml:space="preserve">– </w:t>
      </w:r>
      <w:r w:rsidRPr="00081BDA">
        <w:rPr>
          <w:rFonts w:ascii="Times New Roman" w:hAnsi="Times New Roman"/>
          <w:color w:val="000000"/>
          <w:sz w:val="28"/>
          <w:szCs w:val="28"/>
        </w:rPr>
        <w:t>588 с.</w:t>
      </w:r>
    </w:p>
    <w:p w:rsidR="000E6722" w:rsidRPr="00081BDA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Карнаух</w:t>
      </w:r>
      <w:r>
        <w:rPr>
          <w:rFonts w:ascii="Times New Roman" w:hAnsi="Times New Roman"/>
          <w:sz w:val="28"/>
          <w:szCs w:val="28"/>
        </w:rPr>
        <w:t>,</w:t>
      </w:r>
      <w:r w:rsidRPr="00081BDA">
        <w:rPr>
          <w:rFonts w:ascii="Times New Roman" w:hAnsi="Times New Roman"/>
          <w:sz w:val="28"/>
          <w:szCs w:val="28"/>
        </w:rPr>
        <w:t xml:space="preserve"> 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sz w:val="28"/>
          <w:szCs w:val="28"/>
        </w:rPr>
        <w:t>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sz w:val="28"/>
          <w:szCs w:val="28"/>
        </w:rPr>
        <w:t>Охрана труда : учебник для СПО / Н. Н. Карнаух. — М.</w:t>
      </w:r>
      <w:r>
        <w:rPr>
          <w:rFonts w:ascii="Times New Roman" w:hAnsi="Times New Roman"/>
          <w:sz w:val="28"/>
          <w:szCs w:val="28"/>
        </w:rPr>
        <w:t> </w:t>
      </w:r>
      <w:r w:rsidRPr="00081BDA">
        <w:rPr>
          <w:rFonts w:ascii="Times New Roman" w:hAnsi="Times New Roman"/>
          <w:sz w:val="28"/>
          <w:szCs w:val="28"/>
        </w:rPr>
        <w:t>: Издательство Юрайт, 2015. — 380 c.</w:t>
      </w:r>
    </w:p>
    <w:p w:rsidR="000E6722" w:rsidRPr="00081BDA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Косолапова, Н. В. Охрана труда: учебник / Н. В. Косолапова, Н.</w:t>
      </w:r>
      <w:r>
        <w:rPr>
          <w:rFonts w:ascii="Times New Roman" w:hAnsi="Times New Roman"/>
          <w:sz w:val="28"/>
          <w:szCs w:val="28"/>
        </w:rPr>
        <w:t> </w:t>
      </w:r>
      <w:r w:rsidRPr="00081BDA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 </w:t>
      </w:r>
      <w:r w:rsidRPr="00081BDA">
        <w:rPr>
          <w:rFonts w:ascii="Times New Roman" w:hAnsi="Times New Roman"/>
          <w:sz w:val="28"/>
          <w:szCs w:val="28"/>
        </w:rPr>
        <w:t>Прокопенко. –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sz w:val="28"/>
          <w:szCs w:val="28"/>
        </w:rPr>
        <w:t>: КНОРУС, 2017. – 181 с</w:t>
      </w:r>
      <w:r>
        <w:rPr>
          <w:rFonts w:ascii="Times New Roman" w:hAnsi="Times New Roman"/>
          <w:sz w:val="28"/>
          <w:szCs w:val="28"/>
        </w:rPr>
        <w:t>.</w:t>
      </w:r>
    </w:p>
    <w:p w:rsidR="000E6722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Михайлов, А. Ю. Технология и организация строительства. Практикум: учеб.-практ. пособие / А. Ю. Михайлов. – М.: Инфра-Инженерия, 2017. – 194 с.</w:t>
      </w:r>
      <w:r w:rsidRPr="00081BDA">
        <w:rPr>
          <w:rFonts w:ascii="Times New Roman" w:hAnsi="Times New Roman"/>
          <w:sz w:val="28"/>
          <w:szCs w:val="28"/>
          <w:highlight w:val="red"/>
        </w:rPr>
        <w:t xml:space="preserve"> </w:t>
      </w:r>
    </w:p>
    <w:p w:rsidR="000E6722" w:rsidRPr="00E23939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E23939">
        <w:rPr>
          <w:rFonts w:ascii="Times New Roman" w:hAnsi="Times New Roman"/>
          <w:sz w:val="28"/>
          <w:szCs w:val="28"/>
        </w:rPr>
        <w:t>Михайлов</w:t>
      </w:r>
      <w:r>
        <w:rPr>
          <w:rFonts w:ascii="Times New Roman" w:hAnsi="Times New Roman"/>
          <w:sz w:val="28"/>
          <w:szCs w:val="28"/>
        </w:rPr>
        <w:t>,</w:t>
      </w:r>
      <w:r w:rsidRPr="00E23939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939">
        <w:rPr>
          <w:rFonts w:ascii="Times New Roman" w:hAnsi="Times New Roman"/>
          <w:sz w:val="28"/>
          <w:szCs w:val="28"/>
        </w:rPr>
        <w:t>Ю. Основы планирования, организация и управления в строительстве</w:t>
      </w:r>
      <w:r>
        <w:rPr>
          <w:rFonts w:ascii="Times New Roman" w:hAnsi="Times New Roman"/>
          <w:sz w:val="28"/>
          <w:szCs w:val="28"/>
        </w:rPr>
        <w:t xml:space="preserve"> :</w:t>
      </w:r>
      <w:r w:rsidRPr="00E239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E23939">
        <w:rPr>
          <w:rFonts w:ascii="Times New Roman" w:hAnsi="Times New Roman"/>
          <w:sz w:val="28"/>
          <w:szCs w:val="28"/>
        </w:rPr>
        <w:t>чебное пособие</w:t>
      </w:r>
      <w:r>
        <w:rPr>
          <w:rFonts w:ascii="Times New Roman" w:hAnsi="Times New Roman"/>
          <w:sz w:val="28"/>
          <w:szCs w:val="28"/>
        </w:rPr>
        <w:t xml:space="preserve">. / А. Ю. Михайлов. – Вологда : </w:t>
      </w:r>
      <w:r w:rsidRPr="00E23939">
        <w:rPr>
          <w:rFonts w:ascii="Times New Roman" w:hAnsi="Times New Roman"/>
          <w:sz w:val="28"/>
          <w:szCs w:val="28"/>
        </w:rPr>
        <w:t>Инфра-Инженерия, 2019</w:t>
      </w:r>
      <w:r>
        <w:rPr>
          <w:rFonts w:ascii="Times New Roman" w:hAnsi="Times New Roman"/>
          <w:sz w:val="28"/>
          <w:szCs w:val="28"/>
        </w:rPr>
        <w:t>. – 284 с.</w:t>
      </w:r>
    </w:p>
    <w:p w:rsidR="000E6722" w:rsidRPr="00081BDA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Попов, Ю. П. Охрана труда [Текст ] : учеб. пособие / Ю. П. Попов. – М.: КНОРУС, 2016. – 223 с.</w:t>
      </w:r>
    </w:p>
    <w:p w:rsidR="000E6722" w:rsidRPr="00081BDA" w:rsidRDefault="000E6722" w:rsidP="00F23057">
      <w:pPr>
        <w:numPr>
          <w:ilvl w:val="0"/>
          <w:numId w:val="9"/>
        </w:numPr>
        <w:tabs>
          <w:tab w:val="left" w:pos="900"/>
        </w:tabs>
        <w:spacing w:after="0"/>
        <w:ind w:left="0" w:firstLine="540"/>
        <w:contextualSpacing/>
        <w:jc w:val="both"/>
        <w:rPr>
          <w:sz w:val="28"/>
          <w:szCs w:val="28"/>
        </w:rPr>
      </w:pPr>
      <w:r w:rsidRPr="00081BDA">
        <w:rPr>
          <w:rFonts w:ascii="Times New Roman" w:hAnsi="Times New Roman"/>
          <w:sz w:val="28"/>
          <w:szCs w:val="28"/>
        </w:rPr>
        <w:t>Сухачёв</w:t>
      </w:r>
      <w:r>
        <w:rPr>
          <w:rFonts w:ascii="Times New Roman" w:hAnsi="Times New Roman"/>
          <w:sz w:val="28"/>
          <w:szCs w:val="28"/>
        </w:rPr>
        <w:t>,</w:t>
      </w:r>
      <w:r w:rsidRPr="00081BDA">
        <w:rPr>
          <w:rFonts w:ascii="Times New Roman" w:hAnsi="Times New Roman"/>
          <w:sz w:val="28"/>
          <w:szCs w:val="28"/>
        </w:rPr>
        <w:t xml:space="preserve"> 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sz w:val="28"/>
          <w:szCs w:val="28"/>
        </w:rPr>
        <w:t>А. .Охрана труда в строительстве: учебник / А.</w:t>
      </w:r>
      <w:r>
        <w:rPr>
          <w:rFonts w:ascii="Times New Roman" w:hAnsi="Times New Roman"/>
          <w:sz w:val="28"/>
          <w:szCs w:val="28"/>
        </w:rPr>
        <w:t> </w:t>
      </w:r>
      <w:r w:rsidRPr="00081BDA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 </w:t>
      </w:r>
      <w:r w:rsidRPr="00081BDA">
        <w:rPr>
          <w:rFonts w:ascii="Times New Roman" w:hAnsi="Times New Roman"/>
          <w:sz w:val="28"/>
          <w:szCs w:val="28"/>
        </w:rPr>
        <w:t>Сухачёв.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sz w:val="28"/>
          <w:szCs w:val="28"/>
        </w:rPr>
        <w:t>— М. : КНОРУС, 2013. — 272 с.</w:t>
      </w:r>
    </w:p>
    <w:p w:rsidR="000E6722" w:rsidRPr="00081BDA" w:rsidRDefault="000E6722" w:rsidP="00E23939">
      <w:pPr>
        <w:spacing w:before="240" w:after="120"/>
        <w:contextualSpacing/>
        <w:rPr>
          <w:rFonts w:ascii="Times New Roman" w:hAnsi="Times New Roman"/>
          <w:b/>
          <w:sz w:val="28"/>
          <w:szCs w:val="28"/>
        </w:rPr>
      </w:pPr>
      <w:r w:rsidRPr="00CF5FFE">
        <w:rPr>
          <w:rFonts w:ascii="Times New Roman" w:hAnsi="Times New Roman"/>
          <w:b/>
          <w:sz w:val="28"/>
          <w:szCs w:val="28"/>
        </w:rPr>
        <w:t>3.2.2</w:t>
      </w:r>
      <w:r w:rsidRPr="00CF5FFE">
        <w:rPr>
          <w:rFonts w:ascii="Times New Roman" w:hAnsi="Times New Roman"/>
          <w:sz w:val="28"/>
          <w:szCs w:val="28"/>
        </w:rPr>
        <w:t xml:space="preserve"> </w:t>
      </w:r>
      <w:r w:rsidRPr="00081BDA">
        <w:rPr>
          <w:rFonts w:ascii="Times New Roman" w:hAnsi="Times New Roman"/>
          <w:b/>
          <w:sz w:val="28"/>
          <w:szCs w:val="28"/>
        </w:rPr>
        <w:t>Электронные издания (электронные ресурсы)</w:t>
      </w:r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color w:val="000000"/>
          <w:sz w:val="28"/>
          <w:szCs w:val="28"/>
        </w:rPr>
      </w:pPr>
      <w:r w:rsidRPr="00081BDA">
        <w:rPr>
          <w:sz w:val="28"/>
          <w:szCs w:val="28"/>
        </w:rPr>
        <w:t>Графкина,</w:t>
      </w:r>
      <w:r w:rsidRPr="00081BDA">
        <w:rPr>
          <w:bCs/>
          <w:sz w:val="28"/>
          <w:szCs w:val="28"/>
        </w:rPr>
        <w:t xml:space="preserve"> М. В. Охрана труда </w:t>
      </w:r>
      <w:r w:rsidRPr="00081BDA">
        <w:rPr>
          <w:sz w:val="28"/>
          <w:szCs w:val="28"/>
        </w:rPr>
        <w:t>[Электронный ресурс]</w:t>
      </w:r>
      <w:r w:rsidRPr="00081BDA"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</w:rPr>
        <w:t>: учеб. пособие / М. В. Графкина. –</w:t>
      </w:r>
      <w:r w:rsidRPr="00081BDA"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</w:rPr>
        <w:t>2-е изд., перераб. и доп. –</w:t>
      </w:r>
      <w:r w:rsidRPr="00081BDA"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</w:rPr>
        <w:t>М. : ФОРУМ : ИНФРА-М, 2018. –</w:t>
      </w:r>
      <w:r w:rsidRPr="00081BDA"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</w:rPr>
        <w:t>298 с. –</w:t>
      </w:r>
      <w:r w:rsidRPr="00081BDA"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</w:rPr>
        <w:t xml:space="preserve">(Среднее профессиональное образование). -  Режим доступа: </w:t>
      </w:r>
      <w:hyperlink r:id="rId8" w:history="1">
        <w:r w:rsidRPr="00081BDA">
          <w:rPr>
            <w:color w:val="000000"/>
            <w:sz w:val="28"/>
            <w:szCs w:val="28"/>
          </w:rPr>
          <w:t>http://znanium.com/catalog.php?bookinfo=944362</w:t>
        </w:r>
      </w:hyperlink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color w:val="000000"/>
          <w:sz w:val="28"/>
          <w:szCs w:val="28"/>
        </w:rPr>
      </w:pPr>
      <w:r w:rsidRPr="00081BDA">
        <w:rPr>
          <w:sz w:val="28"/>
          <w:szCs w:val="28"/>
          <w:shd w:val="clear" w:color="auto" w:fill="FFFFFF"/>
        </w:rPr>
        <w:t>Гринёв, В. П. Безопасность и саморегулирование в строительстве: новое в порядке допуска к работам, влияющим на безопасность объектов капитального строительства; анализ становления и развития института саморегулирования [ Электронный ресурс ]:  науч.-практ. пособие / В. П. Гринёв.</w:t>
      </w:r>
      <w:r w:rsidRPr="00081BDA">
        <w:rPr>
          <w:sz w:val="28"/>
          <w:szCs w:val="28"/>
        </w:rPr>
        <w:t xml:space="preserve"> </w:t>
      </w:r>
      <w:r w:rsidRPr="00081BDA">
        <w:rPr>
          <w:sz w:val="28"/>
          <w:szCs w:val="28"/>
          <w:shd w:val="clear" w:color="auto" w:fill="FFFFFF"/>
        </w:rPr>
        <w:t>–М. : ИНФРА-М, 2017. – 266 с.</w:t>
      </w:r>
      <w:r w:rsidRPr="00081BDA">
        <w:rPr>
          <w:sz w:val="28"/>
          <w:szCs w:val="28"/>
        </w:rPr>
        <w:t xml:space="preserve"> - Режим доступа: </w:t>
      </w:r>
      <w:hyperlink r:id="rId9" w:history="1">
        <w:r w:rsidRPr="00081BDA">
          <w:rPr>
            <w:color w:val="000000"/>
            <w:sz w:val="28"/>
            <w:szCs w:val="28"/>
          </w:rPr>
          <w:t>http://znanium.com/catalog.php?bookinfo=757108</w:t>
        </w:r>
      </w:hyperlink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color w:val="000000"/>
          <w:sz w:val="28"/>
          <w:szCs w:val="28"/>
        </w:rPr>
      </w:pPr>
      <w:r w:rsidRPr="00081BDA">
        <w:rPr>
          <w:sz w:val="28"/>
          <w:szCs w:val="28"/>
        </w:rPr>
        <w:t>Голов, Р. С.</w:t>
      </w:r>
      <w:r w:rsidRPr="00081BDA">
        <w:rPr>
          <w:bCs/>
          <w:sz w:val="28"/>
          <w:szCs w:val="28"/>
        </w:rPr>
        <w:t xml:space="preserve"> Организация производства, экономика и управление в промышленности– [ Электронный ресурс]   </w:t>
      </w:r>
      <w:r w:rsidRPr="00081BDA">
        <w:rPr>
          <w:sz w:val="28"/>
          <w:szCs w:val="28"/>
        </w:rPr>
        <w:t xml:space="preserve">: учебник для бакалавров / Голов Р. С., Агарков А. П., Мыльник А. В. – М.:Дашков и К, 2017. – 858 с. – (Учебные издания для бакалавров) . –-Режим доступа: </w:t>
      </w:r>
      <w:hyperlink r:id="rId10" w:history="1">
        <w:r w:rsidRPr="00081BDA">
          <w:rPr>
            <w:color w:val="000000"/>
            <w:sz w:val="28"/>
            <w:szCs w:val="28"/>
          </w:rPr>
          <w:t>http://znanium.com/catalog.php?bookinfo=935837</w:t>
        </w:r>
      </w:hyperlink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color w:val="000000"/>
          <w:sz w:val="28"/>
          <w:szCs w:val="28"/>
          <w:u w:val="single"/>
        </w:rPr>
      </w:pPr>
      <w:r w:rsidRPr="00081BDA">
        <w:rPr>
          <w:color w:val="000000"/>
          <w:sz w:val="28"/>
          <w:szCs w:val="28"/>
        </w:rPr>
        <w:t>Информационный портал "Охрана труда в России"</w:t>
      </w:r>
      <w:r>
        <w:rPr>
          <w:color w:val="000000"/>
          <w:sz w:val="28"/>
          <w:szCs w:val="28"/>
        </w:rPr>
        <w:t xml:space="preserve"> </w:t>
      </w:r>
      <w:r w:rsidRPr="00081BDA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[ </w:t>
      </w:r>
      <w:r w:rsidRPr="00081BDA">
        <w:rPr>
          <w:color w:val="000000"/>
          <w:sz w:val="28"/>
          <w:szCs w:val="28"/>
        </w:rPr>
        <w:t>Электронный ресурс</w:t>
      </w:r>
      <w:r>
        <w:rPr>
          <w:color w:val="000000"/>
          <w:sz w:val="28"/>
          <w:szCs w:val="28"/>
        </w:rPr>
        <w:t xml:space="preserve"> </w:t>
      </w:r>
      <w:r w:rsidRPr="00081BDA">
        <w:rPr>
          <w:color w:val="000000"/>
          <w:sz w:val="28"/>
          <w:szCs w:val="28"/>
        </w:rPr>
        <w:t>] -</w:t>
      </w:r>
      <w:r>
        <w:rPr>
          <w:color w:val="000000"/>
          <w:sz w:val="28"/>
          <w:szCs w:val="28"/>
        </w:rPr>
        <w:t xml:space="preserve"> </w:t>
      </w:r>
      <w:r w:rsidRPr="00081BDA">
        <w:rPr>
          <w:color w:val="000000"/>
          <w:sz w:val="28"/>
          <w:szCs w:val="28"/>
        </w:rPr>
        <w:t>Режим доступа:</w:t>
      </w:r>
      <w:r w:rsidRPr="00081BDA">
        <w:rPr>
          <w:sz w:val="28"/>
          <w:szCs w:val="28"/>
        </w:rPr>
        <w:t xml:space="preserve"> </w:t>
      </w:r>
      <w:hyperlink r:id="rId11" w:history="1">
        <w:r w:rsidRPr="00081BDA">
          <w:rPr>
            <w:rStyle w:val="ac"/>
            <w:color w:val="000000"/>
            <w:sz w:val="28"/>
            <w:szCs w:val="28"/>
          </w:rPr>
          <w:t>https://ohranatruda.ru</w:t>
        </w:r>
      </w:hyperlink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b/>
          <w:sz w:val="28"/>
          <w:szCs w:val="28"/>
        </w:rPr>
      </w:pPr>
      <w:r w:rsidRPr="00081BDA">
        <w:rPr>
          <w:color w:val="000000"/>
          <w:sz w:val="28"/>
          <w:szCs w:val="28"/>
        </w:rPr>
        <w:t>Охрана труда в строительстве</w:t>
      </w:r>
      <w:r>
        <w:rPr>
          <w:color w:val="000000"/>
          <w:sz w:val="28"/>
          <w:szCs w:val="28"/>
        </w:rPr>
        <w:t xml:space="preserve"> [ </w:t>
      </w:r>
      <w:r w:rsidRPr="00081BDA">
        <w:rPr>
          <w:color w:val="000000"/>
          <w:sz w:val="28"/>
          <w:szCs w:val="28"/>
        </w:rPr>
        <w:t>Электронный ресурс</w:t>
      </w:r>
      <w:r>
        <w:rPr>
          <w:color w:val="000000"/>
          <w:sz w:val="28"/>
          <w:szCs w:val="28"/>
        </w:rPr>
        <w:t xml:space="preserve"> </w:t>
      </w:r>
      <w:r w:rsidRPr="00081BDA">
        <w:rPr>
          <w:color w:val="000000"/>
          <w:sz w:val="28"/>
          <w:szCs w:val="28"/>
        </w:rPr>
        <w:t>] -</w:t>
      </w:r>
      <w:r>
        <w:rPr>
          <w:color w:val="000000"/>
          <w:sz w:val="28"/>
          <w:szCs w:val="28"/>
        </w:rPr>
        <w:t xml:space="preserve"> </w:t>
      </w:r>
      <w:r w:rsidRPr="00081BDA">
        <w:rPr>
          <w:color w:val="000000"/>
          <w:sz w:val="28"/>
          <w:szCs w:val="28"/>
        </w:rPr>
        <w:t>Режим доступа:</w:t>
      </w:r>
      <w:r w:rsidRPr="00081BDA">
        <w:rPr>
          <w:sz w:val="28"/>
          <w:szCs w:val="28"/>
        </w:rPr>
        <w:t xml:space="preserve"> </w:t>
      </w:r>
      <w:hyperlink r:id="rId12" w:history="1">
        <w:r w:rsidRPr="00081BDA">
          <w:rPr>
            <w:rStyle w:val="ac"/>
            <w:color w:val="000000"/>
            <w:sz w:val="28"/>
            <w:szCs w:val="28"/>
          </w:rPr>
          <w:t>http://ohranatruda.ucoz.ru4</w:t>
        </w:r>
      </w:hyperlink>
      <w:r w:rsidRPr="00081BDA">
        <w:rPr>
          <w:b/>
          <w:sz w:val="28"/>
          <w:szCs w:val="28"/>
        </w:rPr>
        <w:t>.</w:t>
      </w:r>
    </w:p>
    <w:p w:rsidR="000E6722" w:rsidRPr="00081BD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jc w:val="both"/>
        <w:rPr>
          <w:sz w:val="28"/>
          <w:szCs w:val="28"/>
        </w:rPr>
      </w:pPr>
      <w:r w:rsidRPr="00081BDA">
        <w:rPr>
          <w:sz w:val="28"/>
          <w:szCs w:val="28"/>
        </w:rPr>
        <w:t>Туровец, О. Г.</w:t>
      </w:r>
      <w:r w:rsidRPr="00081BDA">
        <w:rPr>
          <w:bCs/>
          <w:sz w:val="28"/>
          <w:szCs w:val="28"/>
        </w:rPr>
        <w:t xml:space="preserve"> Организация производства и управление предприятием </w:t>
      </w:r>
      <w:r w:rsidRPr="00081BDA">
        <w:rPr>
          <w:sz w:val="28"/>
          <w:szCs w:val="28"/>
        </w:rPr>
        <w:t xml:space="preserve"> [Электронный ресурс] : учебник / О. Г. Туровец, В. Б.Родионов, М.</w:t>
      </w:r>
      <w:r>
        <w:rPr>
          <w:sz w:val="28"/>
          <w:szCs w:val="28"/>
        </w:rPr>
        <w:t> </w:t>
      </w:r>
      <w:r w:rsidRPr="00081BDA">
        <w:rPr>
          <w:sz w:val="28"/>
          <w:szCs w:val="28"/>
        </w:rPr>
        <w:t>И.</w:t>
      </w:r>
      <w:r>
        <w:rPr>
          <w:sz w:val="28"/>
          <w:szCs w:val="28"/>
        </w:rPr>
        <w:t> </w:t>
      </w:r>
      <w:r w:rsidRPr="00081BDA">
        <w:rPr>
          <w:sz w:val="28"/>
          <w:szCs w:val="28"/>
        </w:rPr>
        <w:t xml:space="preserve">Бухалков; под ред. О. Г. Туровеца. – 3-e изд. – М.: НИЦ ИНФРА-М, 2015. – 506 с. ––Режим доступа </w:t>
      </w:r>
      <w:r w:rsidRPr="00081BDA">
        <w:rPr>
          <w:color w:val="000000"/>
          <w:sz w:val="28"/>
          <w:szCs w:val="28"/>
        </w:rPr>
        <w:t xml:space="preserve">: </w:t>
      </w:r>
      <w:hyperlink r:id="rId13" w:history="1">
        <w:r w:rsidRPr="00081BDA">
          <w:rPr>
            <w:color w:val="000000"/>
            <w:sz w:val="28"/>
            <w:szCs w:val="28"/>
          </w:rPr>
          <w:t>http://znanium.com/catalog.php?bookinfo=472411</w:t>
        </w:r>
      </w:hyperlink>
    </w:p>
    <w:p w:rsidR="000E6722" w:rsidRPr="004C009A" w:rsidRDefault="000E6722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contextualSpacing/>
        <w:jc w:val="both"/>
        <w:outlineLvl w:val="3"/>
        <w:rPr>
          <w:bCs/>
          <w:sz w:val="28"/>
          <w:szCs w:val="28"/>
        </w:rPr>
      </w:pPr>
      <w:r w:rsidRPr="00081BDA">
        <w:rPr>
          <w:sz w:val="28"/>
          <w:szCs w:val="28"/>
          <w:shd w:val="clear" w:color="auto" w:fill="FFFFFF"/>
        </w:rPr>
        <w:t>Экономика, организация и управление промышленным предприятием</w:t>
      </w:r>
      <w:r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  <w:shd w:val="clear" w:color="auto" w:fill="FFFFFF"/>
        </w:rPr>
        <w:t>–</w:t>
      </w:r>
      <w:r>
        <w:rPr>
          <w:sz w:val="28"/>
          <w:szCs w:val="28"/>
          <w:shd w:val="clear" w:color="auto" w:fill="FFFFFF"/>
        </w:rPr>
        <w:t xml:space="preserve"> </w:t>
      </w:r>
      <w:r w:rsidRPr="00081BDA">
        <w:rPr>
          <w:sz w:val="28"/>
          <w:szCs w:val="28"/>
          <w:shd w:val="clear" w:color="auto" w:fill="FFFFFF"/>
        </w:rPr>
        <w:t>[ Электронный ресурс] : учебник / Е. Д. Коршунова и др.</w:t>
      </w:r>
      <w:r w:rsidRPr="00081BDA">
        <w:rPr>
          <w:sz w:val="28"/>
          <w:szCs w:val="28"/>
        </w:rPr>
        <w:t xml:space="preserve"> – </w:t>
      </w:r>
      <w:r w:rsidRPr="00081BDA">
        <w:rPr>
          <w:sz w:val="28"/>
          <w:szCs w:val="28"/>
          <w:shd w:val="clear" w:color="auto" w:fill="FFFFFF"/>
        </w:rPr>
        <w:t xml:space="preserve">М.: КУРС: ИНФРА-М, 2017. </w:t>
      </w:r>
      <w:r w:rsidRPr="00081BDA">
        <w:rPr>
          <w:sz w:val="28"/>
          <w:szCs w:val="28"/>
        </w:rPr>
        <w:t xml:space="preserve">– </w:t>
      </w:r>
      <w:r w:rsidRPr="00081BDA">
        <w:rPr>
          <w:sz w:val="28"/>
          <w:szCs w:val="28"/>
          <w:shd w:val="clear" w:color="auto" w:fill="FFFFFF"/>
        </w:rPr>
        <w:t xml:space="preserve">272 с.  - </w:t>
      </w:r>
      <w:r w:rsidRPr="00081BDA">
        <w:rPr>
          <w:sz w:val="28"/>
          <w:szCs w:val="28"/>
        </w:rPr>
        <w:t xml:space="preserve">Режим доступа: </w:t>
      </w:r>
      <w:hyperlink r:id="rId14" w:history="1">
        <w:r w:rsidRPr="00081BDA">
          <w:rPr>
            <w:color w:val="000000"/>
            <w:sz w:val="28"/>
            <w:szCs w:val="28"/>
            <w:shd w:val="clear" w:color="auto" w:fill="FFFFFF"/>
          </w:rPr>
          <w:t>http://znanium.com/catalog.php?bookinfo=635023</w:t>
        </w:r>
      </w:hyperlink>
    </w:p>
    <w:p w:rsidR="000E6722" w:rsidRPr="004C009A" w:rsidRDefault="00FB79CA" w:rsidP="00F23057">
      <w:pPr>
        <w:pStyle w:val="ad"/>
        <w:numPr>
          <w:ilvl w:val="0"/>
          <w:numId w:val="23"/>
        </w:numPr>
        <w:tabs>
          <w:tab w:val="clear" w:pos="720"/>
          <w:tab w:val="num" w:pos="900"/>
        </w:tabs>
        <w:spacing w:before="0" w:after="0" w:line="276" w:lineRule="auto"/>
        <w:ind w:left="0" w:firstLine="539"/>
        <w:contextualSpacing/>
        <w:jc w:val="both"/>
        <w:outlineLvl w:val="3"/>
        <w:rPr>
          <w:bCs/>
          <w:sz w:val="28"/>
          <w:szCs w:val="28"/>
        </w:rPr>
      </w:pPr>
      <w:hyperlink r:id="rId15" w:history="1">
        <w:r w:rsidR="000E6722" w:rsidRPr="004C009A">
          <w:rPr>
            <w:rStyle w:val="ac"/>
            <w:sz w:val="28"/>
            <w:szCs w:val="28"/>
          </w:rPr>
          <w:t>https://smi.cntd.ru/ekspl</w:t>
        </w:r>
      </w:hyperlink>
      <w:r w:rsidR="000E6722" w:rsidRPr="004C009A">
        <w:rPr>
          <w:sz w:val="28"/>
          <w:szCs w:val="28"/>
        </w:rPr>
        <w:t xml:space="preserve">  Гид по эксплуатации зданий и сооружений. ТЕХЭКСПЕРТ</w:t>
      </w:r>
    </w:p>
    <w:p w:rsidR="000E6722" w:rsidRPr="002549F2" w:rsidRDefault="000E6722" w:rsidP="00F23057">
      <w:pPr>
        <w:suppressAutoHyphens/>
        <w:spacing w:before="120" w:after="120"/>
        <w:ind w:left="567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2549F2">
        <w:rPr>
          <w:rFonts w:ascii="Times New Roman" w:hAnsi="Times New Roman"/>
          <w:b/>
          <w:color w:val="000000"/>
          <w:sz w:val="28"/>
          <w:szCs w:val="28"/>
          <w:lang w:eastAsia="en-US"/>
        </w:rPr>
        <w:t xml:space="preserve">3.2.3 </w:t>
      </w:r>
      <w:r>
        <w:rPr>
          <w:rFonts w:ascii="Times New Roman" w:hAnsi="Times New Roman"/>
          <w:b/>
          <w:color w:val="000000"/>
          <w:sz w:val="28"/>
          <w:szCs w:val="28"/>
          <w:lang w:eastAsia="en-US"/>
        </w:rPr>
        <w:t>Дополнительные источники</w:t>
      </w:r>
    </w:p>
    <w:p w:rsidR="000E6722" w:rsidRDefault="000E6722" w:rsidP="00F23057">
      <w:pPr>
        <w:suppressAutoHyphens/>
        <w:spacing w:after="0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  <w:lang w:eastAsia="en-US"/>
        </w:rPr>
        <w:t>1. Методическое пособие «Виды инструктажей по охране труда и технике безопасности»</w:t>
      </w:r>
    </w:p>
    <w:p w:rsidR="000E6722" w:rsidRPr="00450BD3" w:rsidRDefault="000E6722" w:rsidP="00C92F3E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</w:rPr>
        <w:br w:type="page"/>
      </w:r>
      <w:r w:rsidRPr="00450BD3">
        <w:rPr>
          <w:rFonts w:ascii="Times New Roman" w:hAnsi="Times New Roman"/>
          <w:b/>
          <w:sz w:val="28"/>
          <w:szCs w:val="28"/>
        </w:rPr>
        <w:t>4 Контроль и оценка результатов освоения персонального модуля</w:t>
      </w: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500"/>
        <w:gridCol w:w="2499"/>
      </w:tblGrid>
      <w:tr w:rsidR="000E6722" w:rsidRPr="00081BDA" w:rsidTr="00081BDA">
        <w:tc>
          <w:tcPr>
            <w:tcW w:w="2808" w:type="dxa"/>
            <w:vAlign w:val="center"/>
          </w:tcPr>
          <w:p w:rsidR="000E6722" w:rsidRPr="00081BDA" w:rsidRDefault="000E6722" w:rsidP="00081B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00" w:type="dxa"/>
            <w:vAlign w:val="center"/>
          </w:tcPr>
          <w:p w:rsidR="000E6722" w:rsidRPr="00081BDA" w:rsidRDefault="000E6722" w:rsidP="00081B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499" w:type="dxa"/>
            <w:vAlign w:val="center"/>
          </w:tcPr>
          <w:p w:rsidR="000E6722" w:rsidRPr="00081BDA" w:rsidRDefault="000E6722" w:rsidP="00081B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0E6722" w:rsidRPr="00081BDA" w:rsidTr="00424DCD">
        <w:trPr>
          <w:trHeight w:val="2111"/>
        </w:trPr>
        <w:tc>
          <w:tcPr>
            <w:tcW w:w="2808" w:type="dxa"/>
          </w:tcPr>
          <w:p w:rsidR="000E6722" w:rsidRPr="00081BDA" w:rsidRDefault="000E6722" w:rsidP="001727F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ПК 3.1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</w:t>
            </w:r>
          </w:p>
        </w:tc>
        <w:tc>
          <w:tcPr>
            <w:tcW w:w="4500" w:type="dxa"/>
          </w:tcPr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планирование последовательности выполнения производственных процессов с учетом эффективного использования имеющихся в распоряжении ресурсов;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оформление заявки обеспечения производства строительно-монтажных работ материалами, конструкциями, механизмами, автотранспортом, трудовыми ресурсами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оформление производственных заданий;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использование научно-технических достижений опыт организации строительного производства.</w:t>
            </w:r>
          </w:p>
        </w:tc>
        <w:tc>
          <w:tcPr>
            <w:tcW w:w="2499" w:type="dxa"/>
            <w:vMerge w:val="restart"/>
            <w:vAlign w:val="center"/>
          </w:tcPr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:</w:t>
            </w:r>
          </w:p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контрольных работ по темам МДК;</w:t>
            </w:r>
          </w:p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тестовых заданий по темам МДК;</w:t>
            </w:r>
          </w:p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результатов выполнения практических работ во время учебной и производственной практики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экзамен по МДК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экзамен по модулю</w:t>
            </w:r>
          </w:p>
        </w:tc>
      </w:tr>
      <w:tr w:rsidR="000E6722" w:rsidRPr="00081BDA" w:rsidTr="001727F1">
        <w:tc>
          <w:tcPr>
            <w:tcW w:w="2808" w:type="dxa"/>
          </w:tcPr>
          <w:p w:rsidR="000E6722" w:rsidRPr="00081BDA" w:rsidRDefault="000E6722" w:rsidP="001727F1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ПК 3.2 Обеспечивать работу структурных подразделений при выполнении производст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венных задач</w:t>
            </w:r>
          </w:p>
        </w:tc>
        <w:tc>
          <w:tcPr>
            <w:tcW w:w="4500" w:type="dxa"/>
          </w:tcPr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использование нормативных документов, определяющих права, обязанности и ответственность руководителей и работников;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расстановк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бригад и не входящих в их состав отдельных работнико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на участке;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определение производственных заданий;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выдача и распределение  производственных заданий между исполнителями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 (бригадами и звеньями);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деление фронт работ на захватки и делянки;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закрепление объемов работ за бригадами;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организация выполнения работ в соответствии графиками и сроками производства работ;</w:t>
            </w:r>
          </w:p>
          <w:p w:rsidR="000E6722" w:rsidRPr="00081BDA" w:rsidRDefault="000E6722" w:rsidP="00424D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работников  инструментами, приспособлениями, средствами малой механизации, транспортом, спец одеждой, защитными средствами;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обеспеч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условий для освоения и выполнения рабочими установленных норм выработки.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c>
          <w:tcPr>
            <w:tcW w:w="2808" w:type="dxa"/>
          </w:tcPr>
          <w:p w:rsidR="000E6722" w:rsidRPr="00081BDA" w:rsidRDefault="000E6722" w:rsidP="001727F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ПК 3.3 Обеспечивать ведение текущей и исполнительной документации по выполняемым видам строительных работ</w:t>
            </w:r>
          </w:p>
        </w:tc>
        <w:tc>
          <w:tcPr>
            <w:tcW w:w="4500" w:type="dxa"/>
          </w:tcPr>
          <w:p w:rsidR="000E6722" w:rsidRPr="00081BDA" w:rsidRDefault="000E6722" w:rsidP="00424DCD">
            <w:pPr>
              <w:tabs>
                <w:tab w:val="left" w:pos="252"/>
              </w:tabs>
              <w:spacing w:after="0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подготовка документов для оформления разрешений и допусков для производства строительно-монтажных работ;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составление заявки на финансирование на основе первичной учетной документации;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разработка исполнительно-техническую документацию по выполненным строительно-монтажным работам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553"/>
        </w:trPr>
        <w:tc>
          <w:tcPr>
            <w:tcW w:w="2808" w:type="dxa"/>
            <w:tcBorders>
              <w:bottom w:val="single" w:sz="4" w:space="0" w:color="auto"/>
            </w:tcBorders>
          </w:tcPr>
          <w:p w:rsidR="000E6722" w:rsidRPr="00081BDA" w:rsidRDefault="000E6722" w:rsidP="001727F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ПК 3.4 Контролировать и оценивать деятельность структурных подразделений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организация оперативного учета выполнения производственных заданий;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оформление документов по учету рабочего времени, выработки, простоев;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использование действующего положения по оплате труда работников организации (нормы и расценки на выполненные работы);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40" w:lineRule="auto"/>
              <w:ind w:firstLine="25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формы и методы стимулирования коллективов и работников.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486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 xml:space="preserve">ПК 3.5 </w:t>
            </w: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соблюдение требований охраны труда, безопас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ности </w:t>
            </w:r>
            <w:r w:rsidRPr="00081BDA">
              <w:rPr>
                <w:rFonts w:ascii="Times New Roman" w:hAnsi="Times New Roman"/>
                <w:color w:val="000000"/>
                <w:sz w:val="24"/>
                <w:szCs w:val="24"/>
              </w:rPr>
              <w:t>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tabs>
                <w:tab w:val="left" w:pos="292"/>
              </w:tabs>
              <w:spacing w:after="0" w:line="23" w:lineRule="atLeast"/>
              <w:ind w:firstLine="252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использование основных нормативных документов по охране труда и охране окружающей среды;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3" w:lineRule="atLeast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разработка мероприятий по предотвращению производственного травматизма;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3" w:lineRule="atLeast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оформление исполнительной документации в соответствии с нормативными документами;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3" w:lineRule="atLeast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аттестация рабочего места;</w:t>
            </w:r>
          </w:p>
          <w:p w:rsidR="000E6722" w:rsidRPr="00081BDA" w:rsidRDefault="000E6722" w:rsidP="00424DCD">
            <w:pPr>
              <w:tabs>
                <w:tab w:val="left" w:pos="252"/>
              </w:tabs>
              <w:spacing w:after="0" w:line="23" w:lineRule="atLeast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проведение анализа травмоопасных и вредных для здоровья производств;</w:t>
            </w:r>
          </w:p>
          <w:p w:rsidR="000E6722" w:rsidRPr="00081BDA" w:rsidRDefault="000E6722" w:rsidP="00424DCD">
            <w:pPr>
              <w:tabs>
                <w:tab w:val="left" w:pos="434"/>
              </w:tabs>
              <w:suppressAutoHyphens/>
              <w:spacing w:after="0" w:line="23" w:lineRule="atLeast"/>
              <w:ind w:firstLine="252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обеспечение соблюдения рабочими требований по охране труда и техники безопасности на рабочих местах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tabs>
                <w:tab w:val="left" w:pos="434"/>
              </w:tabs>
              <w:suppressAutoHyphens/>
              <w:spacing w:after="0" w:line="23" w:lineRule="atLeast"/>
              <w:ind w:firstLine="25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ведение надзора за правильным и безопасным использованием технических средств на строительной площадке;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8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E6722" w:rsidRPr="00081BDA" w:rsidRDefault="000E6722" w:rsidP="00424DCD">
            <w:pPr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адекватная оценка и самооценка эффективности и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качества выполнения профессиональных задач</w:t>
            </w:r>
          </w:p>
        </w:tc>
        <w:tc>
          <w:tcPr>
            <w:tcW w:w="2499" w:type="dxa"/>
            <w:vMerge w:val="restart"/>
            <w:tcBorders>
              <w:top w:val="single" w:sz="4" w:space="0" w:color="auto"/>
            </w:tcBorders>
          </w:tcPr>
          <w:p w:rsidR="000E6722" w:rsidRPr="00081BDA" w:rsidRDefault="000E6722" w:rsidP="001727F1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Т</w:t>
            </w:r>
            <w:r w:rsidRPr="00081BDA">
              <w:rPr>
                <w:rFonts w:ascii="Times New Roman" w:hAnsi="Times New Roman"/>
                <w:bCs/>
                <w:spacing w:val="-10"/>
                <w:sz w:val="24"/>
                <w:szCs w:val="24"/>
              </w:rPr>
              <w:t xml:space="preserve">естирование </w:t>
            </w:r>
          </w:p>
          <w:p w:rsidR="000E6722" w:rsidRPr="00081BDA" w:rsidRDefault="000E6722" w:rsidP="001727F1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hAnsi="Times New Roman"/>
                <w:bCs/>
                <w:spacing w:val="-10"/>
                <w:sz w:val="24"/>
                <w:szCs w:val="24"/>
              </w:rPr>
            </w:pPr>
          </w:p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по результатам наблюдения за деятельностью студента в процессе освоения ПМ, в т.ч. при выполнении работ учебной и производственной практики</w:t>
            </w:r>
          </w:p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5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оперативность поиска и использования информации, необходимой для качественного выполнения   профессиональ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ных задач;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широта использования различных источников информации, включая электронные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2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демонстрация ответственности за принятые решения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обоснованность самоанализа и коррекция результатов собственной работы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1119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>онструктивность взаимодействия с обучающимися, преподавателями и руководителями практики в ходе обучения и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решении профессиональных задач;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>еткое выполнение обязанностей при работе в команде и / или выполнении задания в группе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>облюдение норм профессионал</w:t>
            </w:r>
            <w:r>
              <w:rPr>
                <w:rFonts w:ascii="Times New Roman" w:hAnsi="Times New Roman"/>
                <w:sz w:val="24"/>
                <w:szCs w:val="24"/>
              </w:rPr>
              <w:t>ьной этики при работе в команде;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>остроение профессионального общения с учетом социально-профессионального статуса, ситуации общения, особенностей группы и индивидуальных особенностей участников коммуникации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7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4DCD">
              <w:rPr>
                <w:rFonts w:ascii="Times New Roman" w:hAnsi="Times New Roman"/>
                <w:sz w:val="24"/>
                <w:szCs w:val="24"/>
              </w:rPr>
              <w:t>ОК 5.</w:t>
            </w:r>
            <w:r w:rsidRPr="00081BDA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грамотность устной и письменной речи,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ясность формулирования и изложения мыслей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проявление толерантности в рабочем коллективе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70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widowControl w:val="0"/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рмы экологической безопасности;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применение направлений ресурсосбережения в рамках профессиональной деятельности по специальности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225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оперативность и результативность использования общего и специализированного программного обеспечения 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решении профессиональных задач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1118"/>
        </w:trPr>
        <w:tc>
          <w:tcPr>
            <w:tcW w:w="2808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1727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иностранных языках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использование в профессиональной деятельности необходимой технической документации, в том числе на иностранных языках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0E6722" w:rsidRPr="00081BDA" w:rsidTr="001727F1">
        <w:trPr>
          <w:trHeight w:val="345"/>
        </w:trPr>
        <w:tc>
          <w:tcPr>
            <w:tcW w:w="2808" w:type="dxa"/>
            <w:tcBorders>
              <w:top w:val="single" w:sz="4" w:space="0" w:color="auto"/>
            </w:tcBorders>
          </w:tcPr>
          <w:p w:rsidR="000E6722" w:rsidRPr="00081BDA" w:rsidRDefault="000E6722" w:rsidP="001727F1">
            <w:pPr>
              <w:widowControl w:val="0"/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обоснованность применения знаний по  финансовой грамотности,</w:t>
            </w:r>
          </w:p>
          <w:p w:rsidR="000E6722" w:rsidRPr="00081BDA" w:rsidRDefault="000E6722" w:rsidP="00424DCD">
            <w:pPr>
              <w:suppressAutoHyphens/>
              <w:spacing w:after="0"/>
              <w:ind w:firstLine="2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BDA">
              <w:rPr>
                <w:rFonts w:ascii="Times New Roman" w:hAnsi="Times New Roman"/>
                <w:iCs/>
                <w:sz w:val="24"/>
                <w:szCs w:val="24"/>
              </w:rPr>
              <w:t>использование законодательных и нормативно-правовых актов при планировании предпринимательской деятельности  в строительной отрасли</w:t>
            </w:r>
          </w:p>
        </w:tc>
        <w:tc>
          <w:tcPr>
            <w:tcW w:w="2499" w:type="dxa"/>
            <w:vMerge/>
          </w:tcPr>
          <w:p w:rsidR="000E6722" w:rsidRPr="00081BDA" w:rsidRDefault="000E6722" w:rsidP="001727F1">
            <w:p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0E6722" w:rsidRDefault="000E6722"/>
    <w:sectPr w:rsidR="000E6722" w:rsidSect="007A5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722" w:rsidRDefault="000E6722" w:rsidP="00E8672E">
      <w:pPr>
        <w:spacing w:after="0" w:line="240" w:lineRule="auto"/>
      </w:pPr>
      <w:r>
        <w:separator/>
      </w:r>
    </w:p>
  </w:endnote>
  <w:endnote w:type="continuationSeparator" w:id="0">
    <w:p w:rsidR="000E6722" w:rsidRDefault="000E6722" w:rsidP="00E86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722" w:rsidRDefault="000E6722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B79CA">
      <w:rPr>
        <w:noProof/>
      </w:rPr>
      <w:t>2</w:t>
    </w:r>
    <w:r>
      <w:rPr>
        <w:noProof/>
      </w:rPr>
      <w:fldChar w:fldCharType="end"/>
    </w:r>
  </w:p>
  <w:p w:rsidR="000E6722" w:rsidRDefault="000E67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722" w:rsidRDefault="000E6722" w:rsidP="00E8672E">
      <w:pPr>
        <w:spacing w:after="0" w:line="240" w:lineRule="auto"/>
      </w:pPr>
      <w:r>
        <w:separator/>
      </w:r>
    </w:p>
  </w:footnote>
  <w:footnote w:type="continuationSeparator" w:id="0">
    <w:p w:rsidR="000E6722" w:rsidRDefault="000E6722" w:rsidP="00E867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807" w:hanging="360"/>
      </w:pPr>
      <w:rPr>
        <w:rFonts w:ascii="Symbol" w:hAnsi="Symbol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8"/>
        <w:szCs w:val="28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1560019"/>
    <w:multiLevelType w:val="hybridMultilevel"/>
    <w:tmpl w:val="F73A0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2EE1BAE"/>
    <w:multiLevelType w:val="hybridMultilevel"/>
    <w:tmpl w:val="219CA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9B1947"/>
    <w:multiLevelType w:val="hybridMultilevel"/>
    <w:tmpl w:val="D8E0B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6B2ED6"/>
    <w:multiLevelType w:val="hybridMultilevel"/>
    <w:tmpl w:val="A3440F9A"/>
    <w:lvl w:ilvl="0" w:tplc="DCA2D6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837A86"/>
    <w:multiLevelType w:val="hybridMultilevel"/>
    <w:tmpl w:val="3E1ADC9C"/>
    <w:lvl w:ilvl="0" w:tplc="F4667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2B90678"/>
    <w:multiLevelType w:val="hybridMultilevel"/>
    <w:tmpl w:val="B920B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CA15BC9"/>
    <w:multiLevelType w:val="hybridMultilevel"/>
    <w:tmpl w:val="D65E6FC2"/>
    <w:lvl w:ilvl="0" w:tplc="A04AAA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6A33DF"/>
    <w:multiLevelType w:val="hybridMultilevel"/>
    <w:tmpl w:val="4A1C9B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35469"/>
    <w:multiLevelType w:val="hybridMultilevel"/>
    <w:tmpl w:val="B2C49762"/>
    <w:lvl w:ilvl="0" w:tplc="C19C27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86515AA"/>
    <w:multiLevelType w:val="hybridMultilevel"/>
    <w:tmpl w:val="B2CA7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F8198C"/>
    <w:multiLevelType w:val="hybridMultilevel"/>
    <w:tmpl w:val="68166B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20A3F"/>
    <w:multiLevelType w:val="hybridMultilevel"/>
    <w:tmpl w:val="D326EEE6"/>
    <w:lvl w:ilvl="0" w:tplc="B6F6993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2C5B68"/>
    <w:multiLevelType w:val="hybridMultilevel"/>
    <w:tmpl w:val="FCE69E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F02FE"/>
    <w:multiLevelType w:val="hybridMultilevel"/>
    <w:tmpl w:val="70307106"/>
    <w:lvl w:ilvl="0" w:tplc="051C6F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2943E5"/>
    <w:multiLevelType w:val="hybridMultilevel"/>
    <w:tmpl w:val="EE12C1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9A1E78"/>
    <w:multiLevelType w:val="hybridMultilevel"/>
    <w:tmpl w:val="BD2A91F8"/>
    <w:lvl w:ilvl="0" w:tplc="51300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37F4A51"/>
    <w:multiLevelType w:val="hybridMultilevel"/>
    <w:tmpl w:val="787A6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0F6050"/>
    <w:multiLevelType w:val="hybridMultilevel"/>
    <w:tmpl w:val="87A06694"/>
    <w:lvl w:ilvl="0" w:tplc="B6F6993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7A296E"/>
    <w:multiLevelType w:val="multilevel"/>
    <w:tmpl w:val="61F45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AC25BE3"/>
    <w:multiLevelType w:val="hybridMultilevel"/>
    <w:tmpl w:val="3642E65C"/>
    <w:lvl w:ilvl="0" w:tplc="EDECF4A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6FBA7F2C"/>
    <w:multiLevelType w:val="multilevel"/>
    <w:tmpl w:val="61F45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1EA6DE9"/>
    <w:multiLevelType w:val="hybridMultilevel"/>
    <w:tmpl w:val="37460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BF46E9"/>
    <w:multiLevelType w:val="hybridMultilevel"/>
    <w:tmpl w:val="319226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5D1317D"/>
    <w:multiLevelType w:val="hybridMultilevel"/>
    <w:tmpl w:val="8FE6D7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21A26"/>
    <w:multiLevelType w:val="hybridMultilevel"/>
    <w:tmpl w:val="9A08A9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30"/>
  </w:num>
  <w:num w:numId="4">
    <w:abstractNumId w:val="34"/>
  </w:num>
  <w:num w:numId="5">
    <w:abstractNumId w:val="27"/>
  </w:num>
  <w:num w:numId="6">
    <w:abstractNumId w:val="31"/>
  </w:num>
  <w:num w:numId="7">
    <w:abstractNumId w:val="15"/>
  </w:num>
  <w:num w:numId="8">
    <w:abstractNumId w:val="20"/>
  </w:num>
  <w:num w:numId="9">
    <w:abstractNumId w:val="24"/>
  </w:num>
  <w:num w:numId="10">
    <w:abstractNumId w:val="32"/>
  </w:num>
  <w:num w:numId="11">
    <w:abstractNumId w:val="36"/>
  </w:num>
  <w:num w:numId="12">
    <w:abstractNumId w:val="17"/>
  </w:num>
  <w:num w:numId="13">
    <w:abstractNumId w:val="38"/>
  </w:num>
  <w:num w:numId="14">
    <w:abstractNumId w:val="21"/>
  </w:num>
  <w:num w:numId="15">
    <w:abstractNumId w:val="29"/>
  </w:num>
  <w:num w:numId="16">
    <w:abstractNumId w:val="28"/>
  </w:num>
  <w:num w:numId="17">
    <w:abstractNumId w:val="16"/>
  </w:num>
  <w:num w:numId="18">
    <w:abstractNumId w:val="26"/>
  </w:num>
  <w:num w:numId="19">
    <w:abstractNumId w:val="23"/>
  </w:num>
  <w:num w:numId="20">
    <w:abstractNumId w:val="33"/>
  </w:num>
  <w:num w:numId="21">
    <w:abstractNumId w:val="22"/>
  </w:num>
  <w:num w:numId="22">
    <w:abstractNumId w:val="39"/>
  </w:num>
  <w:num w:numId="23">
    <w:abstractNumId w:val="19"/>
  </w:num>
  <w:num w:numId="24">
    <w:abstractNumId w:val="18"/>
  </w:num>
  <w:num w:numId="25">
    <w:abstractNumId w:val="37"/>
  </w:num>
  <w:num w:numId="26">
    <w:abstractNumId w:val="35"/>
  </w:num>
  <w:num w:numId="27">
    <w:abstractNumId w:val="40"/>
  </w:num>
  <w:num w:numId="28">
    <w:abstractNumId w:val="4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FB8"/>
    <w:rsid w:val="00003AF5"/>
    <w:rsid w:val="00003C2C"/>
    <w:rsid w:val="0001438A"/>
    <w:rsid w:val="000206F7"/>
    <w:rsid w:val="000222E4"/>
    <w:rsid w:val="000239D1"/>
    <w:rsid w:val="00036C76"/>
    <w:rsid w:val="00047340"/>
    <w:rsid w:val="00061E0C"/>
    <w:rsid w:val="000736F8"/>
    <w:rsid w:val="00077F86"/>
    <w:rsid w:val="00081BDA"/>
    <w:rsid w:val="000831B9"/>
    <w:rsid w:val="000A05D2"/>
    <w:rsid w:val="000A115A"/>
    <w:rsid w:val="000E6722"/>
    <w:rsid w:val="000F3436"/>
    <w:rsid w:val="00101246"/>
    <w:rsid w:val="00115B2E"/>
    <w:rsid w:val="0011726C"/>
    <w:rsid w:val="001266A7"/>
    <w:rsid w:val="0012673D"/>
    <w:rsid w:val="00135EF7"/>
    <w:rsid w:val="00141016"/>
    <w:rsid w:val="00151257"/>
    <w:rsid w:val="00155E95"/>
    <w:rsid w:val="00170604"/>
    <w:rsid w:val="001727CB"/>
    <w:rsid w:val="001727F1"/>
    <w:rsid w:val="0017564F"/>
    <w:rsid w:val="001773E9"/>
    <w:rsid w:val="0018384E"/>
    <w:rsid w:val="001840FF"/>
    <w:rsid w:val="00184AE9"/>
    <w:rsid w:val="00185FDD"/>
    <w:rsid w:val="00187AB2"/>
    <w:rsid w:val="00191D4B"/>
    <w:rsid w:val="001B2143"/>
    <w:rsid w:val="001C0FF3"/>
    <w:rsid w:val="001D3202"/>
    <w:rsid w:val="001D35B4"/>
    <w:rsid w:val="001D71A1"/>
    <w:rsid w:val="001E6F67"/>
    <w:rsid w:val="001F2958"/>
    <w:rsid w:val="001F3667"/>
    <w:rsid w:val="00203293"/>
    <w:rsid w:val="00205A41"/>
    <w:rsid w:val="00206FA6"/>
    <w:rsid w:val="00221AC0"/>
    <w:rsid w:val="002275BA"/>
    <w:rsid w:val="002279D6"/>
    <w:rsid w:val="002549F2"/>
    <w:rsid w:val="002550F0"/>
    <w:rsid w:val="00257276"/>
    <w:rsid w:val="00271C8E"/>
    <w:rsid w:val="00273EAB"/>
    <w:rsid w:val="0027660D"/>
    <w:rsid w:val="00277C03"/>
    <w:rsid w:val="00281669"/>
    <w:rsid w:val="00296C8F"/>
    <w:rsid w:val="002A37EA"/>
    <w:rsid w:val="002A6163"/>
    <w:rsid w:val="002B220A"/>
    <w:rsid w:val="002B42B5"/>
    <w:rsid w:val="002B77A9"/>
    <w:rsid w:val="002C0720"/>
    <w:rsid w:val="002E244D"/>
    <w:rsid w:val="002E306F"/>
    <w:rsid w:val="00300111"/>
    <w:rsid w:val="00302EF1"/>
    <w:rsid w:val="00304CE7"/>
    <w:rsid w:val="00311FF1"/>
    <w:rsid w:val="00313FCB"/>
    <w:rsid w:val="00325DC7"/>
    <w:rsid w:val="003322AA"/>
    <w:rsid w:val="00351349"/>
    <w:rsid w:val="00357B39"/>
    <w:rsid w:val="00371DFE"/>
    <w:rsid w:val="0038111D"/>
    <w:rsid w:val="00387AF2"/>
    <w:rsid w:val="00390D24"/>
    <w:rsid w:val="003A1957"/>
    <w:rsid w:val="003B0B16"/>
    <w:rsid w:val="003B51C1"/>
    <w:rsid w:val="003C4643"/>
    <w:rsid w:val="003D31EB"/>
    <w:rsid w:val="003D65F3"/>
    <w:rsid w:val="003D766B"/>
    <w:rsid w:val="00405C61"/>
    <w:rsid w:val="00416FC3"/>
    <w:rsid w:val="00417C2D"/>
    <w:rsid w:val="004209B9"/>
    <w:rsid w:val="00424DCD"/>
    <w:rsid w:val="004353BC"/>
    <w:rsid w:val="00437C19"/>
    <w:rsid w:val="00450BD3"/>
    <w:rsid w:val="00452A16"/>
    <w:rsid w:val="00454DDD"/>
    <w:rsid w:val="00482CD3"/>
    <w:rsid w:val="004A0F5C"/>
    <w:rsid w:val="004A4AB1"/>
    <w:rsid w:val="004C009A"/>
    <w:rsid w:val="004C0897"/>
    <w:rsid w:val="004C1094"/>
    <w:rsid w:val="004C75E2"/>
    <w:rsid w:val="004E3277"/>
    <w:rsid w:val="004F309F"/>
    <w:rsid w:val="004F4243"/>
    <w:rsid w:val="004F5433"/>
    <w:rsid w:val="00501D40"/>
    <w:rsid w:val="00510B76"/>
    <w:rsid w:val="0051774A"/>
    <w:rsid w:val="00526705"/>
    <w:rsid w:val="0053506C"/>
    <w:rsid w:val="00555A5A"/>
    <w:rsid w:val="005621AF"/>
    <w:rsid w:val="0057403C"/>
    <w:rsid w:val="00575482"/>
    <w:rsid w:val="00582FEA"/>
    <w:rsid w:val="0058597E"/>
    <w:rsid w:val="005A02B8"/>
    <w:rsid w:val="005A5CCF"/>
    <w:rsid w:val="005A6BD5"/>
    <w:rsid w:val="005A7F86"/>
    <w:rsid w:val="005B2848"/>
    <w:rsid w:val="005C0BBF"/>
    <w:rsid w:val="005D4003"/>
    <w:rsid w:val="005D6E5B"/>
    <w:rsid w:val="005E0145"/>
    <w:rsid w:val="005E3B18"/>
    <w:rsid w:val="005E4351"/>
    <w:rsid w:val="005F5538"/>
    <w:rsid w:val="00601785"/>
    <w:rsid w:val="00602A38"/>
    <w:rsid w:val="00607D0D"/>
    <w:rsid w:val="00616B98"/>
    <w:rsid w:val="00617F72"/>
    <w:rsid w:val="006316D0"/>
    <w:rsid w:val="00632300"/>
    <w:rsid w:val="00641578"/>
    <w:rsid w:val="00641778"/>
    <w:rsid w:val="00645390"/>
    <w:rsid w:val="0065092A"/>
    <w:rsid w:val="006538A4"/>
    <w:rsid w:val="00660F00"/>
    <w:rsid w:val="00663553"/>
    <w:rsid w:val="00664E0E"/>
    <w:rsid w:val="006729EB"/>
    <w:rsid w:val="00677131"/>
    <w:rsid w:val="006879AD"/>
    <w:rsid w:val="006A11F9"/>
    <w:rsid w:val="006A37E4"/>
    <w:rsid w:val="006A44C2"/>
    <w:rsid w:val="006A72DA"/>
    <w:rsid w:val="006A784E"/>
    <w:rsid w:val="006D3324"/>
    <w:rsid w:val="006F1FC9"/>
    <w:rsid w:val="007151E6"/>
    <w:rsid w:val="007212B2"/>
    <w:rsid w:val="00735E68"/>
    <w:rsid w:val="0073747E"/>
    <w:rsid w:val="00753FF5"/>
    <w:rsid w:val="00757E5F"/>
    <w:rsid w:val="00760B2B"/>
    <w:rsid w:val="007625C2"/>
    <w:rsid w:val="007736D4"/>
    <w:rsid w:val="00774A5E"/>
    <w:rsid w:val="00783AC9"/>
    <w:rsid w:val="00784B6F"/>
    <w:rsid w:val="0078540E"/>
    <w:rsid w:val="007A5055"/>
    <w:rsid w:val="007B1064"/>
    <w:rsid w:val="007C0B4E"/>
    <w:rsid w:val="007C0BE1"/>
    <w:rsid w:val="007D54DF"/>
    <w:rsid w:val="007E28DB"/>
    <w:rsid w:val="00810E4E"/>
    <w:rsid w:val="00813C2A"/>
    <w:rsid w:val="008143BE"/>
    <w:rsid w:val="00820C70"/>
    <w:rsid w:val="00830AD0"/>
    <w:rsid w:val="00830D47"/>
    <w:rsid w:val="008355EF"/>
    <w:rsid w:val="0083639A"/>
    <w:rsid w:val="00843A1F"/>
    <w:rsid w:val="00850482"/>
    <w:rsid w:val="0085408A"/>
    <w:rsid w:val="00872016"/>
    <w:rsid w:val="00883E42"/>
    <w:rsid w:val="008840E3"/>
    <w:rsid w:val="008913C2"/>
    <w:rsid w:val="00892D46"/>
    <w:rsid w:val="008A20BB"/>
    <w:rsid w:val="008B09FA"/>
    <w:rsid w:val="008B2D7A"/>
    <w:rsid w:val="008B7D9C"/>
    <w:rsid w:val="008C4AAE"/>
    <w:rsid w:val="008D146E"/>
    <w:rsid w:val="008D4F9C"/>
    <w:rsid w:val="0090046B"/>
    <w:rsid w:val="009103C5"/>
    <w:rsid w:val="009119E6"/>
    <w:rsid w:val="00913C75"/>
    <w:rsid w:val="009156F6"/>
    <w:rsid w:val="00931603"/>
    <w:rsid w:val="00934A6A"/>
    <w:rsid w:val="00934E34"/>
    <w:rsid w:val="00944FC9"/>
    <w:rsid w:val="009517A0"/>
    <w:rsid w:val="00951A5F"/>
    <w:rsid w:val="0096312F"/>
    <w:rsid w:val="00965253"/>
    <w:rsid w:val="00974DA6"/>
    <w:rsid w:val="00981A90"/>
    <w:rsid w:val="0099306D"/>
    <w:rsid w:val="00995B5A"/>
    <w:rsid w:val="009A1CD1"/>
    <w:rsid w:val="009A2292"/>
    <w:rsid w:val="009A7373"/>
    <w:rsid w:val="009B01F1"/>
    <w:rsid w:val="009B27F5"/>
    <w:rsid w:val="009B2953"/>
    <w:rsid w:val="009C71A5"/>
    <w:rsid w:val="009D0B54"/>
    <w:rsid w:val="009D0DB8"/>
    <w:rsid w:val="009D4FB8"/>
    <w:rsid w:val="009E0C73"/>
    <w:rsid w:val="009E76A7"/>
    <w:rsid w:val="009F70B5"/>
    <w:rsid w:val="00A044D3"/>
    <w:rsid w:val="00A0564D"/>
    <w:rsid w:val="00A06405"/>
    <w:rsid w:val="00A17343"/>
    <w:rsid w:val="00A2589C"/>
    <w:rsid w:val="00A32BEE"/>
    <w:rsid w:val="00A365B6"/>
    <w:rsid w:val="00A3721D"/>
    <w:rsid w:val="00A45697"/>
    <w:rsid w:val="00A47A5E"/>
    <w:rsid w:val="00A53D8D"/>
    <w:rsid w:val="00A5465C"/>
    <w:rsid w:val="00A60956"/>
    <w:rsid w:val="00A8265C"/>
    <w:rsid w:val="00A847DF"/>
    <w:rsid w:val="00A94C4E"/>
    <w:rsid w:val="00A970CD"/>
    <w:rsid w:val="00AA4BF9"/>
    <w:rsid w:val="00AB54EF"/>
    <w:rsid w:val="00AB6B95"/>
    <w:rsid w:val="00AB78A7"/>
    <w:rsid w:val="00AE638F"/>
    <w:rsid w:val="00AE642D"/>
    <w:rsid w:val="00AE73B4"/>
    <w:rsid w:val="00AF4A4A"/>
    <w:rsid w:val="00AF7324"/>
    <w:rsid w:val="00B02828"/>
    <w:rsid w:val="00B02CFC"/>
    <w:rsid w:val="00B032AD"/>
    <w:rsid w:val="00B15176"/>
    <w:rsid w:val="00B20E43"/>
    <w:rsid w:val="00B27438"/>
    <w:rsid w:val="00B315C6"/>
    <w:rsid w:val="00B34A14"/>
    <w:rsid w:val="00B35342"/>
    <w:rsid w:val="00B37C61"/>
    <w:rsid w:val="00B469E9"/>
    <w:rsid w:val="00B532F6"/>
    <w:rsid w:val="00B53D8D"/>
    <w:rsid w:val="00B61A84"/>
    <w:rsid w:val="00B61EDE"/>
    <w:rsid w:val="00B62653"/>
    <w:rsid w:val="00B70008"/>
    <w:rsid w:val="00B73329"/>
    <w:rsid w:val="00B73E34"/>
    <w:rsid w:val="00B76D18"/>
    <w:rsid w:val="00B84D27"/>
    <w:rsid w:val="00B96232"/>
    <w:rsid w:val="00BA2518"/>
    <w:rsid w:val="00BB4897"/>
    <w:rsid w:val="00BB6CD0"/>
    <w:rsid w:val="00BB71F8"/>
    <w:rsid w:val="00BE77CE"/>
    <w:rsid w:val="00BF183D"/>
    <w:rsid w:val="00BF6EF1"/>
    <w:rsid w:val="00C035B2"/>
    <w:rsid w:val="00C050E7"/>
    <w:rsid w:val="00C078C5"/>
    <w:rsid w:val="00C429EE"/>
    <w:rsid w:val="00C45599"/>
    <w:rsid w:val="00C579F2"/>
    <w:rsid w:val="00C611FE"/>
    <w:rsid w:val="00C61629"/>
    <w:rsid w:val="00C65192"/>
    <w:rsid w:val="00C70E4E"/>
    <w:rsid w:val="00C75013"/>
    <w:rsid w:val="00C8562E"/>
    <w:rsid w:val="00C91FAB"/>
    <w:rsid w:val="00C926E9"/>
    <w:rsid w:val="00C92F3E"/>
    <w:rsid w:val="00C93CC7"/>
    <w:rsid w:val="00C95489"/>
    <w:rsid w:val="00C96E27"/>
    <w:rsid w:val="00CA1635"/>
    <w:rsid w:val="00CA7828"/>
    <w:rsid w:val="00CB09E0"/>
    <w:rsid w:val="00CB4D93"/>
    <w:rsid w:val="00CC02DC"/>
    <w:rsid w:val="00CC73A7"/>
    <w:rsid w:val="00CD4861"/>
    <w:rsid w:val="00CE5167"/>
    <w:rsid w:val="00CF1C1B"/>
    <w:rsid w:val="00CF5FFE"/>
    <w:rsid w:val="00CF64C4"/>
    <w:rsid w:val="00D11BD3"/>
    <w:rsid w:val="00D1403A"/>
    <w:rsid w:val="00D16E99"/>
    <w:rsid w:val="00D17DA8"/>
    <w:rsid w:val="00D2459E"/>
    <w:rsid w:val="00D40CB8"/>
    <w:rsid w:val="00D43DAD"/>
    <w:rsid w:val="00D56751"/>
    <w:rsid w:val="00D62DE8"/>
    <w:rsid w:val="00D664DF"/>
    <w:rsid w:val="00D67913"/>
    <w:rsid w:val="00D72A8B"/>
    <w:rsid w:val="00D83DBC"/>
    <w:rsid w:val="00D84277"/>
    <w:rsid w:val="00DA11A5"/>
    <w:rsid w:val="00DA3C8B"/>
    <w:rsid w:val="00DA3CF0"/>
    <w:rsid w:val="00DB667E"/>
    <w:rsid w:val="00DC062B"/>
    <w:rsid w:val="00DC3FB7"/>
    <w:rsid w:val="00DD5E2C"/>
    <w:rsid w:val="00DD5FE9"/>
    <w:rsid w:val="00DE168F"/>
    <w:rsid w:val="00E03C67"/>
    <w:rsid w:val="00E1297A"/>
    <w:rsid w:val="00E131A0"/>
    <w:rsid w:val="00E23179"/>
    <w:rsid w:val="00E23939"/>
    <w:rsid w:val="00E25D7F"/>
    <w:rsid w:val="00E26B96"/>
    <w:rsid w:val="00E27AF5"/>
    <w:rsid w:val="00E30970"/>
    <w:rsid w:val="00E40BF4"/>
    <w:rsid w:val="00E43153"/>
    <w:rsid w:val="00E50FED"/>
    <w:rsid w:val="00E52EE4"/>
    <w:rsid w:val="00E536DE"/>
    <w:rsid w:val="00E54560"/>
    <w:rsid w:val="00E707C1"/>
    <w:rsid w:val="00E70960"/>
    <w:rsid w:val="00E803FB"/>
    <w:rsid w:val="00E8186C"/>
    <w:rsid w:val="00E8275E"/>
    <w:rsid w:val="00E83700"/>
    <w:rsid w:val="00E84DF5"/>
    <w:rsid w:val="00E8631B"/>
    <w:rsid w:val="00E8672E"/>
    <w:rsid w:val="00E96D99"/>
    <w:rsid w:val="00EB555E"/>
    <w:rsid w:val="00EC7851"/>
    <w:rsid w:val="00EE1E0F"/>
    <w:rsid w:val="00EE34B6"/>
    <w:rsid w:val="00EE72DA"/>
    <w:rsid w:val="00EF3075"/>
    <w:rsid w:val="00F11703"/>
    <w:rsid w:val="00F126D0"/>
    <w:rsid w:val="00F149E9"/>
    <w:rsid w:val="00F23057"/>
    <w:rsid w:val="00F2559D"/>
    <w:rsid w:val="00F32483"/>
    <w:rsid w:val="00F46E31"/>
    <w:rsid w:val="00F5506D"/>
    <w:rsid w:val="00F572A8"/>
    <w:rsid w:val="00F64643"/>
    <w:rsid w:val="00F93593"/>
    <w:rsid w:val="00FA0A90"/>
    <w:rsid w:val="00FB79CA"/>
    <w:rsid w:val="00FB7C1B"/>
    <w:rsid w:val="00FE0F15"/>
    <w:rsid w:val="00FE300F"/>
    <w:rsid w:val="00FE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94466C8"/>
  <w15:docId w15:val="{066B9BC1-D8C7-4BD1-9C3B-B25AD883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51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9"/>
    <w:qFormat/>
    <w:rsid w:val="005E4351"/>
    <w:pPr>
      <w:keepNext/>
      <w:spacing w:before="240" w:after="60" w:line="240" w:lineRule="auto"/>
      <w:outlineLvl w:val="0"/>
    </w:pPr>
    <w:rPr>
      <w:rFonts w:ascii="Arial" w:eastAsia="Calibri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5E4351"/>
    <w:pPr>
      <w:keepNext/>
      <w:spacing w:before="240" w:after="60" w:line="240" w:lineRule="auto"/>
      <w:outlineLvl w:val="1"/>
    </w:pPr>
    <w:rPr>
      <w:rFonts w:ascii="Arial" w:eastAsia="Calibri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E4351"/>
    <w:pPr>
      <w:keepNext/>
      <w:spacing w:before="240" w:after="60" w:line="240" w:lineRule="auto"/>
      <w:outlineLvl w:val="2"/>
    </w:pPr>
    <w:rPr>
      <w:rFonts w:ascii="Arial" w:eastAsia="Calibri" w:hAnsi="Arial"/>
      <w:b/>
      <w:sz w:val="26"/>
      <w:szCs w:val="20"/>
    </w:rPr>
  </w:style>
  <w:style w:type="paragraph" w:styleId="4">
    <w:name w:val="heading 4"/>
    <w:basedOn w:val="3"/>
    <w:next w:val="a"/>
    <w:link w:val="40"/>
    <w:uiPriority w:val="99"/>
    <w:qFormat/>
    <w:rsid w:val="005E4351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E4351"/>
    <w:rPr>
      <w:rFonts w:ascii="Arial" w:hAnsi="Arial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5E4351"/>
    <w:rPr>
      <w:rFonts w:ascii="Arial" w:hAnsi="Arial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5E4351"/>
    <w:rPr>
      <w:rFonts w:ascii="Arial" w:hAnsi="Arial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5E4351"/>
    <w:rPr>
      <w:rFonts w:ascii="Times New Roman" w:hAnsi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5E4351"/>
    <w:pPr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5E4351"/>
    <w:rPr>
      <w:rFonts w:ascii="Times New Roman" w:hAnsi="Times New Roman" w:cs="Times New Roman"/>
      <w:sz w:val="24"/>
    </w:rPr>
  </w:style>
  <w:style w:type="paragraph" w:styleId="21">
    <w:name w:val="Body Text 2"/>
    <w:basedOn w:val="a"/>
    <w:link w:val="22"/>
    <w:uiPriority w:val="99"/>
    <w:rsid w:val="005E4351"/>
    <w:pPr>
      <w:spacing w:after="0" w:line="240" w:lineRule="auto"/>
      <w:ind w:right="-57"/>
      <w:jc w:val="both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blk">
    <w:name w:val="blk"/>
    <w:uiPriority w:val="99"/>
    <w:rsid w:val="005E4351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E4351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locked/>
    <w:rsid w:val="005E4351"/>
    <w:rPr>
      <w:rFonts w:ascii="Times New Roman" w:hAnsi="Times New Roman" w:cs="Times New Roman"/>
      <w:sz w:val="24"/>
    </w:rPr>
  </w:style>
  <w:style w:type="character" w:styleId="a7">
    <w:name w:val="page number"/>
    <w:basedOn w:val="a0"/>
    <w:uiPriority w:val="99"/>
    <w:rsid w:val="005E4351"/>
    <w:rPr>
      <w:rFonts w:cs="Times New Roman"/>
    </w:rPr>
  </w:style>
  <w:style w:type="paragraph" w:styleId="a8">
    <w:name w:val="Normal (Web)"/>
    <w:basedOn w:val="a"/>
    <w:uiPriority w:val="99"/>
    <w:rsid w:val="005E4351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5E4351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basedOn w:val="a0"/>
    <w:uiPriority w:val="99"/>
    <w:locked/>
    <w:rsid w:val="005E4351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uiPriority w:val="99"/>
    <w:locked/>
    <w:rsid w:val="005E4351"/>
    <w:rPr>
      <w:rFonts w:ascii="Times New Roman" w:hAnsi="Times New Roman"/>
      <w:sz w:val="20"/>
      <w:lang w:val="en-US"/>
    </w:rPr>
  </w:style>
  <w:style w:type="character" w:styleId="ab">
    <w:name w:val="footnote reference"/>
    <w:basedOn w:val="a0"/>
    <w:uiPriority w:val="99"/>
    <w:rsid w:val="005E4351"/>
    <w:rPr>
      <w:rFonts w:cs="Times New Roman"/>
      <w:vertAlign w:val="superscript"/>
    </w:rPr>
  </w:style>
  <w:style w:type="paragraph" w:styleId="23">
    <w:name w:val="List 2"/>
    <w:basedOn w:val="a"/>
    <w:uiPriority w:val="99"/>
    <w:rsid w:val="005E4351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E4351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rsid w:val="005E4351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99"/>
    <w:rsid w:val="005E4351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99"/>
    <w:rsid w:val="005E4351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basedOn w:val="a"/>
    <w:uiPriority w:val="99"/>
    <w:qFormat/>
    <w:rsid w:val="005E4351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e">
    <w:name w:val="Emphasis"/>
    <w:basedOn w:val="a0"/>
    <w:uiPriority w:val="99"/>
    <w:qFormat/>
    <w:rsid w:val="005E4351"/>
    <w:rPr>
      <w:rFonts w:cs="Times New Roman"/>
      <w:i/>
    </w:rPr>
  </w:style>
  <w:style w:type="paragraph" w:styleId="af">
    <w:name w:val="Balloon Text"/>
    <w:basedOn w:val="a"/>
    <w:link w:val="af0"/>
    <w:uiPriority w:val="99"/>
    <w:rsid w:val="005E4351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0">
    <w:name w:val="Текст выноски Знак"/>
    <w:basedOn w:val="a0"/>
    <w:link w:val="af"/>
    <w:uiPriority w:val="99"/>
    <w:locked/>
    <w:rsid w:val="005E4351"/>
    <w:rPr>
      <w:rFonts w:ascii="Segoe UI" w:hAnsi="Segoe UI" w:cs="Times New Roman"/>
      <w:sz w:val="18"/>
    </w:rPr>
  </w:style>
  <w:style w:type="paragraph" w:customStyle="1" w:styleId="ConsPlusNormal">
    <w:name w:val="ConsPlusNormal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5E435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110">
    <w:name w:val="Текст примечания Знак11"/>
    <w:uiPriority w:val="99"/>
    <w:rsid w:val="005E4351"/>
    <w:rPr>
      <w:sz w:val="20"/>
    </w:rPr>
  </w:style>
  <w:style w:type="paragraph" w:styleId="af3">
    <w:name w:val="annotation text"/>
    <w:basedOn w:val="a"/>
    <w:link w:val="af4"/>
    <w:uiPriority w:val="99"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locked/>
    <w:rsid w:val="005E4351"/>
    <w:rPr>
      <w:rFonts w:ascii="Calibri" w:hAnsi="Calibri" w:cs="Times New Roman"/>
      <w:sz w:val="20"/>
    </w:rPr>
  </w:style>
  <w:style w:type="character" w:customStyle="1" w:styleId="12">
    <w:name w:val="Текст примечания Знак1"/>
    <w:uiPriority w:val="99"/>
    <w:semiHidden/>
    <w:rsid w:val="005E4351"/>
    <w:rPr>
      <w:sz w:val="20"/>
    </w:rPr>
  </w:style>
  <w:style w:type="character" w:customStyle="1" w:styleId="111">
    <w:name w:val="Тема примечания Знак11"/>
    <w:uiPriority w:val="99"/>
    <w:rsid w:val="005E4351"/>
    <w:rPr>
      <w:b/>
      <w:sz w:val="20"/>
    </w:rPr>
  </w:style>
  <w:style w:type="paragraph" w:styleId="af5">
    <w:name w:val="annotation subject"/>
    <w:basedOn w:val="af3"/>
    <w:next w:val="af3"/>
    <w:link w:val="af6"/>
    <w:uiPriority w:val="99"/>
    <w:rsid w:val="005E4351"/>
    <w:rPr>
      <w:rFonts w:ascii="Times New Roman" w:hAnsi="Times New Roman"/>
      <w:b/>
    </w:rPr>
  </w:style>
  <w:style w:type="character" w:customStyle="1" w:styleId="af6">
    <w:name w:val="Тема примечания Знак"/>
    <w:basedOn w:val="af4"/>
    <w:link w:val="af5"/>
    <w:uiPriority w:val="99"/>
    <w:locked/>
    <w:rsid w:val="005E4351"/>
    <w:rPr>
      <w:rFonts w:ascii="Times New Roman" w:hAnsi="Times New Roman" w:cs="Times New Roman"/>
      <w:b/>
      <w:sz w:val="20"/>
    </w:rPr>
  </w:style>
  <w:style w:type="character" w:customStyle="1" w:styleId="13">
    <w:name w:val="Тема примечания Знак1"/>
    <w:uiPriority w:val="99"/>
    <w:semiHidden/>
    <w:rsid w:val="005E4351"/>
    <w:rPr>
      <w:b/>
      <w:sz w:val="20"/>
    </w:rPr>
  </w:style>
  <w:style w:type="paragraph" w:styleId="25">
    <w:name w:val="Body Text Indent 2"/>
    <w:basedOn w:val="a"/>
    <w:link w:val="26"/>
    <w:uiPriority w:val="99"/>
    <w:rsid w:val="005E4351"/>
    <w:pPr>
      <w:spacing w:after="120" w:line="480" w:lineRule="auto"/>
      <w:ind w:left="283"/>
    </w:pPr>
    <w:rPr>
      <w:rFonts w:ascii="Times New Roman" w:eastAsia="Calibri" w:hAnsi="Times New Roman"/>
      <w:sz w:val="24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locked/>
    <w:rsid w:val="005E4351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uiPriority w:val="99"/>
    <w:rsid w:val="005E4351"/>
  </w:style>
  <w:style w:type="character" w:customStyle="1" w:styleId="af7">
    <w:name w:val="Цветовое выделение"/>
    <w:uiPriority w:val="99"/>
    <w:rsid w:val="005E4351"/>
    <w:rPr>
      <w:b/>
      <w:color w:val="26282F"/>
    </w:rPr>
  </w:style>
  <w:style w:type="character" w:customStyle="1" w:styleId="af8">
    <w:name w:val="Гипертекстовая ссылка"/>
    <w:uiPriority w:val="99"/>
    <w:rsid w:val="005E4351"/>
    <w:rPr>
      <w:b/>
      <w:color w:val="106BBE"/>
    </w:rPr>
  </w:style>
  <w:style w:type="character" w:customStyle="1" w:styleId="af9">
    <w:name w:val="Активная гипертекстовая ссылка"/>
    <w:uiPriority w:val="99"/>
    <w:rsid w:val="005E4351"/>
    <w:rPr>
      <w:b/>
      <w:color w:val="106BBE"/>
      <w:u w:val="single"/>
    </w:rPr>
  </w:style>
  <w:style w:type="paragraph" w:customStyle="1" w:styleId="afa">
    <w:name w:val="Внимание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b">
    <w:name w:val="Внимание: криминал!!"/>
    <w:basedOn w:val="afa"/>
    <w:next w:val="a"/>
    <w:uiPriority w:val="99"/>
    <w:rsid w:val="005E4351"/>
  </w:style>
  <w:style w:type="paragraph" w:customStyle="1" w:styleId="afc">
    <w:name w:val="Внимание: недобросовестность!"/>
    <w:basedOn w:val="afa"/>
    <w:next w:val="a"/>
    <w:uiPriority w:val="99"/>
    <w:rsid w:val="005E4351"/>
  </w:style>
  <w:style w:type="character" w:customStyle="1" w:styleId="afd">
    <w:name w:val="Выделение для Базового Поиска"/>
    <w:uiPriority w:val="99"/>
    <w:rsid w:val="005E4351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rsid w:val="005E4351"/>
    <w:rPr>
      <w:b/>
      <w:i/>
      <w:color w:val="0058A9"/>
    </w:rPr>
  </w:style>
  <w:style w:type="paragraph" w:customStyle="1" w:styleId="aff">
    <w:name w:val="Дочерний элемент списк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0">
    <w:name w:val="Основное меню (преемственно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0"/>
    <w:next w:val="a"/>
    <w:uiPriority w:val="99"/>
    <w:rsid w:val="005E4351"/>
    <w:rPr>
      <w:b/>
      <w:bCs/>
      <w:color w:val="0058A9"/>
      <w:shd w:val="clear" w:color="auto" w:fill="ECE9D8"/>
    </w:rPr>
  </w:style>
  <w:style w:type="paragraph" w:customStyle="1" w:styleId="aff1">
    <w:name w:val="Заголовок группы контролов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2">
    <w:name w:val="Заголовок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  <w:shd w:val="clear" w:color="auto" w:fill="FFFFFF"/>
    </w:rPr>
  </w:style>
  <w:style w:type="paragraph" w:customStyle="1" w:styleId="aff3">
    <w:name w:val="Заголовок распахивающейся части диалог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4">
    <w:name w:val="Заголовок своего сообщения"/>
    <w:uiPriority w:val="99"/>
    <w:rsid w:val="005E4351"/>
    <w:rPr>
      <w:b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6">
    <w:name w:val="Заголовок чужого сообщения"/>
    <w:uiPriority w:val="99"/>
    <w:rsid w:val="005E4351"/>
    <w:rPr>
      <w:b/>
      <w:color w:val="FF0000"/>
    </w:rPr>
  </w:style>
  <w:style w:type="paragraph" w:customStyle="1" w:styleId="aff7">
    <w:name w:val="Заголовок ЭР (ле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8">
    <w:name w:val="Заголовок ЭР (правое окно)"/>
    <w:basedOn w:val="aff7"/>
    <w:next w:val="a"/>
    <w:uiPriority w:val="99"/>
    <w:rsid w:val="005E4351"/>
    <w:pPr>
      <w:spacing w:after="0"/>
      <w:jc w:val="left"/>
    </w:pPr>
  </w:style>
  <w:style w:type="paragraph" w:customStyle="1" w:styleId="aff9">
    <w:name w:val="Интерактивный заголовок"/>
    <w:basedOn w:val="14"/>
    <w:next w:val="a"/>
    <w:uiPriority w:val="99"/>
    <w:rsid w:val="005E4351"/>
    <w:rPr>
      <w:u w:val="single"/>
    </w:rPr>
  </w:style>
  <w:style w:type="paragraph" w:customStyle="1" w:styleId="affa">
    <w:name w:val="Текст информации об изменениях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b">
    <w:name w:val="Информация об изменениях"/>
    <w:basedOn w:val="affa"/>
    <w:next w:val="a"/>
    <w:uiPriority w:val="99"/>
    <w:rsid w:val="005E435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c">
    <w:name w:val="Текст (справк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d">
    <w:name w:val="Комментарий"/>
    <w:basedOn w:val="affc"/>
    <w:next w:val="a"/>
    <w:uiPriority w:val="99"/>
    <w:rsid w:val="005E435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e">
    <w:name w:val="Информация об изменениях документа"/>
    <w:basedOn w:val="affd"/>
    <w:next w:val="a"/>
    <w:uiPriority w:val="99"/>
    <w:rsid w:val="005E4351"/>
    <w:rPr>
      <w:i/>
      <w:iCs/>
    </w:rPr>
  </w:style>
  <w:style w:type="paragraph" w:customStyle="1" w:styleId="afff">
    <w:name w:val="Текст (ле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0">
    <w:name w:val="Колонтитул (левый)"/>
    <w:basedOn w:val="afff"/>
    <w:next w:val="a"/>
    <w:uiPriority w:val="99"/>
    <w:rsid w:val="005E4351"/>
    <w:rPr>
      <w:sz w:val="14"/>
      <w:szCs w:val="14"/>
    </w:rPr>
  </w:style>
  <w:style w:type="paragraph" w:customStyle="1" w:styleId="afff1">
    <w:name w:val="Текст (прав. подпись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2">
    <w:name w:val="Колонтитул (правый)"/>
    <w:basedOn w:val="afff1"/>
    <w:next w:val="a"/>
    <w:uiPriority w:val="99"/>
    <w:rsid w:val="005E4351"/>
    <w:rPr>
      <w:sz w:val="14"/>
      <w:szCs w:val="14"/>
    </w:rPr>
  </w:style>
  <w:style w:type="paragraph" w:customStyle="1" w:styleId="afff3">
    <w:name w:val="Комментарий пользователя"/>
    <w:basedOn w:val="affd"/>
    <w:next w:val="a"/>
    <w:uiPriority w:val="99"/>
    <w:rsid w:val="005E4351"/>
    <w:pPr>
      <w:jc w:val="left"/>
    </w:pPr>
    <w:rPr>
      <w:shd w:val="clear" w:color="auto" w:fill="FFDFE0"/>
    </w:rPr>
  </w:style>
  <w:style w:type="paragraph" w:customStyle="1" w:styleId="afff4">
    <w:name w:val="Куда обратиться?"/>
    <w:basedOn w:val="afa"/>
    <w:next w:val="a"/>
    <w:uiPriority w:val="99"/>
    <w:rsid w:val="005E4351"/>
  </w:style>
  <w:style w:type="paragraph" w:customStyle="1" w:styleId="afff5">
    <w:name w:val="Моноширинны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6">
    <w:name w:val="Найденные слова"/>
    <w:uiPriority w:val="99"/>
    <w:rsid w:val="005E4351"/>
    <w:rPr>
      <w:b/>
      <w:color w:val="26282F"/>
      <w:shd w:val="clear" w:color="auto" w:fill="FFF580"/>
    </w:rPr>
  </w:style>
  <w:style w:type="paragraph" w:customStyle="1" w:styleId="afff7">
    <w:name w:val="Напишите нам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8">
    <w:name w:val="Не вступил в силу"/>
    <w:uiPriority w:val="99"/>
    <w:rsid w:val="005E4351"/>
    <w:rPr>
      <w:b/>
      <w:color w:val="000000"/>
      <w:shd w:val="clear" w:color="auto" w:fill="D8EDE8"/>
    </w:rPr>
  </w:style>
  <w:style w:type="paragraph" w:customStyle="1" w:styleId="afff9">
    <w:name w:val="Необходимые документы"/>
    <w:basedOn w:val="afa"/>
    <w:next w:val="a"/>
    <w:uiPriority w:val="99"/>
    <w:rsid w:val="005E4351"/>
    <w:pPr>
      <w:ind w:firstLine="118"/>
    </w:pPr>
  </w:style>
  <w:style w:type="paragraph" w:customStyle="1" w:styleId="afffa">
    <w:name w:val="Нормальный (таблица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b">
    <w:name w:val="Таблицы (моноширинный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5E4351"/>
    <w:pPr>
      <w:ind w:left="140"/>
    </w:pPr>
  </w:style>
  <w:style w:type="character" w:customStyle="1" w:styleId="afffd">
    <w:name w:val="Опечатки"/>
    <w:uiPriority w:val="99"/>
    <w:rsid w:val="005E4351"/>
    <w:rPr>
      <w:color w:val="FF0000"/>
    </w:rPr>
  </w:style>
  <w:style w:type="paragraph" w:customStyle="1" w:styleId="afffe">
    <w:name w:val="Переменная часть"/>
    <w:basedOn w:val="aff0"/>
    <w:next w:val="a"/>
    <w:uiPriority w:val="99"/>
    <w:rsid w:val="005E4351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5E4351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kern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a"/>
    <w:next w:val="a"/>
    <w:uiPriority w:val="99"/>
    <w:rsid w:val="005E4351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5E4351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2">
    <w:name w:val="Постоянная часть"/>
    <w:basedOn w:val="aff0"/>
    <w:next w:val="a"/>
    <w:uiPriority w:val="99"/>
    <w:rsid w:val="005E4351"/>
    <w:rPr>
      <w:sz w:val="20"/>
      <w:szCs w:val="20"/>
    </w:rPr>
  </w:style>
  <w:style w:type="paragraph" w:customStyle="1" w:styleId="affff3">
    <w:name w:val="Прижатый влево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4">
    <w:name w:val="Пример."/>
    <w:basedOn w:val="afa"/>
    <w:next w:val="a"/>
    <w:uiPriority w:val="99"/>
    <w:rsid w:val="005E4351"/>
  </w:style>
  <w:style w:type="paragraph" w:customStyle="1" w:styleId="affff5">
    <w:name w:val="Примечание."/>
    <w:basedOn w:val="afa"/>
    <w:next w:val="a"/>
    <w:uiPriority w:val="99"/>
    <w:rsid w:val="005E4351"/>
  </w:style>
  <w:style w:type="character" w:customStyle="1" w:styleId="affff6">
    <w:name w:val="Продолжение ссылки"/>
    <w:uiPriority w:val="99"/>
    <w:rsid w:val="005E4351"/>
  </w:style>
  <w:style w:type="paragraph" w:customStyle="1" w:styleId="affff7">
    <w:name w:val="Словарная статья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8">
    <w:name w:val="Сравнение редакций"/>
    <w:uiPriority w:val="99"/>
    <w:rsid w:val="005E4351"/>
    <w:rPr>
      <w:b/>
      <w:color w:val="26282F"/>
    </w:rPr>
  </w:style>
  <w:style w:type="character" w:customStyle="1" w:styleId="affff9">
    <w:name w:val="Сравнение редакций. Добавленный фрагмент"/>
    <w:uiPriority w:val="99"/>
    <w:rsid w:val="005E4351"/>
    <w:rPr>
      <w:color w:val="000000"/>
      <w:shd w:val="clear" w:color="auto" w:fill="C1D7FF"/>
    </w:rPr>
  </w:style>
  <w:style w:type="character" w:customStyle="1" w:styleId="affffa">
    <w:name w:val="Сравнение редакций. Удаленный фрагмент"/>
    <w:uiPriority w:val="99"/>
    <w:rsid w:val="005E4351"/>
    <w:rPr>
      <w:color w:val="000000"/>
      <w:shd w:val="clear" w:color="auto" w:fill="C4C413"/>
    </w:rPr>
  </w:style>
  <w:style w:type="paragraph" w:customStyle="1" w:styleId="affffb">
    <w:name w:val="Ссылка на официальную публикацию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c">
    <w:name w:val="Ссылка на утративший силу документ"/>
    <w:uiPriority w:val="99"/>
    <w:rsid w:val="005E4351"/>
    <w:rPr>
      <w:b/>
      <w:color w:val="749232"/>
    </w:rPr>
  </w:style>
  <w:style w:type="paragraph" w:customStyle="1" w:styleId="affffd">
    <w:name w:val="Текст в таблице"/>
    <w:basedOn w:val="afffa"/>
    <w:next w:val="a"/>
    <w:uiPriority w:val="99"/>
    <w:rsid w:val="005E4351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0">
    <w:name w:val="Утратил силу"/>
    <w:uiPriority w:val="99"/>
    <w:rsid w:val="005E4351"/>
    <w:rPr>
      <w:b/>
      <w:strike/>
      <w:color w:val="666600"/>
    </w:rPr>
  </w:style>
  <w:style w:type="paragraph" w:customStyle="1" w:styleId="afffff1">
    <w:name w:val="Формула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2">
    <w:name w:val="Центрированный (таблица)"/>
    <w:basedOn w:val="afffa"/>
    <w:next w:val="a"/>
    <w:uiPriority w:val="99"/>
    <w:rsid w:val="005E435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E4351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E435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3">
    <w:name w:val="annotation reference"/>
    <w:basedOn w:val="a0"/>
    <w:uiPriority w:val="99"/>
    <w:rsid w:val="005E4351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99"/>
    <w:rsid w:val="005E4351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99"/>
    <w:rsid w:val="005E4351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99"/>
    <w:rsid w:val="005E4351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99"/>
    <w:rsid w:val="005E4351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5E4351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99"/>
    <w:rsid w:val="005E4351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4">
    <w:name w:val="Table Grid"/>
    <w:basedOn w:val="a1"/>
    <w:uiPriority w:val="99"/>
    <w:rsid w:val="005E4351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rsid w:val="005E4351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locked/>
    <w:rsid w:val="005E4351"/>
    <w:rPr>
      <w:rFonts w:ascii="Calibri" w:hAnsi="Calibri" w:cs="Times New Roman"/>
      <w:sz w:val="20"/>
    </w:rPr>
  </w:style>
  <w:style w:type="character" w:styleId="afffff7">
    <w:name w:val="endnote reference"/>
    <w:basedOn w:val="a0"/>
    <w:uiPriority w:val="99"/>
    <w:semiHidden/>
    <w:rsid w:val="005E4351"/>
    <w:rPr>
      <w:rFonts w:cs="Times New Roman"/>
      <w:vertAlign w:val="superscript"/>
    </w:rPr>
  </w:style>
  <w:style w:type="table" w:customStyle="1" w:styleId="15">
    <w:name w:val="Сетка таблицы1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8">
    <w:name w:val="Body Text Indent"/>
    <w:basedOn w:val="a"/>
    <w:link w:val="afffff9"/>
    <w:uiPriority w:val="99"/>
    <w:rsid w:val="005E4351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ffff9">
    <w:name w:val="Основной текст с отступом Знак"/>
    <w:basedOn w:val="a0"/>
    <w:link w:val="afffff8"/>
    <w:uiPriority w:val="99"/>
    <w:locked/>
    <w:rsid w:val="005E4351"/>
    <w:rPr>
      <w:rFonts w:ascii="Calibri" w:hAnsi="Calibri" w:cs="Times New Roman"/>
      <w:lang w:eastAsia="ru-RU"/>
    </w:rPr>
  </w:style>
  <w:style w:type="paragraph" w:styleId="afffffa">
    <w:name w:val="Subtitle"/>
    <w:basedOn w:val="a"/>
    <w:next w:val="a"/>
    <w:link w:val="afffffb"/>
    <w:uiPriority w:val="99"/>
    <w:qFormat/>
    <w:rsid w:val="005E4351"/>
    <w:pPr>
      <w:numPr>
        <w:ilvl w:val="1"/>
      </w:numPr>
    </w:pPr>
    <w:rPr>
      <w:rFonts w:ascii="Calibri Light" w:eastAsia="Calibri" w:hAnsi="Calibri Light"/>
      <w:i/>
      <w:color w:val="5B9BD5"/>
      <w:spacing w:val="15"/>
      <w:sz w:val="24"/>
      <w:szCs w:val="20"/>
    </w:rPr>
  </w:style>
  <w:style w:type="character" w:customStyle="1" w:styleId="afffffb">
    <w:name w:val="Подзаголовок Знак"/>
    <w:basedOn w:val="a0"/>
    <w:link w:val="afffffa"/>
    <w:uiPriority w:val="99"/>
    <w:locked/>
    <w:rsid w:val="005E4351"/>
    <w:rPr>
      <w:rFonts w:ascii="Calibri Light" w:hAnsi="Calibri Light" w:cs="Times New Roman"/>
      <w:i/>
      <w:color w:val="5B9BD5"/>
      <w:spacing w:val="15"/>
      <w:sz w:val="24"/>
      <w:lang w:eastAsia="ru-RU"/>
    </w:rPr>
  </w:style>
  <w:style w:type="character" w:styleId="afffffc">
    <w:name w:val="Strong"/>
    <w:basedOn w:val="a0"/>
    <w:uiPriority w:val="99"/>
    <w:qFormat/>
    <w:rsid w:val="005E4351"/>
    <w:rPr>
      <w:rFonts w:cs="Times New Roman"/>
      <w:b/>
    </w:rPr>
  </w:style>
  <w:style w:type="paragraph" w:customStyle="1" w:styleId="afffffd">
    <w:name w:val="Стиль"/>
    <w:uiPriority w:val="99"/>
    <w:rsid w:val="005E435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customStyle="1" w:styleId="FontStyle46">
    <w:name w:val="Font Style46"/>
    <w:uiPriority w:val="99"/>
    <w:rsid w:val="005E4351"/>
    <w:rPr>
      <w:rFonts w:ascii="Times New Roman" w:hAnsi="Times New Roman"/>
      <w:sz w:val="26"/>
    </w:rPr>
  </w:style>
  <w:style w:type="character" w:customStyle="1" w:styleId="27">
    <w:name w:val="Основной текст2"/>
    <w:uiPriority w:val="99"/>
    <w:rsid w:val="005E4351"/>
    <w:rPr>
      <w:rFonts w:ascii="Times New Roman" w:hAnsi="Times New Roman"/>
      <w:color w:val="000000"/>
      <w:w w:val="100"/>
      <w:position w:val="0"/>
      <w:sz w:val="26"/>
      <w:u w:val="none"/>
      <w:lang w:val="ru-RU" w:eastAsia="ru-RU"/>
    </w:rPr>
  </w:style>
  <w:style w:type="character" w:customStyle="1" w:styleId="match">
    <w:name w:val="match"/>
    <w:uiPriority w:val="99"/>
    <w:rsid w:val="005E4351"/>
  </w:style>
  <w:style w:type="paragraph" w:customStyle="1" w:styleId="headertext">
    <w:name w:val="header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5E43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Абзац списка1"/>
    <w:basedOn w:val="a"/>
    <w:uiPriority w:val="99"/>
    <w:rsid w:val="005E4351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uiPriority w:val="99"/>
    <w:rsid w:val="005E4351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99"/>
    <w:rsid w:val="005E4351"/>
    <w:pPr>
      <w:widowControl w:val="0"/>
      <w:spacing w:after="0" w:line="240" w:lineRule="auto"/>
      <w:ind w:left="103"/>
    </w:pPr>
    <w:rPr>
      <w:rFonts w:ascii="Times New Roman" w:hAnsi="Times New Roman"/>
      <w:lang w:val="en-US" w:eastAsia="en-US"/>
    </w:rPr>
  </w:style>
  <w:style w:type="character" w:customStyle="1" w:styleId="Bodytext2115pt">
    <w:name w:val="Body text (2) + 11.5 pt"/>
    <w:aliases w:val="Not Bold"/>
    <w:uiPriority w:val="99"/>
    <w:rsid w:val="005E4351"/>
    <w:rPr>
      <w:rFonts w:ascii="Times New Roman" w:hAnsi="Times New Roman"/>
      <w:b/>
      <w:color w:val="000000"/>
      <w:spacing w:val="0"/>
      <w:w w:val="100"/>
      <w:position w:val="0"/>
      <w:sz w:val="23"/>
      <w:u w:val="none"/>
      <w:lang w:val="ru-RU" w:eastAsia="ru-RU"/>
    </w:rPr>
  </w:style>
  <w:style w:type="paragraph" w:styleId="32">
    <w:name w:val="Body Text 3"/>
    <w:basedOn w:val="a"/>
    <w:link w:val="33"/>
    <w:uiPriority w:val="99"/>
    <w:rsid w:val="005E4351"/>
    <w:pPr>
      <w:spacing w:after="120"/>
    </w:pPr>
    <w:rPr>
      <w:rFonts w:eastAsia="Calibri"/>
      <w:sz w:val="16"/>
      <w:szCs w:val="20"/>
    </w:rPr>
  </w:style>
  <w:style w:type="character" w:customStyle="1" w:styleId="33">
    <w:name w:val="Основной текст 3 Знак"/>
    <w:basedOn w:val="a0"/>
    <w:link w:val="32"/>
    <w:uiPriority w:val="99"/>
    <w:locked/>
    <w:rsid w:val="005E4351"/>
    <w:rPr>
      <w:rFonts w:ascii="Calibri" w:hAnsi="Calibri" w:cs="Times New Roman"/>
      <w:sz w:val="16"/>
      <w:lang w:eastAsia="ru-RU"/>
    </w:rPr>
  </w:style>
  <w:style w:type="table" w:customStyle="1" w:styleId="34">
    <w:name w:val="Сетка таблицы3"/>
    <w:uiPriority w:val="99"/>
    <w:rsid w:val="005E435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5E4351"/>
    <w:rPr>
      <w:rFonts w:ascii="Times New Roman" w:hAnsi="Times New Roman"/>
      <w:sz w:val="22"/>
    </w:rPr>
  </w:style>
  <w:style w:type="paragraph" w:customStyle="1" w:styleId="Style32">
    <w:name w:val="Style32"/>
    <w:basedOn w:val="a"/>
    <w:uiPriority w:val="99"/>
    <w:rsid w:val="005E4351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uiPriority w:val="99"/>
    <w:rsid w:val="005E435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spacing0">
    <w:name w:val="msonospacing"/>
    <w:basedOn w:val="a"/>
    <w:uiPriority w:val="99"/>
    <w:rsid w:val="008C4AAE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9">
    <w:name w:val="Абзац списка2"/>
    <w:basedOn w:val="a"/>
    <w:uiPriority w:val="99"/>
    <w:rsid w:val="003D766B"/>
    <w:pPr>
      <w:spacing w:after="0" w:line="240" w:lineRule="auto"/>
      <w:ind w:left="720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8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944362" TargetMode="External"/><Relationship Id="rId13" Type="http://schemas.openxmlformats.org/officeDocument/2006/relationships/hyperlink" Target="http://znanium.com/catalog.php?bookinfo=47241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ohranatruda.ucoz.ru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hranatruda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mi.cntd.ru/ekspl" TargetMode="External"/><Relationship Id="rId10" Type="http://schemas.openxmlformats.org/officeDocument/2006/relationships/hyperlink" Target="http://znanium.com/catalog.php?bookinfo=9358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bookinfo=757108" TargetMode="External"/><Relationship Id="rId14" Type="http://schemas.openxmlformats.org/officeDocument/2006/relationships/hyperlink" Target="http://znanium.com/catalog.php?bookinfo=635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2348</TotalTime>
  <Pages>24</Pages>
  <Words>5092</Words>
  <Characters>29027</Characters>
  <Application>Microsoft Office Word</Application>
  <DocSecurity>0</DocSecurity>
  <Lines>241</Lines>
  <Paragraphs>68</Paragraphs>
  <ScaleCrop>false</ScaleCrop>
  <Company>SPecialiST RePack</Company>
  <LinksUpToDate>false</LinksUpToDate>
  <CharactersWithSpaces>34051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Administrator</cp:lastModifiedBy>
  <cp:revision>131</cp:revision>
  <cp:lastPrinted>2021-12-19T09:24:00Z</cp:lastPrinted>
  <dcterms:created xsi:type="dcterms:W3CDTF">2021-12-08T13:02:00Z</dcterms:created>
  <dcterms:modified xsi:type="dcterms:W3CDTF">2022-02-25T06:23:00Z</dcterms:modified>
</cp:coreProperties>
</file>