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4411" w:rsidRDefault="00DB4411" w:rsidP="00DF6CDA">
      <w:pPr>
        <w:jc w:val="center"/>
        <w:rPr>
          <w:b/>
          <w:bCs/>
          <w:sz w:val="28"/>
          <w:szCs w:val="28"/>
        </w:rPr>
      </w:pPr>
    </w:p>
    <w:p w:rsidR="00DB4411" w:rsidRDefault="00DB4411" w:rsidP="00EC1A05">
      <w:pPr>
        <w:ind w:left="-141" w:hanging="142"/>
        <w:jc w:val="center"/>
        <w:rPr>
          <w:b/>
          <w:bCs/>
          <w:sz w:val="26"/>
          <w:szCs w:val="26"/>
        </w:rPr>
      </w:pPr>
    </w:p>
    <w:p w:rsidR="00DB4411" w:rsidRDefault="00DB4411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tbl>
      <w:tblPr>
        <w:tblW w:w="10185" w:type="dxa"/>
        <w:jc w:val="center"/>
        <w:tblLayout w:type="fixed"/>
        <w:tblLook w:val="01E0" w:firstRow="1" w:lastRow="1" w:firstColumn="1" w:lastColumn="1" w:noHBand="0" w:noVBand="0"/>
      </w:tblPr>
      <w:tblGrid>
        <w:gridCol w:w="4554"/>
        <w:gridCol w:w="423"/>
        <w:gridCol w:w="837"/>
        <w:gridCol w:w="3600"/>
        <w:gridCol w:w="774"/>
      </w:tblGrid>
      <w:tr w:rsidR="006148AF" w:rsidTr="006148AF">
        <w:trPr>
          <w:trHeight w:val="794"/>
          <w:jc w:val="center"/>
        </w:trPr>
        <w:tc>
          <w:tcPr>
            <w:tcW w:w="10188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tcFitText/>
            <w:vAlign w:val="center"/>
            <w:hideMark/>
          </w:tcPr>
          <w:p w:rsidR="006148AF" w:rsidRPr="006148AF" w:rsidRDefault="006148A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148AF">
              <w:rPr>
                <w:spacing w:val="12"/>
              </w:rPr>
              <w:t>МИНИСТЕРСТВО НАУКИ И ВЫСШЕГО ОБРАЗОВАНИЯ РОССИЙСКОЙ ФЕДЕРАЦИ</w:t>
            </w:r>
            <w:r w:rsidRPr="006148AF">
              <w:rPr>
                <w:spacing w:val="9"/>
              </w:rPr>
              <w:t>И</w:t>
            </w:r>
          </w:p>
          <w:p w:rsidR="006148AF" w:rsidRPr="006148AF" w:rsidRDefault="006148AF">
            <w:pPr>
              <w:spacing w:line="276" w:lineRule="auto"/>
              <w:jc w:val="center"/>
              <w:rPr>
                <w:caps/>
                <w:sz w:val="16"/>
                <w:szCs w:val="16"/>
              </w:rPr>
            </w:pPr>
            <w:r w:rsidRPr="00453BB9">
              <w:rPr>
                <w:caps/>
                <w:spacing w:val="23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453BB9">
              <w:rPr>
                <w:caps/>
                <w:spacing w:val="21"/>
                <w:sz w:val="15"/>
                <w:szCs w:val="15"/>
              </w:rPr>
              <w:t>я</w:t>
            </w:r>
          </w:p>
          <w:p w:rsidR="006148AF" w:rsidRDefault="006148AF">
            <w:pPr>
              <w:spacing w:line="276" w:lineRule="auto"/>
              <w:jc w:val="center"/>
              <w:rPr>
                <w:spacing w:val="20"/>
                <w:lang w:eastAsia="en-US"/>
              </w:rPr>
            </w:pPr>
            <w:r w:rsidRPr="00453BB9">
              <w:rPr>
                <w:spacing w:val="56"/>
              </w:rPr>
              <w:t>«Национальный исследовательский ядерный университет «МИФИ</w:t>
            </w:r>
            <w:r w:rsidRPr="00453BB9">
              <w:rPr>
                <w:spacing w:val="-8"/>
              </w:rPr>
              <w:t>»</w:t>
            </w:r>
          </w:p>
        </w:tc>
      </w:tr>
      <w:tr w:rsidR="006148AF" w:rsidTr="006148AF">
        <w:trPr>
          <w:trHeight w:val="964"/>
          <w:jc w:val="center"/>
        </w:trPr>
        <w:tc>
          <w:tcPr>
            <w:tcW w:w="10188" w:type="dxa"/>
            <w:gridSpan w:val="5"/>
          </w:tcPr>
          <w:p w:rsidR="006148AF" w:rsidRDefault="006148AF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Озерский технологический институт</w:t>
            </w:r>
            <w:r>
              <w:rPr>
                <w:b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– </w:t>
            </w:r>
          </w:p>
          <w:p w:rsidR="006148AF" w:rsidRDefault="006148AF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6148AF" w:rsidRDefault="006148AF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(ОТИ НИЯУ МИФИ)</w:t>
            </w:r>
            <w:r>
              <w:rPr>
                <w:sz w:val="26"/>
                <w:szCs w:val="26"/>
              </w:rPr>
              <w:t xml:space="preserve"> </w:t>
            </w:r>
          </w:p>
          <w:p w:rsidR="006148AF" w:rsidRDefault="006148AF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:rsidR="006148AF" w:rsidRDefault="006148AF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:rsidR="006148AF" w:rsidRDefault="006148AF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:rsidR="006148AF" w:rsidRDefault="006148AF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:rsidR="006148AF" w:rsidRDefault="006148AF">
            <w:pPr>
              <w:spacing w:line="276" w:lineRule="auto"/>
              <w:jc w:val="right"/>
              <w:rPr>
                <w:szCs w:val="20"/>
              </w:rPr>
            </w:pPr>
            <w:r>
              <w:t>УТВЕРЖДАЮ</w:t>
            </w:r>
          </w:p>
          <w:p w:rsidR="006148AF" w:rsidRDefault="00D15067">
            <w:pPr>
              <w:spacing w:line="276" w:lineRule="auto"/>
              <w:jc w:val="right"/>
            </w:pPr>
            <w:r>
              <w:t>Директор ОТИ НИЯУ МИФИ</w:t>
            </w:r>
          </w:p>
          <w:p w:rsidR="006148AF" w:rsidRDefault="00D15067">
            <w:pPr>
              <w:spacing w:line="276" w:lineRule="auto"/>
              <w:jc w:val="right"/>
            </w:pPr>
            <w:r>
              <w:t>_____________ И.А. Иванов</w:t>
            </w:r>
          </w:p>
          <w:p w:rsidR="006148AF" w:rsidRDefault="006148AF">
            <w:pPr>
              <w:spacing w:line="276" w:lineRule="auto"/>
              <w:jc w:val="right"/>
              <w:rPr>
                <w:sz w:val="26"/>
                <w:szCs w:val="26"/>
                <w:lang w:eastAsia="en-US"/>
              </w:rPr>
            </w:pPr>
            <w:r>
              <w:t>«</w:t>
            </w:r>
            <w:r w:rsidR="00D15067">
              <w:t>____</w:t>
            </w:r>
            <w:r>
              <w:t xml:space="preserve">» </w:t>
            </w:r>
            <w:r w:rsidR="00D15067">
              <w:t>_____________</w:t>
            </w:r>
            <w:r>
              <w:t>.2021 г.</w:t>
            </w:r>
          </w:p>
        </w:tc>
      </w:tr>
      <w:tr w:rsidR="006148AF" w:rsidTr="006148AF">
        <w:trPr>
          <w:jc w:val="center"/>
        </w:trPr>
        <w:tc>
          <w:tcPr>
            <w:tcW w:w="10188" w:type="dxa"/>
            <w:gridSpan w:val="5"/>
          </w:tcPr>
          <w:p w:rsidR="006148AF" w:rsidRPr="00D15067" w:rsidRDefault="006148AF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6148AF" w:rsidTr="006148AF">
        <w:trPr>
          <w:jc w:val="center"/>
        </w:trPr>
        <w:tc>
          <w:tcPr>
            <w:tcW w:w="4554" w:type="dxa"/>
          </w:tcPr>
          <w:p w:rsidR="006148AF" w:rsidRDefault="006148A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23" w:type="dxa"/>
          </w:tcPr>
          <w:p w:rsidR="006148AF" w:rsidRDefault="006148A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37" w:type="dxa"/>
          </w:tcPr>
          <w:p w:rsidR="006148AF" w:rsidRDefault="006148A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600" w:type="dxa"/>
            <w:vMerge w:val="restart"/>
          </w:tcPr>
          <w:p w:rsidR="006148AF" w:rsidRDefault="006148A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74" w:type="dxa"/>
          </w:tcPr>
          <w:p w:rsidR="006148AF" w:rsidRDefault="006148AF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6148AF" w:rsidTr="006148AF">
        <w:trPr>
          <w:jc w:val="center"/>
        </w:trPr>
        <w:tc>
          <w:tcPr>
            <w:tcW w:w="4554" w:type="dxa"/>
          </w:tcPr>
          <w:p w:rsidR="006148AF" w:rsidRDefault="006148A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23" w:type="dxa"/>
          </w:tcPr>
          <w:p w:rsidR="006148AF" w:rsidRDefault="006148A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37" w:type="dxa"/>
          </w:tcPr>
          <w:p w:rsidR="006148AF" w:rsidRDefault="006148A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600" w:type="dxa"/>
            <w:vMerge/>
            <w:vAlign w:val="center"/>
            <w:hideMark/>
          </w:tcPr>
          <w:p w:rsidR="006148AF" w:rsidRDefault="006148AF">
            <w:pPr>
              <w:rPr>
                <w:lang w:eastAsia="en-US"/>
              </w:rPr>
            </w:pPr>
          </w:p>
        </w:tc>
        <w:tc>
          <w:tcPr>
            <w:tcW w:w="774" w:type="dxa"/>
          </w:tcPr>
          <w:p w:rsidR="006148AF" w:rsidRDefault="006148AF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6148AF" w:rsidRDefault="006148AF" w:rsidP="006148AF">
      <w:pPr>
        <w:jc w:val="center"/>
        <w:rPr>
          <w:spacing w:val="20"/>
          <w:sz w:val="20"/>
          <w:szCs w:val="20"/>
          <w:lang w:eastAsia="en-US"/>
        </w:rPr>
      </w:pPr>
    </w:p>
    <w:p w:rsidR="006148AF" w:rsidRDefault="006148AF" w:rsidP="006148AF"/>
    <w:p w:rsidR="006148AF" w:rsidRDefault="006148AF" w:rsidP="006148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РАБОЧАЯ ПРОГРАММА</w:t>
      </w:r>
    </w:p>
    <w:p w:rsidR="006148AF" w:rsidRDefault="006148AF" w:rsidP="006148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6148AF" w:rsidRDefault="00EE2DF2" w:rsidP="006148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sz w:val="28"/>
          <w:szCs w:val="28"/>
        </w:rPr>
        <w:t>учебной</w:t>
      </w:r>
      <w:r w:rsidR="00856278">
        <w:rPr>
          <w:sz w:val="28"/>
          <w:szCs w:val="28"/>
        </w:rPr>
        <w:t xml:space="preserve"> практике УП</w:t>
      </w:r>
      <w:r w:rsidR="006148AF">
        <w:rPr>
          <w:sz w:val="28"/>
          <w:szCs w:val="28"/>
        </w:rPr>
        <w:t>.04</w:t>
      </w:r>
      <w:r w:rsidR="00856278">
        <w:rPr>
          <w:sz w:val="28"/>
          <w:szCs w:val="28"/>
        </w:rPr>
        <w:t>.01</w:t>
      </w:r>
    </w:p>
    <w:p w:rsidR="006148AF" w:rsidRDefault="006148AF" w:rsidP="006148AF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специальности</w:t>
      </w:r>
    </w:p>
    <w:p w:rsidR="006148AF" w:rsidRDefault="006148AF" w:rsidP="006148AF">
      <w:pPr>
        <w:spacing w:line="360" w:lineRule="auto"/>
        <w:jc w:val="center"/>
        <w:rPr>
          <w:sz w:val="32"/>
          <w:szCs w:val="28"/>
        </w:rPr>
      </w:pPr>
      <w:r>
        <w:rPr>
          <w:sz w:val="28"/>
        </w:rPr>
        <w:t>21.02.05 Земельно-имущественные отношения</w:t>
      </w:r>
    </w:p>
    <w:p w:rsidR="006148AF" w:rsidRDefault="006148AF" w:rsidP="006148AF">
      <w:pPr>
        <w:spacing w:line="360" w:lineRule="auto"/>
        <w:jc w:val="center"/>
        <w:rPr>
          <w:sz w:val="28"/>
          <w:szCs w:val="28"/>
        </w:rPr>
      </w:pPr>
    </w:p>
    <w:p w:rsidR="006148AF" w:rsidRDefault="006148AF" w:rsidP="006148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6148AF" w:rsidRDefault="006148AF" w:rsidP="006148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148AF" w:rsidRDefault="006148AF" w:rsidP="006148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6148AF" w:rsidRDefault="006148AF" w:rsidP="006148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6148AF" w:rsidRDefault="006148AF" w:rsidP="006148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6148AF" w:rsidRDefault="006148AF" w:rsidP="006148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0"/>
          <w:szCs w:val="20"/>
        </w:rPr>
      </w:pPr>
    </w:p>
    <w:p w:rsidR="006148AF" w:rsidRDefault="006148AF" w:rsidP="006148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148AF" w:rsidRDefault="006148AF" w:rsidP="006148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148AF" w:rsidRDefault="006148AF" w:rsidP="006148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148AF" w:rsidRDefault="006148AF" w:rsidP="006148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148AF" w:rsidRDefault="006148AF" w:rsidP="006148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148AF" w:rsidRDefault="006148AF" w:rsidP="006148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148AF" w:rsidRDefault="006148AF" w:rsidP="006148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148AF" w:rsidRDefault="006148AF" w:rsidP="006148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148AF" w:rsidRDefault="006148AF" w:rsidP="006148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148AF" w:rsidRDefault="006148AF" w:rsidP="006148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148AF" w:rsidRDefault="006148AF" w:rsidP="006148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D15067" w:rsidRDefault="00D15067" w:rsidP="00D150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  <w:r>
        <w:t>ОЗЕРСК</w:t>
      </w:r>
    </w:p>
    <w:p w:rsidR="006148AF" w:rsidRDefault="00D15067" w:rsidP="00D150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  <w:r>
        <w:t>2021</w:t>
      </w:r>
    </w:p>
    <w:p w:rsidR="006148AF" w:rsidRDefault="006148AF" w:rsidP="006148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148AF" w:rsidRDefault="006148AF" w:rsidP="006148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148AF" w:rsidRDefault="006148AF" w:rsidP="006148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tbl>
      <w:tblPr>
        <w:tblW w:w="10984" w:type="dxa"/>
        <w:tblInd w:w="-521" w:type="dxa"/>
        <w:tblLook w:val="00A0" w:firstRow="1" w:lastRow="0" w:firstColumn="1" w:lastColumn="0" w:noHBand="0" w:noVBand="0"/>
      </w:tblPr>
      <w:tblGrid>
        <w:gridCol w:w="4647"/>
        <w:gridCol w:w="6337"/>
      </w:tblGrid>
      <w:tr w:rsidR="006148AF" w:rsidTr="006148AF">
        <w:tc>
          <w:tcPr>
            <w:tcW w:w="4003" w:type="dxa"/>
            <w:hideMark/>
          </w:tcPr>
          <w:p w:rsidR="006148AF" w:rsidRDefault="006148AF">
            <w:pPr>
              <w:spacing w:line="276" w:lineRule="auto"/>
              <w:rPr>
                <w:szCs w:val="20"/>
                <w:lang w:eastAsia="en-US"/>
              </w:rPr>
            </w:pPr>
            <w:r>
              <w:t xml:space="preserve">ОДОБРЕНА     </w:t>
            </w:r>
          </w:p>
          <w:p w:rsidR="006148AF" w:rsidRDefault="006148AF">
            <w:pPr>
              <w:spacing w:line="276" w:lineRule="auto"/>
            </w:pPr>
            <w:r>
              <w:t>предметной (цикловой) комиссией экономических дисциплин и земельно-имущественных отношений</w:t>
            </w:r>
          </w:p>
          <w:p w:rsidR="006148AF" w:rsidRDefault="006148AF">
            <w:pPr>
              <w:spacing w:line="276" w:lineRule="auto"/>
            </w:pPr>
            <w:r>
              <w:t>Протокол № 1                от</w:t>
            </w:r>
          </w:p>
          <w:p w:rsidR="006148AF" w:rsidRDefault="006148AF">
            <w:pPr>
              <w:pBdr>
                <w:bottom w:val="single" w:sz="4" w:space="1" w:color="auto"/>
              </w:pBdr>
              <w:spacing w:line="276" w:lineRule="auto"/>
            </w:pPr>
            <w:r>
              <w:t>«31» 08.2021 г.</w:t>
            </w:r>
          </w:p>
          <w:p w:rsidR="006148AF" w:rsidRDefault="006148AF">
            <w:pPr>
              <w:spacing w:line="276" w:lineRule="auto"/>
            </w:pPr>
            <w:r>
              <w:t>Председатель ПЦК</w:t>
            </w:r>
          </w:p>
          <w:p w:rsidR="006148AF" w:rsidRDefault="006148AF">
            <w:pPr>
              <w:spacing w:line="276" w:lineRule="auto"/>
              <w:rPr>
                <w:lang w:eastAsia="en-US"/>
              </w:rPr>
            </w:pPr>
            <w:r>
              <w:t>______________ И.И. Кулаев</w:t>
            </w:r>
          </w:p>
        </w:tc>
        <w:tc>
          <w:tcPr>
            <w:tcW w:w="5458" w:type="dxa"/>
            <w:hideMark/>
          </w:tcPr>
          <w:p w:rsidR="006148AF" w:rsidRDefault="006148AF">
            <w:pPr>
              <w:spacing w:line="276" w:lineRule="auto"/>
              <w:ind w:left="317"/>
              <w:rPr>
                <w:lang w:eastAsia="en-US"/>
              </w:rPr>
            </w:pPr>
            <w:r>
              <w:t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Министерства образования и науки РФ от 12 мая 2014 г. № 486</w:t>
            </w:r>
          </w:p>
        </w:tc>
      </w:tr>
    </w:tbl>
    <w:p w:rsidR="006148AF" w:rsidRDefault="006148AF" w:rsidP="006148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0"/>
          <w:szCs w:val="20"/>
          <w:lang w:eastAsia="en-US"/>
        </w:rPr>
      </w:pPr>
    </w:p>
    <w:p w:rsidR="006148AF" w:rsidRDefault="006148AF" w:rsidP="006148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6148AF" w:rsidRDefault="006148AF" w:rsidP="006148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tbl>
      <w:tblPr>
        <w:tblW w:w="10984" w:type="dxa"/>
        <w:tblInd w:w="-521" w:type="dxa"/>
        <w:tblLook w:val="01E0" w:firstRow="1" w:lastRow="1" w:firstColumn="1" w:lastColumn="1" w:noHBand="0" w:noVBand="0"/>
      </w:tblPr>
      <w:tblGrid>
        <w:gridCol w:w="289"/>
        <w:gridCol w:w="236"/>
        <w:gridCol w:w="244"/>
        <w:gridCol w:w="360"/>
        <w:gridCol w:w="1081"/>
        <w:gridCol w:w="540"/>
        <w:gridCol w:w="349"/>
        <w:gridCol w:w="497"/>
        <w:gridCol w:w="3966"/>
        <w:gridCol w:w="3422"/>
      </w:tblGrid>
      <w:tr w:rsidR="006148AF" w:rsidTr="006148AF">
        <w:trPr>
          <w:cantSplit/>
          <w:trHeight w:val="249"/>
        </w:trPr>
        <w:tc>
          <w:tcPr>
            <w:tcW w:w="289" w:type="dxa"/>
          </w:tcPr>
          <w:p w:rsidR="006148AF" w:rsidRDefault="006148AF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36" w:type="dxa"/>
          </w:tcPr>
          <w:p w:rsidR="006148AF" w:rsidRDefault="006148AF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04" w:type="dxa"/>
            <w:gridSpan w:val="2"/>
          </w:tcPr>
          <w:p w:rsidR="006148AF" w:rsidRDefault="006148AF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081" w:type="dxa"/>
          </w:tcPr>
          <w:p w:rsidR="006148AF" w:rsidRDefault="006148AF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40" w:type="dxa"/>
          </w:tcPr>
          <w:p w:rsidR="006148AF" w:rsidRDefault="006148AF">
            <w:pPr>
              <w:spacing w:after="200"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349" w:type="dxa"/>
          </w:tcPr>
          <w:p w:rsidR="006148AF" w:rsidRDefault="006148AF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97" w:type="dxa"/>
          </w:tcPr>
          <w:p w:rsidR="006148AF" w:rsidRDefault="006148AF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3966" w:type="dxa"/>
          </w:tcPr>
          <w:p w:rsidR="006148AF" w:rsidRDefault="006148AF">
            <w:pPr>
              <w:spacing w:after="200" w:line="276" w:lineRule="auto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3422" w:type="dxa"/>
            <w:vMerge w:val="restart"/>
          </w:tcPr>
          <w:p w:rsidR="006148AF" w:rsidRDefault="006148AF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6148AF" w:rsidTr="006148AF">
        <w:trPr>
          <w:cantSplit/>
          <w:trHeight w:val="249"/>
        </w:trPr>
        <w:tc>
          <w:tcPr>
            <w:tcW w:w="289" w:type="dxa"/>
          </w:tcPr>
          <w:p w:rsidR="006148AF" w:rsidRDefault="006148AF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80" w:type="dxa"/>
            <w:gridSpan w:val="2"/>
          </w:tcPr>
          <w:p w:rsidR="006148AF" w:rsidRDefault="006148AF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360" w:type="dxa"/>
          </w:tcPr>
          <w:p w:rsidR="006148AF" w:rsidRDefault="006148AF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081" w:type="dxa"/>
          </w:tcPr>
          <w:p w:rsidR="006148AF" w:rsidRDefault="006148AF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40" w:type="dxa"/>
          </w:tcPr>
          <w:p w:rsidR="006148AF" w:rsidRDefault="006148AF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349" w:type="dxa"/>
          </w:tcPr>
          <w:p w:rsidR="006148AF" w:rsidRDefault="006148AF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97" w:type="dxa"/>
          </w:tcPr>
          <w:p w:rsidR="006148AF" w:rsidRDefault="006148AF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3966" w:type="dxa"/>
          </w:tcPr>
          <w:p w:rsidR="006148AF" w:rsidRDefault="006148AF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148AF" w:rsidRDefault="006148AF">
            <w:pPr>
              <w:rPr>
                <w:rFonts w:eastAsia="Calibri"/>
                <w:lang w:eastAsia="en-US"/>
              </w:rPr>
            </w:pPr>
          </w:p>
        </w:tc>
      </w:tr>
    </w:tbl>
    <w:p w:rsidR="006148AF" w:rsidRDefault="006148AF" w:rsidP="006148AF">
      <w:pPr>
        <w:spacing w:after="200"/>
        <w:jc w:val="center"/>
        <w:rPr>
          <w:rFonts w:eastAsia="Calibri"/>
          <w:sz w:val="20"/>
          <w:szCs w:val="20"/>
          <w:lang w:eastAsia="en-US"/>
        </w:rPr>
      </w:pPr>
    </w:p>
    <w:p w:rsidR="006148AF" w:rsidRDefault="006148AF" w:rsidP="006148AF">
      <w:pPr>
        <w:spacing w:after="200"/>
        <w:jc w:val="center"/>
        <w:rPr>
          <w:rFonts w:eastAsia="Calibri"/>
        </w:rPr>
      </w:pPr>
    </w:p>
    <w:p w:rsidR="006148AF" w:rsidRDefault="006148AF" w:rsidP="006148AF">
      <w:pPr>
        <w:spacing w:after="200" w:line="276" w:lineRule="auto"/>
        <w:jc w:val="both"/>
        <w:rPr>
          <w:rFonts w:eastAsia="Calibri"/>
          <w:sz w:val="22"/>
          <w:szCs w:val="22"/>
        </w:rPr>
      </w:pPr>
    </w:p>
    <w:p w:rsidR="006148AF" w:rsidRDefault="006148AF" w:rsidP="006148AF">
      <w:pPr>
        <w:spacing w:after="200" w:line="276" w:lineRule="auto"/>
        <w:jc w:val="both"/>
        <w:rPr>
          <w:rFonts w:eastAsia="Calibri"/>
          <w:sz w:val="22"/>
          <w:szCs w:val="22"/>
        </w:rPr>
      </w:pPr>
    </w:p>
    <w:p w:rsidR="006148AF" w:rsidRDefault="006148AF" w:rsidP="006148AF">
      <w:pPr>
        <w:spacing w:after="200" w:line="276" w:lineRule="auto"/>
        <w:jc w:val="both"/>
        <w:rPr>
          <w:rFonts w:eastAsia="Calibri"/>
          <w:sz w:val="22"/>
          <w:szCs w:val="22"/>
        </w:rPr>
      </w:pPr>
    </w:p>
    <w:p w:rsidR="006148AF" w:rsidRDefault="006148AF" w:rsidP="006148AF">
      <w:pPr>
        <w:spacing w:after="200" w:line="276" w:lineRule="auto"/>
        <w:jc w:val="both"/>
        <w:rPr>
          <w:rFonts w:eastAsia="Calibri"/>
          <w:sz w:val="22"/>
          <w:szCs w:val="22"/>
        </w:rPr>
      </w:pPr>
    </w:p>
    <w:p w:rsidR="006148AF" w:rsidRDefault="006148AF" w:rsidP="006148AF">
      <w:pPr>
        <w:spacing w:after="200" w:line="276" w:lineRule="auto"/>
        <w:jc w:val="both"/>
        <w:rPr>
          <w:rFonts w:eastAsia="Calibri"/>
          <w:sz w:val="22"/>
          <w:szCs w:val="22"/>
        </w:rPr>
      </w:pPr>
    </w:p>
    <w:p w:rsidR="006148AF" w:rsidRDefault="006148AF" w:rsidP="006148AF">
      <w:pPr>
        <w:jc w:val="both"/>
        <w:rPr>
          <w:sz w:val="28"/>
          <w:szCs w:val="20"/>
        </w:rPr>
      </w:pPr>
      <w:r>
        <w:rPr>
          <w:sz w:val="28"/>
        </w:rPr>
        <w:t>Составитель рабочей программы:</w:t>
      </w:r>
    </w:p>
    <w:p w:rsidR="006148AF" w:rsidRDefault="006148AF" w:rsidP="006148AF">
      <w:pPr>
        <w:pBdr>
          <w:bottom w:val="single" w:sz="4" w:space="1" w:color="auto"/>
        </w:pBdr>
        <w:jc w:val="both"/>
        <w:rPr>
          <w:sz w:val="28"/>
        </w:rPr>
      </w:pPr>
      <w:r>
        <w:t>Кулаев И.И., преподаватель</w:t>
      </w:r>
      <w:r w:rsidR="00453BB9">
        <w:t xml:space="preserve"> (СПО)</w:t>
      </w:r>
      <w:r>
        <w:t>, 1-я квалификационная категория.</w:t>
      </w:r>
    </w:p>
    <w:p w:rsidR="006148AF" w:rsidRDefault="006148AF" w:rsidP="006148AF">
      <w:pPr>
        <w:jc w:val="both"/>
        <w:rPr>
          <w:i/>
          <w:sz w:val="12"/>
        </w:rPr>
      </w:pPr>
      <w:r>
        <w:rPr>
          <w:i/>
          <w:sz w:val="12"/>
        </w:rPr>
        <w:t>Ф.И.О., ученая степень, звание, должность</w:t>
      </w:r>
    </w:p>
    <w:p w:rsidR="006148AF" w:rsidRDefault="006148AF" w:rsidP="006148AF">
      <w:pPr>
        <w:jc w:val="both"/>
        <w:rPr>
          <w:sz w:val="20"/>
        </w:rPr>
      </w:pPr>
    </w:p>
    <w:p w:rsidR="006148AF" w:rsidRDefault="006148AF" w:rsidP="006148AF">
      <w:pPr>
        <w:jc w:val="both"/>
        <w:rPr>
          <w:sz w:val="28"/>
        </w:rPr>
      </w:pPr>
      <w:r>
        <w:rPr>
          <w:sz w:val="28"/>
        </w:rPr>
        <w:t>Рецензент:</w:t>
      </w:r>
    </w:p>
    <w:p w:rsidR="006148AF" w:rsidRDefault="006148AF" w:rsidP="006148AF">
      <w:pPr>
        <w:pBdr>
          <w:bottom w:val="single" w:sz="4" w:space="1" w:color="auto"/>
        </w:pBdr>
        <w:jc w:val="both"/>
        <w:rPr>
          <w:sz w:val="20"/>
        </w:rPr>
      </w:pPr>
      <w:proofErr w:type="spellStart"/>
      <w:r>
        <w:t>Базулина</w:t>
      </w:r>
      <w:proofErr w:type="spellEnd"/>
      <w:r>
        <w:t xml:space="preserve"> Л.А., УПФР в городе Озёрске Челябинской области, главный бухгалтер.</w:t>
      </w:r>
    </w:p>
    <w:p w:rsidR="006148AF" w:rsidRDefault="006148AF" w:rsidP="006148AF">
      <w:pPr>
        <w:jc w:val="both"/>
        <w:rPr>
          <w:i/>
          <w:sz w:val="14"/>
        </w:rPr>
      </w:pPr>
      <w:r>
        <w:rPr>
          <w:i/>
          <w:sz w:val="14"/>
        </w:rPr>
        <w:t>Ф.И.О., место работы, должность</w:t>
      </w:r>
    </w:p>
    <w:p w:rsidR="006148AF" w:rsidRDefault="006148AF" w:rsidP="006148AF">
      <w:pPr>
        <w:jc w:val="both"/>
        <w:rPr>
          <w:sz w:val="28"/>
        </w:rPr>
      </w:pPr>
    </w:p>
    <w:p w:rsidR="006148AF" w:rsidRDefault="006148AF" w:rsidP="006148AF">
      <w:pPr>
        <w:jc w:val="both"/>
        <w:rPr>
          <w:sz w:val="20"/>
        </w:rPr>
      </w:pPr>
    </w:p>
    <w:p w:rsidR="006148AF" w:rsidRDefault="006148AF" w:rsidP="006148AF">
      <w:pPr>
        <w:jc w:val="both"/>
      </w:pPr>
    </w:p>
    <w:p w:rsidR="006148AF" w:rsidRDefault="006148AF" w:rsidP="006148AF">
      <w:pPr>
        <w:jc w:val="both"/>
      </w:pPr>
    </w:p>
    <w:p w:rsidR="006148AF" w:rsidRDefault="006148AF" w:rsidP="006148AF">
      <w:pPr>
        <w:jc w:val="both"/>
      </w:pPr>
    </w:p>
    <w:p w:rsidR="006148AF" w:rsidRDefault="006148AF" w:rsidP="006148AF">
      <w:pPr>
        <w:jc w:val="both"/>
      </w:pPr>
    </w:p>
    <w:p w:rsidR="006148AF" w:rsidRDefault="006148AF" w:rsidP="006148AF">
      <w:pPr>
        <w:jc w:val="both"/>
      </w:pPr>
    </w:p>
    <w:p w:rsidR="006148AF" w:rsidRDefault="006148AF" w:rsidP="006148AF">
      <w:pPr>
        <w:jc w:val="both"/>
      </w:pPr>
    </w:p>
    <w:p w:rsidR="006148AF" w:rsidRDefault="006148AF" w:rsidP="006148AF">
      <w:pPr>
        <w:jc w:val="both"/>
      </w:pPr>
    </w:p>
    <w:p w:rsidR="006148AF" w:rsidRDefault="006148AF" w:rsidP="006148AF">
      <w:pPr>
        <w:jc w:val="both"/>
      </w:pPr>
    </w:p>
    <w:p w:rsidR="006148AF" w:rsidRDefault="006148AF" w:rsidP="006148AF">
      <w:pPr>
        <w:jc w:val="both"/>
      </w:pPr>
    </w:p>
    <w:p w:rsidR="006148AF" w:rsidRDefault="006148AF" w:rsidP="006148AF">
      <w:pPr>
        <w:rPr>
          <w:rFonts w:eastAsia="Calibri"/>
        </w:rPr>
      </w:pPr>
      <w:r>
        <w:rPr>
          <w:sz w:val="28"/>
        </w:rPr>
        <w:tab/>
        <w:t>© Озерский технологический институт – филиал НИЯУ МИФИ</w:t>
      </w:r>
    </w:p>
    <w:p w:rsidR="006148AF" w:rsidRDefault="006148AF" w:rsidP="006148AF">
      <w:pPr>
        <w:spacing w:line="276" w:lineRule="auto"/>
        <w:rPr>
          <w:rFonts w:eastAsia="Calibri"/>
          <w:sz w:val="22"/>
          <w:szCs w:val="22"/>
        </w:rPr>
      </w:pPr>
    </w:p>
    <w:p w:rsidR="006148AF" w:rsidRDefault="006148AF" w:rsidP="006148AF">
      <w:pPr>
        <w:spacing w:line="276" w:lineRule="auto"/>
        <w:rPr>
          <w:rFonts w:eastAsia="Calibri"/>
          <w:sz w:val="22"/>
          <w:szCs w:val="22"/>
        </w:rPr>
      </w:pPr>
    </w:p>
    <w:p w:rsidR="006148AF" w:rsidRDefault="006148AF" w:rsidP="006148AF">
      <w:pPr>
        <w:spacing w:line="276" w:lineRule="auto"/>
        <w:rPr>
          <w:rFonts w:eastAsia="Calibri"/>
          <w:sz w:val="22"/>
          <w:szCs w:val="22"/>
        </w:rPr>
      </w:pPr>
    </w:p>
    <w:p w:rsidR="006148AF" w:rsidRDefault="006148AF" w:rsidP="006148AF">
      <w:pPr>
        <w:suppressLineNumbers/>
        <w:ind w:firstLine="709"/>
        <w:jc w:val="both"/>
        <w:rPr>
          <w:sz w:val="20"/>
          <w:szCs w:val="20"/>
        </w:rPr>
      </w:pPr>
    </w:p>
    <w:p w:rsidR="006148AF" w:rsidRDefault="006148AF" w:rsidP="006148AF">
      <w:pPr>
        <w:suppressLineNumbers/>
        <w:ind w:firstLine="709"/>
        <w:jc w:val="both"/>
      </w:pPr>
    </w:p>
    <w:p w:rsidR="00DB4411" w:rsidRDefault="00DB4411" w:rsidP="00EC1A05">
      <w:pPr>
        <w:ind w:firstLine="567"/>
        <w:jc w:val="center"/>
        <w:rPr>
          <w:b/>
          <w:bCs/>
          <w:smallCaps/>
          <w:sz w:val="28"/>
          <w:szCs w:val="28"/>
        </w:rPr>
      </w:pPr>
    </w:p>
    <w:p w:rsidR="00DB4411" w:rsidRDefault="00DB4411" w:rsidP="00EC1A05">
      <w:pPr>
        <w:ind w:firstLine="567"/>
        <w:jc w:val="center"/>
        <w:rPr>
          <w:b/>
          <w:bCs/>
          <w:smallCaps/>
          <w:sz w:val="28"/>
          <w:szCs w:val="28"/>
        </w:rPr>
      </w:pPr>
    </w:p>
    <w:p w:rsidR="00DB4411" w:rsidRDefault="00DB4411" w:rsidP="00EC1A05">
      <w:pPr>
        <w:ind w:firstLine="567"/>
        <w:jc w:val="center"/>
        <w:rPr>
          <w:b/>
          <w:bCs/>
          <w:smallCaps/>
          <w:sz w:val="28"/>
          <w:szCs w:val="28"/>
        </w:rPr>
      </w:pPr>
    </w:p>
    <w:p w:rsidR="00DB4411" w:rsidRDefault="00DB4411" w:rsidP="00EC1A05">
      <w:pPr>
        <w:ind w:firstLine="567"/>
        <w:jc w:val="center"/>
        <w:rPr>
          <w:b/>
          <w:bCs/>
          <w:smallCaps/>
          <w:sz w:val="28"/>
          <w:szCs w:val="28"/>
        </w:rPr>
      </w:pPr>
    </w:p>
    <w:p w:rsidR="00DB4411" w:rsidRDefault="00DB4411" w:rsidP="00EC1A05">
      <w:pPr>
        <w:ind w:firstLine="567"/>
        <w:jc w:val="center"/>
        <w:rPr>
          <w:b/>
          <w:bCs/>
          <w:smallCaps/>
          <w:sz w:val="28"/>
          <w:szCs w:val="28"/>
        </w:rPr>
      </w:pPr>
    </w:p>
    <w:p w:rsidR="00DB4411" w:rsidRPr="00105455" w:rsidRDefault="00DB4411" w:rsidP="00EC1A05">
      <w:pPr>
        <w:ind w:firstLine="567"/>
        <w:jc w:val="center"/>
        <w:rPr>
          <w:smallCaps/>
          <w:sz w:val="28"/>
          <w:szCs w:val="28"/>
        </w:rPr>
      </w:pPr>
      <w:r w:rsidRPr="00105455">
        <w:rPr>
          <w:smallCaps/>
          <w:sz w:val="28"/>
          <w:szCs w:val="28"/>
        </w:rPr>
        <w:t>СОДЕРЖАНИЕ</w:t>
      </w:r>
    </w:p>
    <w:p w:rsidR="00DB4411" w:rsidRPr="00105455" w:rsidRDefault="00DB4411" w:rsidP="00EC1A05">
      <w:pPr>
        <w:ind w:firstLine="567"/>
        <w:jc w:val="center"/>
        <w:rPr>
          <w:smallCaps/>
          <w:sz w:val="28"/>
          <w:szCs w:val="28"/>
        </w:rPr>
      </w:pPr>
    </w:p>
    <w:tbl>
      <w:tblPr>
        <w:tblW w:w="10280" w:type="dxa"/>
        <w:tblInd w:w="-106" w:type="dxa"/>
        <w:tblLook w:val="00A0" w:firstRow="1" w:lastRow="0" w:firstColumn="1" w:lastColumn="0" w:noHBand="0" w:noVBand="0"/>
      </w:tblPr>
      <w:tblGrid>
        <w:gridCol w:w="9039"/>
        <w:gridCol w:w="1241"/>
      </w:tblGrid>
      <w:tr w:rsidR="00DB4411" w:rsidRPr="00105455">
        <w:tc>
          <w:tcPr>
            <w:tcW w:w="9039" w:type="dxa"/>
          </w:tcPr>
          <w:p w:rsidR="00DB4411" w:rsidRPr="004B1797" w:rsidRDefault="00DB4411" w:rsidP="004B1797">
            <w:pPr>
              <w:pStyle w:val="a3"/>
              <w:numPr>
                <w:ilvl w:val="0"/>
                <w:numId w:val="11"/>
              </w:numPr>
              <w:spacing w:line="360" w:lineRule="auto"/>
              <w:ind w:left="0" w:hanging="567"/>
              <w:jc w:val="both"/>
              <w:rPr>
                <w:sz w:val="28"/>
                <w:szCs w:val="28"/>
              </w:rPr>
            </w:pPr>
            <w:r w:rsidRPr="004B1797">
              <w:rPr>
                <w:smallCaps/>
                <w:sz w:val="28"/>
                <w:szCs w:val="28"/>
              </w:rPr>
              <w:t>паспорт  программы практики</w:t>
            </w:r>
          </w:p>
        </w:tc>
        <w:tc>
          <w:tcPr>
            <w:tcW w:w="1241" w:type="dxa"/>
          </w:tcPr>
          <w:p w:rsidR="00DB4411" w:rsidRPr="00AE70A2" w:rsidRDefault="00DB4411" w:rsidP="004B1797">
            <w:pPr>
              <w:spacing w:line="360" w:lineRule="auto"/>
              <w:ind w:hanging="567"/>
              <w:jc w:val="center"/>
              <w:rPr>
                <w:sz w:val="28"/>
                <w:szCs w:val="28"/>
              </w:rPr>
            </w:pPr>
            <w:r w:rsidRPr="00AE70A2">
              <w:rPr>
                <w:sz w:val="28"/>
                <w:szCs w:val="28"/>
              </w:rPr>
              <w:t>4</w:t>
            </w:r>
          </w:p>
        </w:tc>
      </w:tr>
      <w:tr w:rsidR="00DB4411" w:rsidRPr="00105455">
        <w:tc>
          <w:tcPr>
            <w:tcW w:w="9039" w:type="dxa"/>
          </w:tcPr>
          <w:p w:rsidR="00DB4411" w:rsidRPr="004B1797" w:rsidRDefault="00DB4411" w:rsidP="004B1797">
            <w:pPr>
              <w:pStyle w:val="a3"/>
              <w:numPr>
                <w:ilvl w:val="0"/>
                <w:numId w:val="11"/>
              </w:numPr>
              <w:spacing w:line="360" w:lineRule="auto"/>
              <w:ind w:left="0" w:hanging="567"/>
              <w:jc w:val="both"/>
              <w:rPr>
                <w:sz w:val="28"/>
                <w:szCs w:val="28"/>
              </w:rPr>
            </w:pPr>
            <w:r w:rsidRPr="004B1797">
              <w:rPr>
                <w:smallCaps/>
                <w:sz w:val="28"/>
                <w:szCs w:val="28"/>
              </w:rPr>
              <w:t>Результаты  практики</w:t>
            </w:r>
          </w:p>
        </w:tc>
        <w:tc>
          <w:tcPr>
            <w:tcW w:w="1241" w:type="dxa"/>
          </w:tcPr>
          <w:p w:rsidR="00DB4411" w:rsidRPr="00AE70A2" w:rsidRDefault="004673FE" w:rsidP="004B1797">
            <w:pPr>
              <w:spacing w:line="360" w:lineRule="auto"/>
              <w:ind w:hanging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DB4411" w:rsidRPr="00105455">
        <w:tc>
          <w:tcPr>
            <w:tcW w:w="9039" w:type="dxa"/>
          </w:tcPr>
          <w:p w:rsidR="00DB4411" w:rsidRPr="004B1797" w:rsidRDefault="00DB4411" w:rsidP="004B1797">
            <w:pPr>
              <w:pStyle w:val="a3"/>
              <w:numPr>
                <w:ilvl w:val="0"/>
                <w:numId w:val="11"/>
              </w:numPr>
              <w:spacing w:line="360" w:lineRule="auto"/>
              <w:ind w:left="0" w:hanging="567"/>
              <w:jc w:val="both"/>
              <w:rPr>
                <w:sz w:val="28"/>
                <w:szCs w:val="28"/>
              </w:rPr>
            </w:pPr>
            <w:r w:rsidRPr="004B1797">
              <w:rPr>
                <w:smallCaps/>
                <w:sz w:val="28"/>
                <w:szCs w:val="28"/>
              </w:rPr>
              <w:t>структура и содержание практики</w:t>
            </w:r>
          </w:p>
          <w:p w:rsidR="00DB4411" w:rsidRPr="004B1797" w:rsidRDefault="00DB4411" w:rsidP="004B1797">
            <w:pPr>
              <w:pStyle w:val="a3"/>
              <w:numPr>
                <w:ilvl w:val="0"/>
                <w:numId w:val="11"/>
              </w:numPr>
              <w:spacing w:line="360" w:lineRule="auto"/>
              <w:ind w:left="0" w:hanging="567"/>
              <w:jc w:val="both"/>
              <w:rPr>
                <w:sz w:val="28"/>
                <w:szCs w:val="28"/>
              </w:rPr>
            </w:pPr>
            <w:r w:rsidRPr="004B1797">
              <w:rPr>
                <w:smallCaps/>
                <w:sz w:val="28"/>
                <w:szCs w:val="28"/>
              </w:rPr>
              <w:t>Условия организации и проведения практики</w:t>
            </w:r>
          </w:p>
          <w:p w:rsidR="00DB4411" w:rsidRPr="004B1797" w:rsidRDefault="00DB4411" w:rsidP="004B1797">
            <w:pPr>
              <w:pStyle w:val="a3"/>
              <w:numPr>
                <w:ilvl w:val="0"/>
                <w:numId w:val="11"/>
              </w:numPr>
              <w:spacing w:line="360" w:lineRule="auto"/>
              <w:ind w:left="0" w:hanging="567"/>
              <w:jc w:val="both"/>
              <w:rPr>
                <w:sz w:val="28"/>
                <w:szCs w:val="28"/>
              </w:rPr>
            </w:pPr>
            <w:r w:rsidRPr="004B1797">
              <w:rPr>
                <w:smallCaps/>
                <w:sz w:val="28"/>
                <w:szCs w:val="28"/>
              </w:rPr>
              <w:t>Контроль и оценка результатов  практики</w:t>
            </w:r>
          </w:p>
          <w:p w:rsidR="00DB4411" w:rsidRPr="004B1797" w:rsidRDefault="00DB4411" w:rsidP="004B1797">
            <w:pPr>
              <w:pStyle w:val="a3"/>
              <w:numPr>
                <w:ilvl w:val="0"/>
                <w:numId w:val="11"/>
              </w:numPr>
              <w:spacing w:line="360" w:lineRule="auto"/>
              <w:ind w:left="0" w:hanging="567"/>
              <w:jc w:val="both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DB4411" w:rsidRPr="004B1797" w:rsidRDefault="004673FE" w:rsidP="004B1797">
            <w:pPr>
              <w:spacing w:line="360" w:lineRule="auto"/>
              <w:ind w:hanging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DB4411" w:rsidRPr="004B1797" w:rsidRDefault="00DB4411" w:rsidP="004B1797">
            <w:pPr>
              <w:spacing w:line="360" w:lineRule="auto"/>
              <w:ind w:hanging="567"/>
              <w:jc w:val="center"/>
              <w:rPr>
                <w:sz w:val="28"/>
                <w:szCs w:val="28"/>
              </w:rPr>
            </w:pPr>
            <w:r w:rsidRPr="004B1797">
              <w:rPr>
                <w:sz w:val="28"/>
                <w:szCs w:val="28"/>
              </w:rPr>
              <w:t>7</w:t>
            </w:r>
          </w:p>
          <w:p w:rsidR="00DB4411" w:rsidRPr="004B1797" w:rsidRDefault="004673FE" w:rsidP="004B1797">
            <w:pPr>
              <w:spacing w:line="360" w:lineRule="auto"/>
              <w:ind w:hanging="567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bookmarkStart w:id="0" w:name="_GoBack"/>
            <w:bookmarkEnd w:id="0"/>
            <w:r w:rsidR="00DB4411" w:rsidRPr="004B1797">
              <w:rPr>
                <w:sz w:val="28"/>
                <w:szCs w:val="28"/>
                <w:lang w:val="en-US"/>
              </w:rPr>
              <w:t>0</w:t>
            </w:r>
          </w:p>
          <w:p w:rsidR="00DB4411" w:rsidRPr="004B1797" w:rsidRDefault="00DB4411" w:rsidP="004B1797">
            <w:pPr>
              <w:spacing w:line="360" w:lineRule="auto"/>
              <w:ind w:hanging="567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DB4411">
        <w:tc>
          <w:tcPr>
            <w:tcW w:w="9039" w:type="dxa"/>
          </w:tcPr>
          <w:p w:rsidR="00DB4411" w:rsidRPr="004B1797" w:rsidRDefault="00DB4411" w:rsidP="004B1797">
            <w:pPr>
              <w:pStyle w:val="a3"/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1" w:type="dxa"/>
          </w:tcPr>
          <w:p w:rsidR="00DB4411" w:rsidRPr="004B1797" w:rsidRDefault="00DB4411" w:rsidP="004B1797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DB4411" w:rsidRDefault="00DB4411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DB4411" w:rsidRDefault="00DB4411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DB4411" w:rsidRDefault="00DB4411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DB4411" w:rsidRDefault="00DB4411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DB4411" w:rsidRDefault="00DB4411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DB4411" w:rsidRDefault="00DB4411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DB4411" w:rsidRDefault="00DB4411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DB4411" w:rsidRDefault="00DB4411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DB4411" w:rsidRDefault="00DB4411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DB4411" w:rsidRDefault="00DB4411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DB4411" w:rsidRDefault="00DB4411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DB4411" w:rsidRDefault="00DB4411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DB4411" w:rsidRDefault="00DB4411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DB4411" w:rsidRDefault="00DB4411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DB4411" w:rsidRDefault="00DB4411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DB4411" w:rsidRDefault="00DB4411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DB4411" w:rsidRDefault="00DB4411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DB4411" w:rsidRDefault="00DB4411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DB4411" w:rsidRDefault="00DB4411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DB4411" w:rsidRDefault="00DB4411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DB4411" w:rsidRDefault="00DB4411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DB4411" w:rsidRDefault="00DB4411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DB4411" w:rsidRDefault="00DB4411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DB4411" w:rsidRDefault="00DB4411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DB4411" w:rsidRDefault="00DB4411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DB4411" w:rsidRDefault="00DB4411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DB4411" w:rsidRDefault="00DB4411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DB4411" w:rsidRDefault="00DB4411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DB4411" w:rsidRDefault="00DB4411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DB4411" w:rsidRDefault="00DB4411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DB4411" w:rsidRPr="00E52931" w:rsidRDefault="00DB4411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DB4411" w:rsidRDefault="00DB4411" w:rsidP="00EC1A05">
      <w:pPr>
        <w:shd w:val="clear" w:color="auto" w:fill="FFFFFF"/>
        <w:ind w:left="5947"/>
        <w:jc w:val="center"/>
        <w:rPr>
          <w:sz w:val="28"/>
          <w:szCs w:val="28"/>
        </w:rPr>
      </w:pPr>
    </w:p>
    <w:p w:rsidR="00DB4411" w:rsidRPr="00336642" w:rsidRDefault="00DB4411" w:rsidP="00213667">
      <w:pPr>
        <w:pStyle w:val="a3"/>
        <w:numPr>
          <w:ilvl w:val="0"/>
          <w:numId w:val="12"/>
        </w:numPr>
        <w:rPr>
          <w:b/>
          <w:bCs/>
          <w:sz w:val="28"/>
          <w:szCs w:val="28"/>
        </w:rPr>
      </w:pPr>
      <w:r w:rsidRPr="0031189B">
        <w:rPr>
          <w:b/>
          <w:bCs/>
          <w:smallCaps/>
          <w:sz w:val="28"/>
          <w:szCs w:val="28"/>
        </w:rPr>
        <w:t xml:space="preserve">Паспорт программы </w:t>
      </w:r>
      <w:r>
        <w:rPr>
          <w:b/>
          <w:bCs/>
          <w:smallCaps/>
          <w:sz w:val="28"/>
          <w:szCs w:val="28"/>
        </w:rPr>
        <w:t>_</w:t>
      </w:r>
      <w:r>
        <w:rPr>
          <w:smallCaps/>
          <w:sz w:val="28"/>
          <w:szCs w:val="28"/>
          <w:u w:val="single"/>
        </w:rPr>
        <w:t xml:space="preserve">учебной </w:t>
      </w:r>
      <w:r w:rsidRPr="0031189B">
        <w:rPr>
          <w:b/>
          <w:bCs/>
          <w:smallCaps/>
          <w:sz w:val="28"/>
          <w:szCs w:val="28"/>
        </w:rPr>
        <w:t xml:space="preserve"> практики</w:t>
      </w:r>
    </w:p>
    <w:p w:rsidR="00DB4411" w:rsidRPr="00336642" w:rsidRDefault="00DB4411"/>
    <w:p w:rsidR="00DB4411" w:rsidRDefault="00DB4411" w:rsidP="00B7597E">
      <w:pPr>
        <w:pStyle w:val="a3"/>
        <w:numPr>
          <w:ilvl w:val="1"/>
          <w:numId w:val="12"/>
        </w:numPr>
        <w:ind w:left="0" w:firstLine="0"/>
        <w:rPr>
          <w:b/>
          <w:bCs/>
          <w:color w:val="000000"/>
          <w:sz w:val="28"/>
          <w:szCs w:val="28"/>
        </w:rPr>
      </w:pPr>
      <w:proofErr w:type="spellStart"/>
      <w:r w:rsidRPr="00213667">
        <w:rPr>
          <w:b/>
          <w:bCs/>
          <w:color w:val="000000"/>
          <w:sz w:val="28"/>
          <w:szCs w:val="28"/>
        </w:rPr>
        <w:t>Место_</w:t>
      </w:r>
      <w:r>
        <w:rPr>
          <w:color w:val="000000"/>
          <w:sz w:val="28"/>
          <w:szCs w:val="28"/>
          <w:u w:val="single"/>
        </w:rPr>
        <w:t>учебной</w:t>
      </w:r>
      <w:proofErr w:type="spellEnd"/>
      <w:r>
        <w:rPr>
          <w:color w:val="000000"/>
          <w:sz w:val="28"/>
          <w:szCs w:val="28"/>
          <w:u w:val="single"/>
        </w:rPr>
        <w:t xml:space="preserve"> </w:t>
      </w:r>
      <w:r w:rsidRPr="00213667">
        <w:rPr>
          <w:b/>
          <w:bCs/>
          <w:color w:val="000000"/>
          <w:sz w:val="28"/>
          <w:szCs w:val="28"/>
        </w:rPr>
        <w:t>практики в структуре</w:t>
      </w:r>
    </w:p>
    <w:p w:rsidR="00DB4411" w:rsidRPr="00213667" w:rsidRDefault="00DB4411" w:rsidP="00B7597E">
      <w:pPr>
        <w:pStyle w:val="a3"/>
        <w:ind w:left="0"/>
        <w:rPr>
          <w:b/>
          <w:bCs/>
          <w:color w:val="000000"/>
          <w:sz w:val="28"/>
          <w:szCs w:val="28"/>
        </w:rPr>
      </w:pPr>
      <w:r w:rsidRPr="00213667">
        <w:rPr>
          <w:b/>
          <w:bCs/>
          <w:color w:val="000000"/>
          <w:sz w:val="28"/>
          <w:szCs w:val="28"/>
        </w:rPr>
        <w:t>основной профессиональной образовательной программы (далее ОПОП)</w:t>
      </w:r>
    </w:p>
    <w:p w:rsidR="00DB4411" w:rsidRDefault="00DB4411" w:rsidP="00336642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Программа_</w:t>
      </w:r>
      <w:r>
        <w:rPr>
          <w:color w:val="000000"/>
          <w:sz w:val="28"/>
          <w:szCs w:val="28"/>
          <w:u w:val="single"/>
        </w:rPr>
        <w:t>учебной</w:t>
      </w:r>
      <w:proofErr w:type="spellEnd"/>
      <w:r>
        <w:rPr>
          <w:color w:val="000000"/>
          <w:sz w:val="28"/>
          <w:szCs w:val="28"/>
          <w:u w:val="single"/>
        </w:rPr>
        <w:t xml:space="preserve"> </w:t>
      </w:r>
      <w:r>
        <w:rPr>
          <w:color w:val="000000"/>
          <w:sz w:val="28"/>
          <w:szCs w:val="28"/>
        </w:rPr>
        <w:t xml:space="preserve">практики является частью ОПОП </w:t>
      </w:r>
    </w:p>
    <w:p w:rsidR="00B46AC5" w:rsidRDefault="00B46AC5" w:rsidP="00B46AC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специальности </w:t>
      </w:r>
      <w:r>
        <w:rPr>
          <w:b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21.02.05 «Земельно-имущественные отношения» в части освоения основных видов профессиональной деятельности:</w:t>
      </w:r>
    </w:p>
    <w:p w:rsidR="00DB4411" w:rsidRDefault="00DB4411" w:rsidP="008446B3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7E08CB">
        <w:rPr>
          <w:color w:val="000000"/>
          <w:sz w:val="28"/>
          <w:szCs w:val="28"/>
        </w:rPr>
        <w:t>Определение стоимости недвижимого имущества</w:t>
      </w:r>
      <w:r>
        <w:rPr>
          <w:color w:val="000000"/>
          <w:sz w:val="28"/>
          <w:szCs w:val="28"/>
        </w:rPr>
        <w:t>;</w:t>
      </w:r>
    </w:p>
    <w:p w:rsidR="00DB4411" w:rsidRDefault="00DB4411" w:rsidP="006732E1">
      <w:pPr>
        <w:shd w:val="clear" w:color="auto" w:fill="FFFFFF"/>
        <w:spacing w:line="300" w:lineRule="atLeast"/>
        <w:jc w:val="both"/>
        <w:rPr>
          <w:b/>
          <w:bCs/>
          <w:color w:val="000000"/>
          <w:sz w:val="28"/>
          <w:szCs w:val="28"/>
        </w:rPr>
      </w:pPr>
      <w:r w:rsidRPr="006732E1">
        <w:rPr>
          <w:b/>
          <w:bCs/>
          <w:color w:val="000000"/>
          <w:sz w:val="28"/>
          <w:szCs w:val="28"/>
        </w:rPr>
        <w:t>1.2.</w:t>
      </w:r>
      <w:r>
        <w:rPr>
          <w:b/>
          <w:bCs/>
          <w:color w:val="000000"/>
          <w:sz w:val="28"/>
          <w:szCs w:val="28"/>
        </w:rPr>
        <w:t xml:space="preserve">Цели и </w:t>
      </w:r>
      <w:proofErr w:type="spellStart"/>
      <w:r>
        <w:rPr>
          <w:b/>
          <w:bCs/>
          <w:color w:val="000000"/>
          <w:sz w:val="28"/>
          <w:szCs w:val="28"/>
        </w:rPr>
        <w:t>задачи__</w:t>
      </w:r>
      <w:r>
        <w:rPr>
          <w:color w:val="000000"/>
          <w:sz w:val="28"/>
          <w:szCs w:val="28"/>
          <w:u w:val="single"/>
        </w:rPr>
        <w:t>учебной</w:t>
      </w:r>
      <w:proofErr w:type="spellEnd"/>
      <w:r>
        <w:rPr>
          <w:color w:val="000000"/>
          <w:sz w:val="28"/>
          <w:szCs w:val="28"/>
          <w:u w:val="single"/>
        </w:rPr>
        <w:t xml:space="preserve"> </w:t>
      </w:r>
      <w:r>
        <w:rPr>
          <w:b/>
          <w:bCs/>
          <w:color w:val="000000"/>
          <w:sz w:val="28"/>
          <w:szCs w:val="28"/>
        </w:rPr>
        <w:t>практики</w:t>
      </w:r>
    </w:p>
    <w:p w:rsidR="00DB4411" w:rsidRDefault="00DB4411" w:rsidP="008446B3">
      <w:pPr>
        <w:shd w:val="clear" w:color="auto" w:fill="FFFFFF"/>
        <w:spacing w:line="300" w:lineRule="atLeast"/>
        <w:jc w:val="both"/>
        <w:rPr>
          <w:sz w:val="28"/>
          <w:szCs w:val="28"/>
        </w:rPr>
      </w:pPr>
      <w:r w:rsidRPr="006732E1">
        <w:rPr>
          <w:sz w:val="28"/>
          <w:szCs w:val="28"/>
        </w:rPr>
        <w:t>С целью овладения указанными видами профессиональной деятельности студент в ходе данного вида практики должен:</w:t>
      </w:r>
    </w:p>
    <w:p w:rsidR="00DB4411" w:rsidRPr="00F46E04" w:rsidRDefault="00DB4411" w:rsidP="00E6794B">
      <w:pPr>
        <w:shd w:val="clear" w:color="auto" w:fill="FFFFFF"/>
        <w:spacing w:line="300" w:lineRule="atLeast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</w:p>
    <w:p w:rsidR="00DB4411" w:rsidRPr="00F46E04" w:rsidRDefault="00DB4411" w:rsidP="00F46E04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Вид профессиональной деятельности: </w:t>
      </w:r>
      <w:r w:rsidRPr="00F46E04">
        <w:rPr>
          <w:sz w:val="28"/>
          <w:szCs w:val="28"/>
        </w:rPr>
        <w:t>Определение стоимости недвижимого имущества</w:t>
      </w:r>
    </w:p>
    <w:p w:rsidR="00DB4411" w:rsidRPr="00F46E04" w:rsidRDefault="00DB4411" w:rsidP="00F46E04">
      <w:pPr>
        <w:shd w:val="clear" w:color="auto" w:fill="FFFFFF"/>
        <w:spacing w:line="300" w:lineRule="atLeast"/>
        <w:jc w:val="both"/>
        <w:rPr>
          <w:b/>
          <w:bCs/>
          <w:color w:val="000000"/>
          <w:sz w:val="28"/>
          <w:szCs w:val="28"/>
        </w:rPr>
      </w:pPr>
      <w:r w:rsidRPr="00F46E04">
        <w:rPr>
          <w:b/>
          <w:bCs/>
          <w:color w:val="000000"/>
          <w:sz w:val="28"/>
          <w:szCs w:val="28"/>
        </w:rPr>
        <w:t>иметь практический опыт:</w:t>
      </w:r>
    </w:p>
    <w:p w:rsidR="00DB4411" w:rsidRPr="00F46E04" w:rsidRDefault="00DB4411" w:rsidP="00F46E04">
      <w:pPr>
        <w:shd w:val="clear" w:color="auto" w:fill="FFFFFF"/>
        <w:spacing w:line="300" w:lineRule="atLeast"/>
        <w:jc w:val="both"/>
        <w:rPr>
          <w:b/>
          <w:bCs/>
          <w:color w:val="000000"/>
          <w:sz w:val="28"/>
          <w:szCs w:val="28"/>
        </w:rPr>
      </w:pPr>
      <w:r w:rsidRPr="00F46E04">
        <w:rPr>
          <w:sz w:val="28"/>
          <w:szCs w:val="28"/>
          <w:lang w:eastAsia="en-US"/>
        </w:rPr>
        <w:t>- оценки недвижимого имущества;</w:t>
      </w:r>
    </w:p>
    <w:p w:rsidR="00DB4411" w:rsidRPr="00F46E04" w:rsidRDefault="00DB4411" w:rsidP="00F46E04">
      <w:pPr>
        <w:pStyle w:val="Default"/>
        <w:rPr>
          <w:sz w:val="28"/>
          <w:szCs w:val="28"/>
        </w:rPr>
      </w:pPr>
      <w:r w:rsidRPr="00F46E04">
        <w:rPr>
          <w:b/>
          <w:bCs/>
          <w:sz w:val="28"/>
          <w:szCs w:val="28"/>
        </w:rPr>
        <w:t>уметь:</w:t>
      </w:r>
    </w:p>
    <w:p w:rsidR="00DB4411" w:rsidRPr="00F46E04" w:rsidRDefault="00DB4411" w:rsidP="00F46E04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F46E04">
        <w:rPr>
          <w:sz w:val="28"/>
          <w:szCs w:val="28"/>
          <w:lang w:eastAsia="en-US"/>
        </w:rPr>
        <w:t>- оформлять договор с заказчиком и задание на оценку объекта оценки;</w:t>
      </w:r>
    </w:p>
    <w:p w:rsidR="00DB4411" w:rsidRPr="00F46E04" w:rsidRDefault="00DB4411" w:rsidP="00F46E04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F46E04">
        <w:rPr>
          <w:sz w:val="28"/>
          <w:szCs w:val="28"/>
          <w:lang w:eastAsia="en-US"/>
        </w:rPr>
        <w:t>- собирать необходимую и достаточную информацию об объекте оценки и аналогичных объектах;</w:t>
      </w:r>
    </w:p>
    <w:p w:rsidR="00DB4411" w:rsidRPr="00F46E04" w:rsidRDefault="00DB4411" w:rsidP="00F46E04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F46E04">
        <w:rPr>
          <w:sz w:val="28"/>
          <w:szCs w:val="28"/>
          <w:lang w:eastAsia="en-US"/>
        </w:rPr>
        <w:t>- производить расчёты на основе приемлемых подходов и методов оценки недвижимого имущества;</w:t>
      </w:r>
    </w:p>
    <w:p w:rsidR="00DB4411" w:rsidRPr="00F46E04" w:rsidRDefault="00DB4411" w:rsidP="00F46E04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F46E04">
        <w:rPr>
          <w:sz w:val="28"/>
          <w:szCs w:val="28"/>
          <w:lang w:eastAsia="en-US"/>
        </w:rPr>
        <w:t>- обобщать результаты, полученные подходами, и делать вывод об итоговой величине стоимости объекта оценки;</w:t>
      </w:r>
    </w:p>
    <w:p w:rsidR="00DB4411" w:rsidRPr="00F46E04" w:rsidRDefault="00DB4411" w:rsidP="00F46E04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F46E04">
        <w:rPr>
          <w:sz w:val="28"/>
          <w:szCs w:val="28"/>
          <w:lang w:eastAsia="en-US"/>
        </w:rPr>
        <w:t>- подготавливать отчёт об оценке и сдавать его заказчику;</w:t>
      </w:r>
    </w:p>
    <w:p w:rsidR="00DB4411" w:rsidRPr="00F46E04" w:rsidRDefault="00DB4411" w:rsidP="00F46E04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F46E04">
        <w:rPr>
          <w:sz w:val="28"/>
          <w:szCs w:val="28"/>
          <w:lang w:eastAsia="en-US"/>
        </w:rPr>
        <w:t>- определять стоимость воспроизводства (замещения) объекта оценки;</w:t>
      </w:r>
    </w:p>
    <w:p w:rsidR="00DB4411" w:rsidRPr="00F46E04" w:rsidRDefault="00DB4411" w:rsidP="00F46E04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F46E04">
        <w:rPr>
          <w:sz w:val="28"/>
          <w:szCs w:val="28"/>
          <w:lang w:eastAsia="en-US"/>
        </w:rPr>
        <w:t>- руководствоваться при оценке недвижимости Федеральным законом «Об оценочной деятельности в Российской Федерации», федеральными стандартами оценки и стандартами оценки;</w:t>
      </w:r>
    </w:p>
    <w:p w:rsidR="00DB4411" w:rsidRPr="00F46E04" w:rsidRDefault="00DB4411" w:rsidP="00F46E04">
      <w:pPr>
        <w:autoSpaceDE w:val="0"/>
        <w:autoSpaceDN w:val="0"/>
        <w:adjustRightInd w:val="0"/>
        <w:rPr>
          <w:b/>
          <w:bCs/>
          <w:sz w:val="28"/>
          <w:szCs w:val="28"/>
          <w:lang w:eastAsia="en-US"/>
        </w:rPr>
      </w:pPr>
      <w:r w:rsidRPr="00F46E04">
        <w:rPr>
          <w:b/>
          <w:bCs/>
          <w:sz w:val="28"/>
          <w:szCs w:val="28"/>
          <w:lang w:eastAsia="en-US"/>
        </w:rPr>
        <w:t>знать:</w:t>
      </w:r>
    </w:p>
    <w:p w:rsidR="00DB4411" w:rsidRPr="00F46E04" w:rsidRDefault="00DB4411" w:rsidP="00F46E04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Pr="00F46E04">
        <w:rPr>
          <w:sz w:val="28"/>
          <w:szCs w:val="28"/>
          <w:lang w:eastAsia="en-US"/>
        </w:rPr>
        <w:t>механизм регулирования оценочной деятельности;</w:t>
      </w:r>
    </w:p>
    <w:p w:rsidR="00DB4411" w:rsidRPr="00F46E04" w:rsidRDefault="00DB4411" w:rsidP="00F46E04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Pr="00F46E04">
        <w:rPr>
          <w:sz w:val="28"/>
          <w:szCs w:val="28"/>
          <w:lang w:eastAsia="en-US"/>
        </w:rPr>
        <w:t>признаки, классификацию недвижимости, а также виды стоимости</w:t>
      </w:r>
    </w:p>
    <w:p w:rsidR="00DB4411" w:rsidRPr="00F46E04" w:rsidRDefault="00DB4411" w:rsidP="00F46E04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F46E04">
        <w:rPr>
          <w:sz w:val="28"/>
          <w:szCs w:val="28"/>
          <w:lang w:eastAsia="en-US"/>
        </w:rPr>
        <w:t>применительно к оценке недвижимого имущества;</w:t>
      </w:r>
    </w:p>
    <w:p w:rsidR="00DB4411" w:rsidRPr="00F46E04" w:rsidRDefault="00DB4411" w:rsidP="00F46E04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Pr="00F46E04">
        <w:rPr>
          <w:sz w:val="28"/>
          <w:szCs w:val="28"/>
          <w:lang w:eastAsia="en-US"/>
        </w:rPr>
        <w:t>права собственности на недвижимость;</w:t>
      </w:r>
    </w:p>
    <w:p w:rsidR="00DB4411" w:rsidRPr="00F46E04" w:rsidRDefault="00DB4411" w:rsidP="00F46E04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Pr="00F46E04">
        <w:rPr>
          <w:sz w:val="28"/>
          <w:szCs w:val="28"/>
          <w:lang w:eastAsia="en-US"/>
        </w:rPr>
        <w:t>принципы оценки недвижимости, факторы, влияющие на её стоимость;</w:t>
      </w:r>
    </w:p>
    <w:p w:rsidR="00DB4411" w:rsidRPr="00F46E04" w:rsidRDefault="00DB4411" w:rsidP="00F46E04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Pr="00F46E04">
        <w:rPr>
          <w:sz w:val="28"/>
          <w:szCs w:val="28"/>
          <w:lang w:eastAsia="en-US"/>
        </w:rPr>
        <w:t>рынки недвижимого имущества, их классификацию, структуру, особенности рынков земли;</w:t>
      </w:r>
    </w:p>
    <w:p w:rsidR="00DB4411" w:rsidRPr="00F46E04" w:rsidRDefault="00DB4411" w:rsidP="00F46E04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F46E04">
        <w:rPr>
          <w:sz w:val="28"/>
          <w:szCs w:val="28"/>
          <w:lang w:eastAsia="en-US"/>
        </w:rPr>
        <w:t>- подходы и методы, применяемые к оценке недвижимого имущества;</w:t>
      </w:r>
    </w:p>
    <w:p w:rsidR="00DB4411" w:rsidRPr="00F46E04" w:rsidRDefault="00DB4411" w:rsidP="00F46E04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F46E04">
        <w:rPr>
          <w:sz w:val="28"/>
          <w:szCs w:val="28"/>
          <w:lang w:eastAsia="en-US"/>
        </w:rPr>
        <w:t>типологию объектов оценки;</w:t>
      </w:r>
    </w:p>
    <w:p w:rsidR="00DB4411" w:rsidRPr="00F46E04" w:rsidRDefault="00DB4411" w:rsidP="00F46E04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F46E04">
        <w:rPr>
          <w:sz w:val="28"/>
          <w:szCs w:val="28"/>
          <w:lang w:eastAsia="en-US"/>
        </w:rPr>
        <w:t>- проектно-сметное дело;</w:t>
      </w:r>
    </w:p>
    <w:p w:rsidR="00DB4411" w:rsidRPr="00F46E04" w:rsidRDefault="00DB4411" w:rsidP="00F46E04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F46E04">
        <w:rPr>
          <w:sz w:val="28"/>
          <w:szCs w:val="28"/>
          <w:lang w:eastAsia="en-US"/>
        </w:rPr>
        <w:t>- показатели инвестиционной привлекательности объектов оценки;</w:t>
      </w:r>
    </w:p>
    <w:p w:rsidR="00DB4411" w:rsidRPr="00F46E04" w:rsidRDefault="00DB4411" w:rsidP="00F46E04">
      <w:pPr>
        <w:shd w:val="clear" w:color="auto" w:fill="FFFFFF"/>
        <w:spacing w:line="300" w:lineRule="atLeast"/>
        <w:rPr>
          <w:b/>
          <w:bCs/>
          <w:sz w:val="28"/>
          <w:szCs w:val="28"/>
        </w:rPr>
      </w:pPr>
      <w:r w:rsidRPr="00F46E04">
        <w:rPr>
          <w:sz w:val="28"/>
          <w:szCs w:val="28"/>
          <w:lang w:eastAsia="en-US"/>
        </w:rPr>
        <w:t>- права и обязанности оценщика, саморегулируемых организаций оценщиков.</w:t>
      </w:r>
    </w:p>
    <w:p w:rsidR="00DB4411" w:rsidRDefault="00DB4411" w:rsidP="00213667">
      <w:pPr>
        <w:shd w:val="clear" w:color="auto" w:fill="FFFFFF"/>
        <w:spacing w:line="300" w:lineRule="atLeast"/>
        <w:jc w:val="both"/>
        <w:rPr>
          <w:sz w:val="22"/>
          <w:szCs w:val="22"/>
        </w:rPr>
      </w:pPr>
      <w:r>
        <w:rPr>
          <w:b/>
          <w:bCs/>
          <w:sz w:val="28"/>
          <w:szCs w:val="28"/>
        </w:rPr>
        <w:t>1.</w:t>
      </w:r>
      <w:proofErr w:type="gramStart"/>
      <w:r>
        <w:rPr>
          <w:b/>
          <w:bCs/>
          <w:sz w:val="28"/>
          <w:szCs w:val="28"/>
        </w:rPr>
        <w:t>3.</w:t>
      </w:r>
      <w:r w:rsidRPr="002B1825">
        <w:rPr>
          <w:b/>
          <w:bCs/>
          <w:sz w:val="28"/>
          <w:szCs w:val="28"/>
        </w:rPr>
        <w:t>Количество</w:t>
      </w:r>
      <w:proofErr w:type="gramEnd"/>
      <w:r w:rsidRPr="002B182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недель (</w:t>
      </w:r>
      <w:r w:rsidRPr="002B1825">
        <w:rPr>
          <w:b/>
          <w:bCs/>
          <w:sz w:val="28"/>
          <w:szCs w:val="28"/>
        </w:rPr>
        <w:t>часов</w:t>
      </w:r>
      <w:r>
        <w:rPr>
          <w:b/>
          <w:bCs/>
          <w:sz w:val="28"/>
          <w:szCs w:val="28"/>
        </w:rPr>
        <w:t xml:space="preserve">) </w:t>
      </w:r>
      <w:r w:rsidRPr="002B1825">
        <w:rPr>
          <w:b/>
          <w:bCs/>
          <w:sz w:val="28"/>
          <w:szCs w:val="28"/>
        </w:rPr>
        <w:t xml:space="preserve"> на </w:t>
      </w:r>
      <w:r>
        <w:rPr>
          <w:b/>
          <w:bCs/>
          <w:sz w:val="28"/>
          <w:szCs w:val="28"/>
        </w:rPr>
        <w:t>освоение программы __</w:t>
      </w:r>
      <w:r>
        <w:rPr>
          <w:sz w:val="28"/>
          <w:szCs w:val="28"/>
          <w:u w:val="single"/>
        </w:rPr>
        <w:t>учебной</w:t>
      </w:r>
      <w:r>
        <w:rPr>
          <w:b/>
          <w:bCs/>
          <w:sz w:val="28"/>
          <w:szCs w:val="28"/>
        </w:rPr>
        <w:t>_______</w:t>
      </w:r>
      <w:r w:rsidRPr="002B1825">
        <w:rPr>
          <w:b/>
          <w:bCs/>
          <w:sz w:val="28"/>
          <w:szCs w:val="28"/>
        </w:rPr>
        <w:t xml:space="preserve"> практик</w:t>
      </w:r>
      <w:r>
        <w:rPr>
          <w:b/>
          <w:bCs/>
          <w:sz w:val="28"/>
          <w:szCs w:val="28"/>
        </w:rPr>
        <w:t xml:space="preserve">и                                                                              </w:t>
      </w:r>
    </w:p>
    <w:p w:rsidR="00DB4411" w:rsidRDefault="00DB4411" w:rsidP="00213667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Всего 1 неделя, 36 часов</w:t>
      </w:r>
    </w:p>
    <w:p w:rsidR="00DB4411" w:rsidRDefault="00DB4411" w:rsidP="007E08CB">
      <w:pPr>
        <w:shd w:val="clear" w:color="auto" w:fill="FFFFFF"/>
        <w:spacing w:line="300" w:lineRule="atLeast"/>
        <w:ind w:firstLine="706"/>
        <w:jc w:val="both"/>
        <w:rPr>
          <w:color w:val="000000"/>
          <w:sz w:val="28"/>
          <w:szCs w:val="28"/>
        </w:rPr>
      </w:pPr>
    </w:p>
    <w:p w:rsidR="00DB4411" w:rsidRDefault="00DB4411" w:rsidP="00B7597E">
      <w:pPr>
        <w:shd w:val="clear" w:color="auto" w:fill="FFFFFF"/>
        <w:spacing w:line="300" w:lineRule="atLeast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</w:t>
      </w:r>
      <w:r w:rsidRPr="004D58A5">
        <w:rPr>
          <w:b/>
          <w:bCs/>
          <w:smallCaps/>
          <w:sz w:val="28"/>
          <w:szCs w:val="28"/>
        </w:rPr>
        <w:t>Результаты практики</w:t>
      </w:r>
    </w:p>
    <w:p w:rsidR="00DB4411" w:rsidRPr="007E08CB" w:rsidRDefault="00DB4411" w:rsidP="00D431D9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2.1. </w:t>
      </w:r>
      <w:r w:rsidRPr="007E08CB">
        <w:rPr>
          <w:b/>
          <w:bCs/>
          <w:color w:val="000000"/>
          <w:sz w:val="28"/>
          <w:szCs w:val="28"/>
        </w:rPr>
        <w:t>Специалист по земельно-имущественным отношениям базовой подготовки должен обладать общими компетенциями, включающими в себя способность:</w:t>
      </w:r>
    </w:p>
    <w:p w:rsidR="00DB4411" w:rsidRPr="007E08CB" w:rsidRDefault="00DB4411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1. Понимать сущность и социальную значимость своей будущей профессии, проявлять к ней устойчивый интерес.</w:t>
      </w:r>
    </w:p>
    <w:p w:rsidR="00DB4411" w:rsidRPr="007E08CB" w:rsidRDefault="00DB4411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2. Анализировать социально-экономические и политические проблемы и процессы, использовать методы гуманитарно-социологических наук в различных видах профессиональной и социальной деятельности.</w:t>
      </w:r>
    </w:p>
    <w:p w:rsidR="00DB4411" w:rsidRPr="007E08CB" w:rsidRDefault="00DB4411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3. Организовывать свою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DB4411" w:rsidRPr="007E08CB" w:rsidRDefault="00DB4411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4. Решать проблемы, оценивать риски и принимать решения в нестандартных ситуациях.</w:t>
      </w:r>
    </w:p>
    <w:p w:rsidR="00DB4411" w:rsidRPr="007E08CB" w:rsidRDefault="00DB4411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5.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DB4411" w:rsidRPr="007E08CB" w:rsidRDefault="00DB4411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6. Работать в коллективе и команде, обеспечивать ее сплочение, эффективно общаться с коллегами, руководством, потребителями.</w:t>
      </w:r>
    </w:p>
    <w:p w:rsidR="00DB4411" w:rsidRPr="007E08CB" w:rsidRDefault="00DB4411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7.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DB4411" w:rsidRPr="007E08CB" w:rsidRDefault="00DB4411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8. Быть готовым к смене технологий в профессиональной деятельности.</w:t>
      </w:r>
    </w:p>
    <w:p w:rsidR="00DB4411" w:rsidRPr="007E08CB" w:rsidRDefault="00DB4411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9. Уважительно и бережно относиться к историческому наследию и культурным традициям, толерантно воспринимать социальные и культурные традиции.</w:t>
      </w:r>
    </w:p>
    <w:p w:rsidR="00DB4411" w:rsidRPr="007E08CB" w:rsidRDefault="00DB4411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10. Соблюдать правила техники безопасности, нести ответственность за организацию мероприятий по обеспечению безопасности труда.</w:t>
      </w:r>
    </w:p>
    <w:p w:rsidR="00DB4411" w:rsidRPr="007E08CB" w:rsidRDefault="00DB4411" w:rsidP="00C764AC">
      <w:pPr>
        <w:shd w:val="clear" w:color="auto" w:fill="FFFFFF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ОК 11. Исполнять воинскую обязанность, в том числе с применением полученных профессиональных знаний (для юношей).</w:t>
      </w:r>
    </w:p>
    <w:p w:rsidR="00DB4411" w:rsidRPr="007E08CB" w:rsidRDefault="00DB4411" w:rsidP="00D431D9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2.2. </w:t>
      </w:r>
      <w:r w:rsidRPr="007E08CB">
        <w:rPr>
          <w:b/>
          <w:bCs/>
          <w:color w:val="000000"/>
          <w:sz w:val="28"/>
          <w:szCs w:val="28"/>
        </w:rPr>
        <w:t>Специалист по земельно-имущественным отношениям базовой подготовки должен обладать профессиональными компетенциями, соответствующими основным видам профессиональной деятельности:</w:t>
      </w:r>
    </w:p>
    <w:p w:rsidR="00DB4411" w:rsidRPr="007E08CB" w:rsidRDefault="00DB4411" w:rsidP="00C764AC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  <w:u w:val="single"/>
        </w:rPr>
        <w:t>4</w:t>
      </w:r>
      <w:r>
        <w:rPr>
          <w:color w:val="000000"/>
          <w:sz w:val="28"/>
          <w:szCs w:val="28"/>
          <w:u w:val="single"/>
        </w:rPr>
        <w:t>.</w:t>
      </w:r>
      <w:r w:rsidRPr="007E08CB">
        <w:rPr>
          <w:color w:val="000000"/>
          <w:sz w:val="28"/>
          <w:szCs w:val="28"/>
          <w:u w:val="single"/>
        </w:rPr>
        <w:t xml:space="preserve"> Определение стоимости недвижимого имущества.</w:t>
      </w:r>
    </w:p>
    <w:p w:rsidR="00DB4411" w:rsidRPr="007E08CB" w:rsidRDefault="00DB4411" w:rsidP="00C764AC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ПК 4.1 Осуществлять сбор и обработку необходимой и достаточной информации об объекте оценки и аналогичных объектах.</w:t>
      </w:r>
    </w:p>
    <w:p w:rsidR="00DB4411" w:rsidRPr="007E08CB" w:rsidRDefault="00DB4411" w:rsidP="00C764AC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ПК 4.2 Производить расчеты по оценке объекта оценки на основе применимых подходов и методов оценки.</w:t>
      </w:r>
    </w:p>
    <w:p w:rsidR="00DB4411" w:rsidRPr="007E08CB" w:rsidRDefault="00DB4411" w:rsidP="00C764AC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ПК 4.3 Обобщать результаты, полученные подходами, и давать обоснованное заключение об итоговой величине стоимости объекта оценки.</w:t>
      </w:r>
    </w:p>
    <w:p w:rsidR="00DB4411" w:rsidRPr="007E08CB" w:rsidRDefault="00DB4411" w:rsidP="00C764AC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ПК 4.4 Рассчитывать сметную стоимость зданий и сооружений в соответствии с действующими нормативами и применяемыми методиками.</w:t>
      </w:r>
    </w:p>
    <w:p w:rsidR="00DB4411" w:rsidRPr="007E08CB" w:rsidRDefault="00DB4411" w:rsidP="00C764AC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ПК 4.5 Классифицировать здания и сооружения в соответствии с принятой типологией.</w:t>
      </w:r>
    </w:p>
    <w:p w:rsidR="00DB4411" w:rsidRDefault="00DB4411" w:rsidP="00C764AC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ПК 4.6 Оформлять оценочную документацию в соответствии с требованиями нормативных актов, регулирующих правоотношения в этой области.</w:t>
      </w:r>
    </w:p>
    <w:p w:rsidR="00DB4411" w:rsidRDefault="00DB4411" w:rsidP="00AE2108">
      <w:pPr>
        <w:ind w:firstLine="567"/>
        <w:jc w:val="center"/>
        <w:rPr>
          <w:b/>
          <w:bCs/>
          <w:smallCaps/>
          <w:sz w:val="28"/>
          <w:szCs w:val="28"/>
        </w:rPr>
      </w:pPr>
    </w:p>
    <w:p w:rsidR="00DB4411" w:rsidRDefault="00DB4411" w:rsidP="00D431D9">
      <w:pPr>
        <w:ind w:left="-284" w:firstLine="284"/>
        <w:rPr>
          <w:b/>
          <w:bCs/>
          <w:smallCaps/>
          <w:sz w:val="28"/>
          <w:szCs w:val="28"/>
        </w:rPr>
      </w:pPr>
      <w:r>
        <w:rPr>
          <w:b/>
          <w:bCs/>
          <w:smallCaps/>
          <w:sz w:val="28"/>
          <w:szCs w:val="28"/>
        </w:rPr>
        <w:t xml:space="preserve">3.Структура и </w:t>
      </w:r>
      <w:proofErr w:type="gramStart"/>
      <w:r>
        <w:rPr>
          <w:b/>
          <w:bCs/>
          <w:smallCaps/>
          <w:sz w:val="28"/>
          <w:szCs w:val="28"/>
        </w:rPr>
        <w:t>содержание  программы</w:t>
      </w:r>
      <w:proofErr w:type="gramEnd"/>
      <w:r>
        <w:rPr>
          <w:b/>
          <w:bCs/>
          <w:smallCaps/>
          <w:sz w:val="28"/>
          <w:szCs w:val="28"/>
        </w:rPr>
        <w:t xml:space="preserve"> практики</w:t>
      </w:r>
    </w:p>
    <w:p w:rsidR="00DB4411" w:rsidRDefault="00DB4411" w:rsidP="00D431D9">
      <w:pPr>
        <w:rPr>
          <w:b/>
          <w:bCs/>
          <w:sz w:val="28"/>
          <w:szCs w:val="28"/>
        </w:rPr>
      </w:pPr>
    </w:p>
    <w:p w:rsidR="00DB4411" w:rsidRDefault="00DB4411" w:rsidP="0013036E">
      <w:pPr>
        <w:rPr>
          <w:b/>
          <w:bCs/>
          <w:sz w:val="28"/>
          <w:szCs w:val="28"/>
        </w:rPr>
      </w:pPr>
      <w:r w:rsidRPr="00D431D9">
        <w:rPr>
          <w:b/>
          <w:bCs/>
          <w:sz w:val="28"/>
          <w:szCs w:val="28"/>
        </w:rPr>
        <w:t>3.1. Тематический план</w:t>
      </w:r>
      <w:r>
        <w:rPr>
          <w:b/>
          <w:bCs/>
          <w:sz w:val="28"/>
          <w:szCs w:val="28"/>
        </w:rPr>
        <w:t xml:space="preserve"> учебной практики</w:t>
      </w:r>
    </w:p>
    <w:p w:rsidR="00DB4411" w:rsidRDefault="00DB4411" w:rsidP="0013036E">
      <w:pPr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93"/>
        <w:gridCol w:w="3685"/>
        <w:gridCol w:w="1985"/>
        <w:gridCol w:w="1808"/>
      </w:tblGrid>
      <w:tr w:rsidR="00DB4411">
        <w:tc>
          <w:tcPr>
            <w:tcW w:w="2093" w:type="dxa"/>
          </w:tcPr>
          <w:p w:rsidR="00DB4411" w:rsidRPr="00922353" w:rsidRDefault="00DB4411" w:rsidP="004B1797">
            <w:pPr>
              <w:jc w:val="center"/>
            </w:pPr>
            <w:r w:rsidRPr="00922353">
              <w:t>Коды формируемых компетенций</w:t>
            </w:r>
          </w:p>
        </w:tc>
        <w:tc>
          <w:tcPr>
            <w:tcW w:w="3685" w:type="dxa"/>
          </w:tcPr>
          <w:p w:rsidR="00DB4411" w:rsidRPr="00922353" w:rsidRDefault="00DB4411" w:rsidP="004B1797">
            <w:pPr>
              <w:jc w:val="center"/>
            </w:pPr>
            <w:r w:rsidRPr="00922353">
              <w:t>Наименование профессионального модуля</w:t>
            </w:r>
          </w:p>
        </w:tc>
        <w:tc>
          <w:tcPr>
            <w:tcW w:w="1985" w:type="dxa"/>
          </w:tcPr>
          <w:p w:rsidR="00DB4411" w:rsidRPr="00922353" w:rsidRDefault="00DB4411" w:rsidP="004B1797">
            <w:pPr>
              <w:jc w:val="center"/>
            </w:pPr>
            <w:r w:rsidRPr="00922353">
              <w:t>Объём времени, отведённый на практику</w:t>
            </w:r>
          </w:p>
        </w:tc>
        <w:tc>
          <w:tcPr>
            <w:tcW w:w="1808" w:type="dxa"/>
          </w:tcPr>
          <w:p w:rsidR="00DB4411" w:rsidRPr="00922353" w:rsidRDefault="00DB4411" w:rsidP="004B1797">
            <w:pPr>
              <w:jc w:val="center"/>
            </w:pPr>
            <w:r w:rsidRPr="00922353">
              <w:t>Сроки проведения</w:t>
            </w:r>
          </w:p>
        </w:tc>
      </w:tr>
      <w:tr w:rsidR="00DB4411" w:rsidRPr="00AC5B71">
        <w:tc>
          <w:tcPr>
            <w:tcW w:w="2093" w:type="dxa"/>
          </w:tcPr>
          <w:p w:rsidR="00DB4411" w:rsidRPr="00AC5B71" w:rsidRDefault="00DB4411" w:rsidP="0013036E">
            <w:r w:rsidRPr="00AC5B71">
              <w:t xml:space="preserve">ОК 1-11, </w:t>
            </w:r>
          </w:p>
          <w:p w:rsidR="00DB4411" w:rsidRPr="004B1797" w:rsidRDefault="00DB4411" w:rsidP="003715A9">
            <w:pPr>
              <w:rPr>
                <w:b/>
                <w:bCs/>
              </w:rPr>
            </w:pPr>
            <w:r w:rsidRPr="00AC5B71">
              <w:t xml:space="preserve">ПК </w:t>
            </w:r>
            <w:r>
              <w:t>4</w:t>
            </w:r>
            <w:r w:rsidRPr="00AC5B71">
              <w:t>.1</w:t>
            </w:r>
            <w:r>
              <w:t>,</w:t>
            </w:r>
            <w:r w:rsidRPr="00AC5B71">
              <w:t xml:space="preserve"> ПК </w:t>
            </w:r>
            <w:r>
              <w:t>4</w:t>
            </w:r>
            <w:r w:rsidRPr="00AC5B71">
              <w:t>.</w:t>
            </w:r>
            <w:r>
              <w:t>4</w:t>
            </w:r>
          </w:p>
        </w:tc>
        <w:tc>
          <w:tcPr>
            <w:tcW w:w="3685" w:type="dxa"/>
          </w:tcPr>
          <w:p w:rsidR="00DB4411" w:rsidRPr="004B1797" w:rsidRDefault="00DB4411" w:rsidP="0013036E">
            <w:pPr>
              <w:rPr>
                <w:b/>
                <w:bCs/>
              </w:rPr>
            </w:pPr>
            <w:r w:rsidRPr="00AC5B71">
              <w:t>ПМ.04 Определение стоимости недвижимого имущества</w:t>
            </w:r>
          </w:p>
        </w:tc>
        <w:tc>
          <w:tcPr>
            <w:tcW w:w="1985" w:type="dxa"/>
          </w:tcPr>
          <w:p w:rsidR="00DB4411" w:rsidRPr="00AC5B71" w:rsidRDefault="00DB4411" w:rsidP="004B1797">
            <w:pPr>
              <w:jc w:val="center"/>
            </w:pPr>
            <w:r w:rsidRPr="00AC5B71">
              <w:t>36/1</w:t>
            </w:r>
          </w:p>
        </w:tc>
        <w:tc>
          <w:tcPr>
            <w:tcW w:w="1808" w:type="dxa"/>
          </w:tcPr>
          <w:p w:rsidR="00DB4411" w:rsidRPr="004B1797" w:rsidRDefault="00DB4411" w:rsidP="004B1797">
            <w:pPr>
              <w:jc w:val="center"/>
              <w:rPr>
                <w:lang w:val="en-US"/>
              </w:rPr>
            </w:pPr>
            <w:r w:rsidRPr="004B1797">
              <w:rPr>
                <w:lang w:val="en-US"/>
              </w:rPr>
              <w:t>V</w:t>
            </w:r>
            <w:r w:rsidRPr="00AC5B71">
              <w:t xml:space="preserve"> семестр</w:t>
            </w:r>
          </w:p>
        </w:tc>
      </w:tr>
    </w:tbl>
    <w:p w:rsidR="00DB4411" w:rsidRPr="00AC5B71" w:rsidRDefault="00DB4411" w:rsidP="0013036E">
      <w:pPr>
        <w:rPr>
          <w:b/>
          <w:bCs/>
        </w:rPr>
      </w:pPr>
    </w:p>
    <w:p w:rsidR="00DB4411" w:rsidRDefault="00DB4411" w:rsidP="00AC5B71">
      <w:pPr>
        <w:ind w:hanging="142"/>
        <w:rPr>
          <w:b/>
          <w:bCs/>
          <w:smallCaps/>
          <w:sz w:val="28"/>
          <w:szCs w:val="28"/>
        </w:rPr>
      </w:pPr>
      <w:r>
        <w:rPr>
          <w:b/>
          <w:bCs/>
          <w:smallCaps/>
          <w:sz w:val="28"/>
          <w:szCs w:val="28"/>
        </w:rPr>
        <w:t>3.</w:t>
      </w:r>
      <w:proofErr w:type="gramStart"/>
      <w:r>
        <w:rPr>
          <w:b/>
          <w:bCs/>
          <w:smallCaps/>
          <w:sz w:val="28"/>
          <w:szCs w:val="28"/>
        </w:rPr>
        <w:t>2.содержание</w:t>
      </w:r>
      <w:proofErr w:type="gramEnd"/>
      <w:r>
        <w:rPr>
          <w:b/>
          <w:bCs/>
          <w:smallCaps/>
          <w:sz w:val="28"/>
          <w:szCs w:val="28"/>
        </w:rPr>
        <w:t xml:space="preserve">  учебной   практики</w:t>
      </w:r>
    </w:p>
    <w:p w:rsidR="00DB4411" w:rsidRDefault="00DB4411" w:rsidP="00AE2108">
      <w:pPr>
        <w:ind w:firstLine="567"/>
        <w:jc w:val="center"/>
        <w:rPr>
          <w:b/>
          <w:bCs/>
          <w:smallCaps/>
          <w:sz w:val="28"/>
          <w:szCs w:val="28"/>
        </w:rPr>
      </w:pPr>
    </w:p>
    <w:tbl>
      <w:tblPr>
        <w:tblW w:w="960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235"/>
        <w:gridCol w:w="6237"/>
        <w:gridCol w:w="1134"/>
      </w:tblGrid>
      <w:tr w:rsidR="00DB4411" w:rsidRPr="00922353">
        <w:tc>
          <w:tcPr>
            <w:tcW w:w="2235" w:type="dxa"/>
          </w:tcPr>
          <w:p w:rsidR="00DB4411" w:rsidRPr="00922353" w:rsidRDefault="00DB4411" w:rsidP="004B1797">
            <w:pPr>
              <w:jc w:val="center"/>
            </w:pPr>
            <w:r>
              <w:t>Виды деятельности</w:t>
            </w:r>
          </w:p>
        </w:tc>
        <w:tc>
          <w:tcPr>
            <w:tcW w:w="6237" w:type="dxa"/>
          </w:tcPr>
          <w:p w:rsidR="00DB4411" w:rsidRPr="00784574" w:rsidRDefault="00DB4411" w:rsidP="004B1797">
            <w:pPr>
              <w:jc w:val="center"/>
            </w:pPr>
            <w:r w:rsidRPr="00784574">
              <w:t>Тематика заданий практики по видам  работ</w:t>
            </w:r>
          </w:p>
        </w:tc>
        <w:tc>
          <w:tcPr>
            <w:tcW w:w="1134" w:type="dxa"/>
          </w:tcPr>
          <w:p w:rsidR="00DB4411" w:rsidRDefault="00DB4411" w:rsidP="004B1797">
            <w:pPr>
              <w:jc w:val="center"/>
            </w:pPr>
            <w:proofErr w:type="spellStart"/>
            <w:r>
              <w:t>Количе</w:t>
            </w:r>
            <w:proofErr w:type="spellEnd"/>
          </w:p>
          <w:p w:rsidR="00DB4411" w:rsidRPr="00922353" w:rsidRDefault="00DB4411" w:rsidP="004B1797">
            <w:pPr>
              <w:jc w:val="center"/>
            </w:pPr>
            <w:proofErr w:type="spellStart"/>
            <w:r>
              <w:t>ство</w:t>
            </w:r>
            <w:proofErr w:type="spellEnd"/>
            <w:r>
              <w:t xml:space="preserve"> часов</w:t>
            </w:r>
          </w:p>
        </w:tc>
      </w:tr>
      <w:tr w:rsidR="00DB4411" w:rsidRPr="00E94F3C">
        <w:tc>
          <w:tcPr>
            <w:tcW w:w="2235" w:type="dxa"/>
          </w:tcPr>
          <w:p w:rsidR="00DB4411" w:rsidRPr="00E94F3C" w:rsidRDefault="00DB4411" w:rsidP="00AC5B71">
            <w:r w:rsidRPr="00E94F3C">
              <w:t>ПМ.04 Определение стоимости недвижимого имущества</w:t>
            </w:r>
          </w:p>
        </w:tc>
        <w:tc>
          <w:tcPr>
            <w:tcW w:w="6237" w:type="dxa"/>
          </w:tcPr>
          <w:p w:rsidR="00DB4411" w:rsidRPr="004B1797" w:rsidRDefault="00DB4411" w:rsidP="00713052">
            <w:r w:rsidRPr="004B1797">
              <w:t>1.Техническое обследование и составление учетно-технической документации по конкретному земельному участку</w:t>
            </w:r>
          </w:p>
          <w:p w:rsidR="00DB4411" w:rsidRPr="004B1797" w:rsidRDefault="00DB4411" w:rsidP="00713052">
            <w:r w:rsidRPr="004B1797">
              <w:t>2. Техническое обследование и составление учетно-технической документации по конкретному зданию</w:t>
            </w:r>
          </w:p>
          <w:p w:rsidR="00DB4411" w:rsidRPr="004B1797" w:rsidRDefault="00DB4411" w:rsidP="0051180B">
            <w:r w:rsidRPr="004B1797">
              <w:t>3. Обследование и составление учетно-технической документации по конкретному объекту внешнего благоустройства</w:t>
            </w:r>
          </w:p>
          <w:p w:rsidR="00DB4411" w:rsidRPr="004B1797" w:rsidRDefault="00DB4411" w:rsidP="00713052">
            <w:r w:rsidRPr="004B1797">
              <w:t>4.Определение рыночной стоимости конкретного земельного участка</w:t>
            </w:r>
          </w:p>
          <w:p w:rsidR="00DB4411" w:rsidRPr="004B1797" w:rsidRDefault="00DB4411" w:rsidP="00713052">
            <w:r w:rsidRPr="004B1797">
              <w:t>5. Определение рыночной стоимости конкретного жилого дома</w:t>
            </w:r>
          </w:p>
          <w:p w:rsidR="00DB4411" w:rsidRPr="004B1797" w:rsidRDefault="00DB4411" w:rsidP="0051180B">
            <w:r w:rsidRPr="004B1797">
              <w:t>6. Определение рыночной стоимости конкретного объекта коммерческой недвижимости</w:t>
            </w:r>
          </w:p>
          <w:p w:rsidR="00DB4411" w:rsidRPr="004B1797" w:rsidRDefault="00DB4411" w:rsidP="0051180B">
            <w:r w:rsidRPr="004B1797">
              <w:t>7.</w:t>
            </w:r>
            <w:r w:rsidRPr="00A944CD">
              <w:t xml:space="preserve"> Систематизация материалов и составление отчета по учебной  практике.</w:t>
            </w:r>
          </w:p>
          <w:p w:rsidR="00DB4411" w:rsidRPr="00FE41E9" w:rsidRDefault="00DB4411" w:rsidP="0051180B">
            <w:r w:rsidRPr="004B1797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134" w:type="dxa"/>
          </w:tcPr>
          <w:p w:rsidR="00DB4411" w:rsidRDefault="00DB4411" w:rsidP="004B1797">
            <w:pPr>
              <w:jc w:val="center"/>
            </w:pPr>
            <w:r>
              <w:t>6</w:t>
            </w:r>
          </w:p>
          <w:p w:rsidR="00DB4411" w:rsidRDefault="00DB4411" w:rsidP="004B1797">
            <w:pPr>
              <w:jc w:val="center"/>
            </w:pPr>
          </w:p>
          <w:p w:rsidR="00DB4411" w:rsidRDefault="00DB4411" w:rsidP="004B1797">
            <w:pPr>
              <w:jc w:val="center"/>
            </w:pPr>
          </w:p>
          <w:p w:rsidR="00DB4411" w:rsidRDefault="00DB4411" w:rsidP="004B1797">
            <w:pPr>
              <w:jc w:val="center"/>
            </w:pPr>
            <w:r>
              <w:t>6</w:t>
            </w:r>
          </w:p>
          <w:p w:rsidR="00DB4411" w:rsidRDefault="00DB4411" w:rsidP="004B1797">
            <w:pPr>
              <w:jc w:val="center"/>
            </w:pPr>
          </w:p>
          <w:p w:rsidR="00DB4411" w:rsidRDefault="00DB4411" w:rsidP="004B1797">
            <w:pPr>
              <w:jc w:val="center"/>
            </w:pPr>
            <w:r>
              <w:t>6</w:t>
            </w:r>
          </w:p>
          <w:p w:rsidR="00DB4411" w:rsidRDefault="00DB4411" w:rsidP="004B1797">
            <w:pPr>
              <w:jc w:val="center"/>
            </w:pPr>
          </w:p>
          <w:p w:rsidR="00DB4411" w:rsidRDefault="00DB4411" w:rsidP="004B1797">
            <w:pPr>
              <w:jc w:val="center"/>
            </w:pPr>
          </w:p>
          <w:p w:rsidR="00DB4411" w:rsidRDefault="00DB4411" w:rsidP="004B1797">
            <w:pPr>
              <w:jc w:val="center"/>
            </w:pPr>
            <w:r>
              <w:t>6</w:t>
            </w:r>
          </w:p>
          <w:p w:rsidR="00DB4411" w:rsidRDefault="00DB4411" w:rsidP="004B1797">
            <w:pPr>
              <w:jc w:val="center"/>
            </w:pPr>
          </w:p>
          <w:p w:rsidR="00DB4411" w:rsidRDefault="00DB4411" w:rsidP="004B1797">
            <w:pPr>
              <w:jc w:val="center"/>
            </w:pPr>
            <w:r>
              <w:t>6</w:t>
            </w:r>
          </w:p>
          <w:p w:rsidR="00DB4411" w:rsidRDefault="00DB4411" w:rsidP="004B1797">
            <w:pPr>
              <w:jc w:val="center"/>
            </w:pPr>
          </w:p>
          <w:p w:rsidR="00DB4411" w:rsidRDefault="00DB4411" w:rsidP="004B1797">
            <w:pPr>
              <w:jc w:val="center"/>
            </w:pPr>
            <w:r>
              <w:t>4</w:t>
            </w:r>
          </w:p>
          <w:p w:rsidR="00DB4411" w:rsidRDefault="00DB4411" w:rsidP="004B1797">
            <w:pPr>
              <w:jc w:val="center"/>
            </w:pPr>
          </w:p>
          <w:p w:rsidR="00DB4411" w:rsidRPr="00A944CD" w:rsidRDefault="00DB4411" w:rsidP="004B1797">
            <w:pPr>
              <w:jc w:val="center"/>
            </w:pPr>
            <w:r w:rsidRPr="00A944CD">
              <w:t>2</w:t>
            </w:r>
          </w:p>
          <w:p w:rsidR="00DB4411" w:rsidRPr="004B1797" w:rsidRDefault="00DB4411" w:rsidP="004B1797">
            <w:pPr>
              <w:jc w:val="center"/>
              <w:rPr>
                <w:b/>
                <w:bCs/>
              </w:rPr>
            </w:pPr>
          </w:p>
          <w:p w:rsidR="00DB4411" w:rsidRPr="004B1797" w:rsidRDefault="00DB4411" w:rsidP="004B1797">
            <w:pPr>
              <w:jc w:val="center"/>
              <w:rPr>
                <w:b/>
                <w:bCs/>
              </w:rPr>
            </w:pPr>
            <w:r w:rsidRPr="004B1797">
              <w:rPr>
                <w:b/>
                <w:bCs/>
              </w:rPr>
              <w:t>36</w:t>
            </w:r>
          </w:p>
        </w:tc>
      </w:tr>
    </w:tbl>
    <w:p w:rsidR="00DB4411" w:rsidRPr="00E94F3C" w:rsidRDefault="00DB4411" w:rsidP="00AE2108">
      <w:pPr>
        <w:ind w:firstLine="567"/>
        <w:jc w:val="center"/>
        <w:rPr>
          <w:b/>
          <w:bCs/>
          <w:smallCaps/>
        </w:rPr>
      </w:pPr>
    </w:p>
    <w:p w:rsidR="00DB4411" w:rsidRDefault="00DB4411" w:rsidP="003E1360">
      <w:pPr>
        <w:pStyle w:val="a3"/>
        <w:spacing w:line="360" w:lineRule="auto"/>
        <w:ind w:left="0"/>
        <w:jc w:val="both"/>
        <w:rPr>
          <w:b/>
          <w:bCs/>
          <w:smallCaps/>
        </w:rPr>
      </w:pPr>
    </w:p>
    <w:p w:rsidR="00DB4411" w:rsidRPr="00DF3C9D" w:rsidRDefault="00D15067" w:rsidP="00DF3C9D">
      <w:pPr>
        <w:autoSpaceDE w:val="0"/>
        <w:autoSpaceDN w:val="0"/>
        <w:adjustRightInd w:val="0"/>
        <w:rPr>
          <w:i/>
          <w:iCs/>
          <w:lang w:eastAsia="en-US"/>
        </w:rPr>
      </w:pPr>
      <w:r>
        <w:rPr>
          <w:b/>
          <w:bCs/>
          <w:lang w:eastAsia="en-US"/>
        </w:rPr>
        <w:br w:type="page"/>
      </w:r>
      <w:r w:rsidR="00DB4411" w:rsidRPr="00DF3C9D">
        <w:rPr>
          <w:b/>
          <w:bCs/>
          <w:lang w:eastAsia="en-US"/>
        </w:rPr>
        <w:lastRenderedPageBreak/>
        <w:t xml:space="preserve">4. </w:t>
      </w:r>
      <w:r w:rsidR="00DB4411" w:rsidRPr="00DF3C9D">
        <w:rPr>
          <w:rFonts w:eastAsia="TimesNewRomanPS-BoldMT"/>
          <w:b/>
          <w:bCs/>
          <w:lang w:eastAsia="en-US"/>
        </w:rPr>
        <w:t xml:space="preserve">УСЛОВИЯ ОРГАНИЗАЦИИ И ПРОВЕДЕНИЯ </w:t>
      </w:r>
      <w:r w:rsidR="00DB4411">
        <w:rPr>
          <w:sz w:val="28"/>
          <w:szCs w:val="28"/>
          <w:u w:val="single"/>
          <w:lang w:eastAsia="en-US"/>
        </w:rPr>
        <w:t xml:space="preserve">учебной  </w:t>
      </w:r>
      <w:r w:rsidR="00DB4411" w:rsidRPr="00DF3C9D">
        <w:rPr>
          <w:rFonts w:eastAsia="TimesNewRomanPS-BoldMT"/>
          <w:b/>
          <w:bCs/>
          <w:lang w:eastAsia="en-US"/>
        </w:rPr>
        <w:t>ПРАКТИКИ</w:t>
      </w:r>
    </w:p>
    <w:p w:rsidR="00DB4411" w:rsidRPr="00DF3C9D" w:rsidRDefault="00DB4411" w:rsidP="00DF3C9D">
      <w:pPr>
        <w:autoSpaceDE w:val="0"/>
        <w:autoSpaceDN w:val="0"/>
        <w:adjustRightInd w:val="0"/>
        <w:rPr>
          <w:rFonts w:eastAsia="TimesNewRomanPS-BoldMT"/>
          <w:b/>
          <w:bCs/>
          <w:lang w:eastAsia="en-US"/>
        </w:rPr>
      </w:pPr>
    </w:p>
    <w:p w:rsidR="00DB4411" w:rsidRPr="00DF3C9D" w:rsidRDefault="00DB4411" w:rsidP="00DF3C9D">
      <w:pPr>
        <w:autoSpaceDE w:val="0"/>
        <w:autoSpaceDN w:val="0"/>
        <w:adjustRightInd w:val="0"/>
        <w:rPr>
          <w:rFonts w:eastAsia="TimesNewRomanPS-BoldMT"/>
          <w:b/>
          <w:bCs/>
          <w:sz w:val="28"/>
          <w:szCs w:val="28"/>
          <w:lang w:eastAsia="en-US"/>
        </w:rPr>
      </w:pPr>
      <w:r w:rsidRPr="00DF3C9D">
        <w:rPr>
          <w:b/>
          <w:bCs/>
          <w:sz w:val="28"/>
          <w:szCs w:val="28"/>
          <w:lang w:eastAsia="en-US"/>
        </w:rPr>
        <w:t xml:space="preserve">4.1. </w:t>
      </w:r>
      <w:r w:rsidRPr="00DF3C9D">
        <w:rPr>
          <w:rFonts w:eastAsia="TimesNewRomanPS-BoldMT"/>
          <w:b/>
          <w:bCs/>
          <w:sz w:val="28"/>
          <w:szCs w:val="28"/>
          <w:lang w:eastAsia="en-US"/>
        </w:rPr>
        <w:t>Требования к документации</w:t>
      </w:r>
      <w:r w:rsidRPr="00DF3C9D">
        <w:rPr>
          <w:b/>
          <w:bCs/>
          <w:sz w:val="28"/>
          <w:szCs w:val="28"/>
          <w:lang w:eastAsia="en-US"/>
        </w:rPr>
        <w:t xml:space="preserve">, </w:t>
      </w:r>
      <w:r w:rsidRPr="00DF3C9D">
        <w:rPr>
          <w:rFonts w:eastAsia="TimesNewRomanPS-BoldMT"/>
          <w:b/>
          <w:bCs/>
          <w:sz w:val="28"/>
          <w:szCs w:val="28"/>
          <w:lang w:eastAsia="en-US"/>
        </w:rPr>
        <w:t>необходимой для проведения</w:t>
      </w:r>
    </w:p>
    <w:p w:rsidR="00DB4411" w:rsidRPr="00DF3C9D" w:rsidRDefault="00DB4411" w:rsidP="00DF3C9D">
      <w:pPr>
        <w:autoSpaceDE w:val="0"/>
        <w:autoSpaceDN w:val="0"/>
        <w:adjustRightInd w:val="0"/>
        <w:rPr>
          <w:b/>
          <w:bCs/>
          <w:sz w:val="28"/>
          <w:szCs w:val="28"/>
          <w:lang w:eastAsia="en-US"/>
        </w:rPr>
      </w:pPr>
      <w:r w:rsidRPr="00DF3C9D">
        <w:rPr>
          <w:rFonts w:eastAsia="TimesNewRomanPS-BoldMT"/>
          <w:b/>
          <w:bCs/>
          <w:sz w:val="28"/>
          <w:szCs w:val="28"/>
          <w:lang w:eastAsia="en-US"/>
        </w:rPr>
        <w:t>практики</w:t>
      </w:r>
      <w:r w:rsidRPr="00DF3C9D">
        <w:rPr>
          <w:b/>
          <w:bCs/>
          <w:sz w:val="28"/>
          <w:szCs w:val="28"/>
          <w:lang w:eastAsia="en-US"/>
        </w:rPr>
        <w:t>:</w:t>
      </w:r>
    </w:p>
    <w:p w:rsidR="00DB4411" w:rsidRDefault="00DB4411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-П</w:t>
      </w:r>
      <w:r w:rsidRPr="006714A1">
        <w:rPr>
          <w:sz w:val="28"/>
          <w:szCs w:val="28"/>
        </w:rPr>
        <w:t xml:space="preserve">оложение об учебной  практике студентов,  осваивающих основные профессиональные образовательные программы среднего </w:t>
      </w:r>
      <w:r>
        <w:rPr>
          <w:sz w:val="28"/>
          <w:szCs w:val="28"/>
        </w:rPr>
        <w:t>п</w:t>
      </w:r>
      <w:r w:rsidRPr="006714A1">
        <w:rPr>
          <w:sz w:val="28"/>
          <w:szCs w:val="28"/>
        </w:rPr>
        <w:t>рофессионального образования</w:t>
      </w:r>
      <w:r>
        <w:rPr>
          <w:sz w:val="28"/>
          <w:szCs w:val="28"/>
        </w:rPr>
        <w:t>;</w:t>
      </w:r>
    </w:p>
    <w:p w:rsidR="00DB4411" w:rsidRDefault="00DB4411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-Рабочая программа профессионального модулей ПМ. 04;</w:t>
      </w:r>
    </w:p>
    <w:p w:rsidR="00DB4411" w:rsidRDefault="00DB4411" w:rsidP="00176313">
      <w:pPr>
        <w:rPr>
          <w:sz w:val="28"/>
          <w:szCs w:val="28"/>
        </w:rPr>
      </w:pPr>
      <w:r>
        <w:rPr>
          <w:sz w:val="28"/>
          <w:szCs w:val="28"/>
        </w:rPr>
        <w:t>-Состав и форма отчёта по практике;</w:t>
      </w:r>
    </w:p>
    <w:p w:rsidR="00DB4411" w:rsidRPr="006714A1" w:rsidRDefault="00DB4411" w:rsidP="00176313">
      <w:pPr>
        <w:rPr>
          <w:sz w:val="28"/>
          <w:szCs w:val="28"/>
        </w:rPr>
      </w:pPr>
      <w:r>
        <w:rPr>
          <w:sz w:val="28"/>
          <w:szCs w:val="28"/>
        </w:rPr>
        <w:t>-Аттестационный лист по практике;</w:t>
      </w:r>
    </w:p>
    <w:p w:rsidR="00DB4411" w:rsidRPr="006714A1" w:rsidRDefault="00DB4411" w:rsidP="00176313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6714A1">
        <w:rPr>
          <w:sz w:val="28"/>
          <w:szCs w:val="28"/>
        </w:rPr>
        <w:t> </w:t>
      </w:r>
      <w:r>
        <w:rPr>
          <w:sz w:val="28"/>
          <w:szCs w:val="28"/>
        </w:rPr>
        <w:t>График проведения практики;</w:t>
      </w:r>
    </w:p>
    <w:p w:rsidR="00DB4411" w:rsidRDefault="00DB4411" w:rsidP="0017631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-Документация по практике, выполненная  в соответствии с ГОСТ. </w:t>
      </w:r>
    </w:p>
    <w:p w:rsidR="00DB4411" w:rsidRPr="00A86E63" w:rsidRDefault="00DB4411" w:rsidP="00DF3C9D">
      <w:pPr>
        <w:autoSpaceDE w:val="0"/>
        <w:autoSpaceDN w:val="0"/>
        <w:adjustRightInd w:val="0"/>
        <w:rPr>
          <w:i/>
          <w:iCs/>
          <w:sz w:val="22"/>
          <w:szCs w:val="22"/>
          <w:lang w:eastAsia="en-US"/>
        </w:rPr>
      </w:pPr>
      <w:r>
        <w:rPr>
          <w:rFonts w:eastAsia="TimesNewRomanPS-ItalicMT"/>
          <w:i/>
          <w:iCs/>
          <w:sz w:val="22"/>
          <w:szCs w:val="22"/>
          <w:lang w:eastAsia="en-US"/>
        </w:rPr>
        <w:t xml:space="preserve"> </w:t>
      </w:r>
    </w:p>
    <w:p w:rsidR="00DB4411" w:rsidRPr="00A86E63" w:rsidRDefault="00DB4411" w:rsidP="00DF3C9D">
      <w:pPr>
        <w:autoSpaceDE w:val="0"/>
        <w:autoSpaceDN w:val="0"/>
        <w:adjustRightInd w:val="0"/>
        <w:rPr>
          <w:b/>
          <w:bCs/>
          <w:sz w:val="28"/>
          <w:szCs w:val="28"/>
          <w:lang w:eastAsia="en-US"/>
        </w:rPr>
      </w:pPr>
      <w:r w:rsidRPr="00A86E63">
        <w:rPr>
          <w:b/>
          <w:bCs/>
          <w:sz w:val="28"/>
          <w:szCs w:val="28"/>
          <w:lang w:eastAsia="en-US"/>
        </w:rPr>
        <w:t>4.2.</w:t>
      </w:r>
      <w:r w:rsidRPr="00A86E63">
        <w:rPr>
          <w:rFonts w:eastAsia="TimesNewRomanPS-BoldMT"/>
          <w:b/>
          <w:bCs/>
          <w:sz w:val="28"/>
          <w:szCs w:val="28"/>
          <w:lang w:eastAsia="en-US"/>
        </w:rPr>
        <w:t>Требования к учебно-методическому обеспечению практики</w:t>
      </w:r>
      <w:r w:rsidRPr="00A86E63">
        <w:rPr>
          <w:b/>
          <w:bCs/>
          <w:sz w:val="28"/>
          <w:szCs w:val="28"/>
          <w:lang w:eastAsia="en-US"/>
        </w:rPr>
        <w:t>:</w:t>
      </w:r>
    </w:p>
    <w:p w:rsidR="00DB4411" w:rsidRDefault="00DB4411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-Задания на практику;</w:t>
      </w:r>
    </w:p>
    <w:p w:rsidR="00DB4411" w:rsidRDefault="00DB4411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-Дневник-отчёт по практике;</w:t>
      </w:r>
    </w:p>
    <w:p w:rsidR="00DB4411" w:rsidRDefault="00DB4411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-Портфолио  студента;</w:t>
      </w:r>
    </w:p>
    <w:p w:rsidR="00DB4411" w:rsidRDefault="00DB4411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-Перечень методических рекомендаций;</w:t>
      </w:r>
    </w:p>
    <w:p w:rsidR="00DB4411" w:rsidRPr="00DF3C9D" w:rsidRDefault="00DB4411" w:rsidP="00C624E0">
      <w:pPr>
        <w:autoSpaceDE w:val="0"/>
        <w:autoSpaceDN w:val="0"/>
        <w:adjustRightInd w:val="0"/>
        <w:rPr>
          <w:b/>
          <w:bCs/>
        </w:rPr>
      </w:pP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Инструкционно</w:t>
      </w:r>
      <w:proofErr w:type="spellEnd"/>
      <w:r>
        <w:rPr>
          <w:sz w:val="28"/>
          <w:szCs w:val="28"/>
        </w:rPr>
        <w:t xml:space="preserve">-технологические карты </w:t>
      </w:r>
    </w:p>
    <w:p w:rsidR="00DB4411" w:rsidRPr="00A86E63" w:rsidRDefault="00DB4411" w:rsidP="00DF3C9D">
      <w:pPr>
        <w:autoSpaceDE w:val="0"/>
        <w:autoSpaceDN w:val="0"/>
        <w:adjustRightInd w:val="0"/>
        <w:rPr>
          <w:rFonts w:eastAsia="TimesNewRomanPS-ItalicMT"/>
          <w:i/>
          <w:iCs/>
          <w:sz w:val="22"/>
          <w:szCs w:val="22"/>
          <w:lang w:eastAsia="en-US"/>
        </w:rPr>
      </w:pPr>
      <w:r>
        <w:rPr>
          <w:rFonts w:eastAsia="TimesNewRomanPS-ItalicMT"/>
          <w:i/>
          <w:iCs/>
          <w:sz w:val="22"/>
          <w:szCs w:val="22"/>
          <w:lang w:eastAsia="en-US"/>
        </w:rPr>
        <w:t xml:space="preserve"> </w:t>
      </w:r>
    </w:p>
    <w:p w:rsidR="00DB4411" w:rsidRPr="00A86E63" w:rsidRDefault="00DB4411" w:rsidP="00DF3C9D">
      <w:pPr>
        <w:autoSpaceDE w:val="0"/>
        <w:autoSpaceDN w:val="0"/>
        <w:adjustRightInd w:val="0"/>
        <w:rPr>
          <w:rFonts w:eastAsia="TimesNewRomanPS-ItalicMT"/>
          <w:b/>
          <w:bCs/>
          <w:sz w:val="28"/>
          <w:szCs w:val="28"/>
          <w:lang w:eastAsia="en-US"/>
        </w:rPr>
      </w:pPr>
      <w:r w:rsidRPr="00A86E63">
        <w:rPr>
          <w:rFonts w:eastAsia="TimesNewRomanPS-ItalicMT"/>
          <w:b/>
          <w:bCs/>
          <w:sz w:val="28"/>
          <w:szCs w:val="28"/>
          <w:lang w:eastAsia="en-US"/>
        </w:rPr>
        <w:t xml:space="preserve">4.3. </w:t>
      </w:r>
      <w:r w:rsidRPr="00A86E63">
        <w:rPr>
          <w:rFonts w:eastAsia="TimesNewRomanPS-BoldMT"/>
          <w:b/>
          <w:bCs/>
          <w:sz w:val="28"/>
          <w:szCs w:val="28"/>
          <w:lang w:eastAsia="en-US"/>
        </w:rPr>
        <w:t>Требования к материально-техническому обеспечению</w:t>
      </w:r>
      <w:r w:rsidRPr="00A86E63">
        <w:rPr>
          <w:rFonts w:eastAsia="TimesNewRomanPS-ItalicMT"/>
          <w:b/>
          <w:bCs/>
          <w:sz w:val="28"/>
          <w:szCs w:val="28"/>
          <w:lang w:eastAsia="en-US"/>
        </w:rPr>
        <w:t>:</w:t>
      </w:r>
    </w:p>
    <w:p w:rsidR="00DB4411" w:rsidRDefault="00DB4411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Реализация профессионального модуля предполагает наличие учебных кабинетов  общепрофессиональных  дисциплин,  лаборатории компьютерных технологий, полигона.</w:t>
      </w:r>
    </w:p>
    <w:p w:rsidR="00DB4411" w:rsidRDefault="00DB4411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Оборудование учебного кабинета и рабочих мест кабинета: </w:t>
      </w:r>
    </w:p>
    <w:p w:rsidR="00DB4411" w:rsidRDefault="00DB4411" w:rsidP="00C624E0">
      <w:pPr>
        <w:pStyle w:val="Default"/>
        <w:rPr>
          <w:sz w:val="28"/>
          <w:szCs w:val="28"/>
        </w:rPr>
      </w:pPr>
    </w:p>
    <w:p w:rsidR="00DB4411" w:rsidRDefault="00DB4411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нормативные и правовые акты; </w:t>
      </w:r>
    </w:p>
    <w:p w:rsidR="00DB4411" w:rsidRDefault="00DB4411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комплект учебно-методической документации; </w:t>
      </w:r>
    </w:p>
    <w:p w:rsidR="00DB4411" w:rsidRDefault="00DB4411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 наглядные пособия (таблицы, схемы, справочники, образцы документов)</w:t>
      </w:r>
    </w:p>
    <w:p w:rsidR="00DB4411" w:rsidRDefault="00DB4411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 комплект геодезических приборов  и инструментов</w:t>
      </w:r>
    </w:p>
    <w:p w:rsidR="00DB4411" w:rsidRDefault="00DB4411" w:rsidP="00C624E0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Оборудование лаборатории:</w:t>
      </w:r>
    </w:p>
    <w:p w:rsidR="00DB4411" w:rsidRDefault="00DB4411" w:rsidP="00176313">
      <w:pPr>
        <w:jc w:val="both"/>
        <w:rPr>
          <w:sz w:val="28"/>
          <w:szCs w:val="28"/>
        </w:rPr>
      </w:pPr>
      <w:r>
        <w:rPr>
          <w:sz w:val="28"/>
          <w:szCs w:val="28"/>
        </w:rPr>
        <w:t>- персональные компьютеры (ПК</w:t>
      </w:r>
      <w:proofErr w:type="gramStart"/>
      <w:r>
        <w:rPr>
          <w:sz w:val="28"/>
          <w:szCs w:val="28"/>
        </w:rPr>
        <w:t>),</w:t>
      </w:r>
      <w:r w:rsidRPr="006714A1">
        <w:rPr>
          <w:sz w:val="28"/>
          <w:szCs w:val="28"/>
        </w:rPr>
        <w:t>принтер</w:t>
      </w:r>
      <w:proofErr w:type="gramEnd"/>
      <w:r w:rsidRPr="006714A1">
        <w:rPr>
          <w:sz w:val="28"/>
          <w:szCs w:val="28"/>
        </w:rPr>
        <w:t>, сканер;</w:t>
      </w:r>
    </w:p>
    <w:p w:rsidR="00DB4411" w:rsidRDefault="00DB4411" w:rsidP="00BA60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714A1">
        <w:rPr>
          <w:sz w:val="28"/>
          <w:szCs w:val="28"/>
        </w:rPr>
        <w:t>информационно-справочные с</w:t>
      </w:r>
      <w:r>
        <w:rPr>
          <w:sz w:val="28"/>
          <w:szCs w:val="28"/>
        </w:rPr>
        <w:t>истемы « Консультант», «Гарант».</w:t>
      </w:r>
    </w:p>
    <w:p w:rsidR="00DB4411" w:rsidRPr="00A86E63" w:rsidRDefault="00DB4411" w:rsidP="00BA60E9">
      <w:pPr>
        <w:rPr>
          <w:rFonts w:eastAsia="TimesNewRomanPS-ItalicMT"/>
          <w:sz w:val="22"/>
          <w:szCs w:val="22"/>
          <w:lang w:eastAsia="en-US"/>
        </w:rPr>
      </w:pPr>
      <w:r>
        <w:rPr>
          <w:rFonts w:eastAsia="TimesNewRomanPS-ItalicMT"/>
          <w:sz w:val="22"/>
          <w:szCs w:val="22"/>
          <w:lang w:eastAsia="en-US"/>
        </w:rPr>
        <w:t xml:space="preserve"> </w:t>
      </w:r>
    </w:p>
    <w:p w:rsidR="00DB4411" w:rsidRPr="00A86E63" w:rsidRDefault="00DB4411" w:rsidP="00A86E63">
      <w:pPr>
        <w:pStyle w:val="a3"/>
        <w:ind w:left="0"/>
        <w:jc w:val="both"/>
        <w:rPr>
          <w:b/>
          <w:bCs/>
          <w:sz w:val="28"/>
          <w:szCs w:val="28"/>
        </w:rPr>
      </w:pPr>
      <w:r w:rsidRPr="00A86E63">
        <w:rPr>
          <w:rFonts w:eastAsia="TimesNewRomanPS-ItalicMT"/>
          <w:b/>
          <w:bCs/>
          <w:sz w:val="28"/>
          <w:szCs w:val="28"/>
          <w:lang w:eastAsia="en-US"/>
        </w:rPr>
        <w:t xml:space="preserve">4.4. </w:t>
      </w:r>
      <w:r w:rsidRPr="00A86E63">
        <w:rPr>
          <w:rFonts w:eastAsia="TimesNewRomanPS-BoldMT"/>
          <w:b/>
          <w:bCs/>
          <w:sz w:val="28"/>
          <w:szCs w:val="28"/>
          <w:lang w:eastAsia="en-US"/>
        </w:rPr>
        <w:t xml:space="preserve">Перечень учебных </w:t>
      </w:r>
      <w:proofErr w:type="spellStart"/>
      <w:proofErr w:type="gramStart"/>
      <w:r w:rsidRPr="00A86E63">
        <w:rPr>
          <w:rFonts w:eastAsia="TimesNewRomanPS-BoldMT"/>
          <w:b/>
          <w:bCs/>
          <w:sz w:val="28"/>
          <w:szCs w:val="28"/>
          <w:lang w:eastAsia="en-US"/>
        </w:rPr>
        <w:t>изданий</w:t>
      </w:r>
      <w:r w:rsidRPr="00A86E63">
        <w:rPr>
          <w:rFonts w:eastAsia="TimesNewRomanPS-ItalicMT"/>
          <w:b/>
          <w:bCs/>
          <w:sz w:val="28"/>
          <w:szCs w:val="28"/>
          <w:lang w:eastAsia="en-US"/>
        </w:rPr>
        <w:t>,</w:t>
      </w:r>
      <w:r w:rsidRPr="00A86E63">
        <w:rPr>
          <w:rFonts w:eastAsia="TimesNewRomanPS-BoldMT"/>
          <w:b/>
          <w:bCs/>
          <w:sz w:val="28"/>
          <w:szCs w:val="28"/>
          <w:lang w:eastAsia="en-US"/>
        </w:rPr>
        <w:t>Интернет</w:t>
      </w:r>
      <w:proofErr w:type="spellEnd"/>
      <w:proofErr w:type="gramEnd"/>
      <w:r w:rsidRPr="00A86E63">
        <w:rPr>
          <w:rFonts w:eastAsia="TimesNewRomanPS-BoldMT"/>
          <w:b/>
          <w:bCs/>
          <w:sz w:val="28"/>
          <w:szCs w:val="28"/>
          <w:lang w:eastAsia="en-US"/>
        </w:rPr>
        <w:t xml:space="preserve"> ресурсов</w:t>
      </w:r>
      <w:r w:rsidRPr="00A86E63">
        <w:rPr>
          <w:rFonts w:eastAsia="TimesNewRomanPS-ItalicMT"/>
          <w:b/>
          <w:bCs/>
          <w:sz w:val="28"/>
          <w:szCs w:val="28"/>
          <w:lang w:eastAsia="en-US"/>
        </w:rPr>
        <w:t xml:space="preserve">, </w:t>
      </w:r>
      <w:r w:rsidRPr="00A86E63">
        <w:rPr>
          <w:rFonts w:eastAsia="TimesNewRomanPS-BoldMT"/>
          <w:b/>
          <w:bCs/>
          <w:sz w:val="28"/>
          <w:szCs w:val="28"/>
          <w:lang w:eastAsia="en-US"/>
        </w:rPr>
        <w:t>дополнительной</w:t>
      </w:r>
    </w:p>
    <w:p w:rsidR="00DB4411" w:rsidRPr="00A86E63" w:rsidRDefault="00DB4411" w:rsidP="00A86E63">
      <w:pPr>
        <w:autoSpaceDE w:val="0"/>
        <w:autoSpaceDN w:val="0"/>
        <w:adjustRightInd w:val="0"/>
        <w:rPr>
          <w:rFonts w:eastAsia="TimesNewRomanPS-BoldMT"/>
          <w:sz w:val="28"/>
          <w:szCs w:val="28"/>
          <w:lang w:eastAsia="en-US"/>
        </w:rPr>
      </w:pPr>
      <w:r w:rsidRPr="00A86E63">
        <w:rPr>
          <w:rFonts w:eastAsia="TimesNewRomanPS-BoldMT"/>
          <w:b/>
          <w:bCs/>
          <w:sz w:val="28"/>
          <w:szCs w:val="28"/>
          <w:lang w:eastAsia="en-US"/>
        </w:rPr>
        <w:t>литературы</w:t>
      </w:r>
      <w:r w:rsidRPr="00A86E63">
        <w:rPr>
          <w:rFonts w:eastAsia="TimesNewRomanPS-BoldMT"/>
          <w:sz w:val="28"/>
          <w:szCs w:val="28"/>
          <w:lang w:eastAsia="en-US"/>
        </w:rPr>
        <w:t>.</w:t>
      </w:r>
    </w:p>
    <w:p w:rsidR="00DB4411" w:rsidRPr="00A86E63" w:rsidRDefault="00DB4411" w:rsidP="00DF3C9D">
      <w:pPr>
        <w:autoSpaceDE w:val="0"/>
        <w:autoSpaceDN w:val="0"/>
        <w:adjustRightInd w:val="0"/>
        <w:rPr>
          <w:rFonts w:eastAsia="TimesNewRomanPS-BoldMT"/>
          <w:sz w:val="28"/>
          <w:szCs w:val="28"/>
          <w:lang w:eastAsia="en-US"/>
        </w:rPr>
      </w:pPr>
      <w:r w:rsidRPr="00A86E63">
        <w:rPr>
          <w:rFonts w:eastAsia="TimesNewRomanPS-BoldMT"/>
          <w:sz w:val="28"/>
          <w:szCs w:val="28"/>
          <w:lang w:eastAsia="en-US"/>
        </w:rPr>
        <w:t>Основные источники:</w:t>
      </w:r>
    </w:p>
    <w:p w:rsidR="00DB4411" w:rsidRDefault="00DB4411" w:rsidP="009C0DA5">
      <w:pPr>
        <w:numPr>
          <w:ilvl w:val="0"/>
          <w:numId w:val="6"/>
        </w:numPr>
        <w:shd w:val="clear" w:color="auto" w:fill="FFFFFF"/>
        <w:tabs>
          <w:tab w:val="clear" w:pos="720"/>
          <w:tab w:val="num" w:pos="284"/>
        </w:tabs>
        <w:spacing w:before="100" w:beforeAutospacing="1" w:line="300" w:lineRule="atLeast"/>
        <w:ind w:left="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Ефимов А.Ф. Земельные споры. Особенности рассмотрения и разрешения.- М.: Проспект, 2013</w:t>
      </w:r>
    </w:p>
    <w:p w:rsidR="00DB4411" w:rsidRPr="004023F0" w:rsidRDefault="00DB4411" w:rsidP="009C0DA5">
      <w:pPr>
        <w:numPr>
          <w:ilvl w:val="0"/>
          <w:numId w:val="6"/>
        </w:numPr>
        <w:shd w:val="clear" w:color="auto" w:fill="FFFFFF"/>
        <w:tabs>
          <w:tab w:val="clear" w:pos="720"/>
          <w:tab w:val="num" w:pos="284"/>
        </w:tabs>
        <w:spacing w:before="100" w:beforeAutospacing="1" w:line="300" w:lineRule="atLeast"/>
        <w:ind w:left="0" w:firstLine="0"/>
        <w:rPr>
          <w:color w:val="000000"/>
          <w:sz w:val="28"/>
          <w:szCs w:val="28"/>
        </w:rPr>
      </w:pPr>
      <w:proofErr w:type="spellStart"/>
      <w:r w:rsidRPr="004023F0">
        <w:rPr>
          <w:color w:val="000000"/>
          <w:sz w:val="28"/>
          <w:szCs w:val="28"/>
        </w:rPr>
        <w:t>Коротеева</w:t>
      </w:r>
      <w:proofErr w:type="spellEnd"/>
      <w:r w:rsidRPr="004023F0">
        <w:rPr>
          <w:color w:val="000000"/>
          <w:sz w:val="28"/>
          <w:szCs w:val="28"/>
        </w:rPr>
        <w:t xml:space="preserve"> Л.И. Земельно-кадастровые работы. Технология и организация. - Ростов на Дону: «Феникс», 2009</w:t>
      </w:r>
    </w:p>
    <w:p w:rsidR="00DB4411" w:rsidRPr="004023F0" w:rsidRDefault="00DB4411" w:rsidP="009C0DA5">
      <w:pPr>
        <w:numPr>
          <w:ilvl w:val="0"/>
          <w:numId w:val="6"/>
        </w:numPr>
        <w:shd w:val="clear" w:color="auto" w:fill="FFFFFF"/>
        <w:tabs>
          <w:tab w:val="clear" w:pos="720"/>
          <w:tab w:val="num" w:pos="284"/>
        </w:tabs>
        <w:spacing w:before="100" w:beforeAutospacing="1" w:line="300" w:lineRule="atLeast"/>
        <w:ind w:left="0" w:firstLine="0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 xml:space="preserve">Кухтин П.В., Левов </w:t>
      </w:r>
      <w:proofErr w:type="gramStart"/>
      <w:r w:rsidRPr="004023F0">
        <w:rPr>
          <w:color w:val="000000"/>
          <w:sz w:val="28"/>
          <w:szCs w:val="28"/>
        </w:rPr>
        <w:t>А.А. ,</w:t>
      </w:r>
      <w:proofErr w:type="gramEnd"/>
      <w:r w:rsidRPr="004023F0">
        <w:rPr>
          <w:color w:val="000000"/>
          <w:sz w:val="28"/>
          <w:szCs w:val="28"/>
        </w:rPr>
        <w:t xml:space="preserve"> Лобанов В.В., Семкина О.С. Управление земельными ресурсами -СПб : Питер, 2009г</w:t>
      </w:r>
    </w:p>
    <w:p w:rsidR="00DB4411" w:rsidRPr="004023F0" w:rsidRDefault="00DB4411" w:rsidP="009C0DA5">
      <w:pPr>
        <w:numPr>
          <w:ilvl w:val="0"/>
          <w:numId w:val="6"/>
        </w:numPr>
        <w:shd w:val="clear" w:color="auto" w:fill="FFFFFF"/>
        <w:tabs>
          <w:tab w:val="clear" w:pos="720"/>
          <w:tab w:val="num" w:pos="284"/>
        </w:tabs>
        <w:spacing w:before="100" w:beforeAutospacing="1" w:line="300" w:lineRule="atLeast"/>
        <w:ind w:left="0" w:firstLine="0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Хан О.К., Иванов В.В. Управление недвижимостью: учебное пособие/М., «Инфра-М», 2009</w:t>
      </w:r>
    </w:p>
    <w:p w:rsidR="00DB4411" w:rsidRDefault="00DB4411" w:rsidP="009C0DA5">
      <w:pPr>
        <w:numPr>
          <w:ilvl w:val="0"/>
          <w:numId w:val="6"/>
        </w:numPr>
        <w:shd w:val="clear" w:color="auto" w:fill="FFFFFF"/>
        <w:tabs>
          <w:tab w:val="clear" w:pos="720"/>
          <w:tab w:val="num" w:pos="284"/>
        </w:tabs>
        <w:spacing w:before="100" w:beforeAutospacing="1" w:after="274" w:line="300" w:lineRule="atLeast"/>
        <w:ind w:left="0" w:firstLine="0"/>
        <w:rPr>
          <w:color w:val="000000"/>
          <w:sz w:val="28"/>
          <w:szCs w:val="28"/>
        </w:rPr>
      </w:pPr>
      <w:proofErr w:type="spellStart"/>
      <w:r w:rsidRPr="004023F0">
        <w:rPr>
          <w:color w:val="000000"/>
          <w:sz w:val="28"/>
          <w:szCs w:val="28"/>
        </w:rPr>
        <w:t>Чешев</w:t>
      </w:r>
      <w:proofErr w:type="spellEnd"/>
      <w:r w:rsidRPr="004023F0">
        <w:rPr>
          <w:color w:val="000000"/>
          <w:sz w:val="28"/>
          <w:szCs w:val="28"/>
        </w:rPr>
        <w:t xml:space="preserve"> А.С., И.П. Фесенко. Земельный кадастр. -</w:t>
      </w:r>
      <w:proofErr w:type="gramStart"/>
      <w:r w:rsidRPr="004023F0">
        <w:rPr>
          <w:color w:val="000000"/>
          <w:sz w:val="28"/>
          <w:szCs w:val="28"/>
        </w:rPr>
        <w:t>М. :Приор</w:t>
      </w:r>
      <w:proofErr w:type="gramEnd"/>
      <w:r w:rsidRPr="004023F0">
        <w:rPr>
          <w:color w:val="000000"/>
          <w:sz w:val="28"/>
          <w:szCs w:val="28"/>
        </w:rPr>
        <w:t xml:space="preserve">, 2010 </w:t>
      </w:r>
    </w:p>
    <w:p w:rsidR="00DB4411" w:rsidRPr="00A86E63" w:rsidRDefault="00DB4411" w:rsidP="00DF3C9D">
      <w:pPr>
        <w:autoSpaceDE w:val="0"/>
        <w:autoSpaceDN w:val="0"/>
        <w:adjustRightInd w:val="0"/>
        <w:rPr>
          <w:rFonts w:eastAsia="TimesNewRomanPS-BoldMT"/>
          <w:sz w:val="28"/>
          <w:szCs w:val="28"/>
          <w:lang w:eastAsia="en-US"/>
        </w:rPr>
      </w:pPr>
      <w:r w:rsidRPr="00A86E63">
        <w:rPr>
          <w:rFonts w:eastAsia="TimesNewRomanPS-BoldMT"/>
          <w:sz w:val="28"/>
          <w:szCs w:val="28"/>
          <w:lang w:eastAsia="en-US"/>
        </w:rPr>
        <w:lastRenderedPageBreak/>
        <w:t>Дополнительные источники:</w:t>
      </w:r>
    </w:p>
    <w:p w:rsidR="00DB4411" w:rsidRPr="00534015" w:rsidRDefault="00DB4411" w:rsidP="00534923">
      <w:pPr>
        <w:pStyle w:val="a3"/>
        <w:numPr>
          <w:ilvl w:val="0"/>
          <w:numId w:val="6"/>
        </w:numPr>
        <w:shd w:val="clear" w:color="auto" w:fill="FFFFFF"/>
        <w:tabs>
          <w:tab w:val="clear" w:pos="720"/>
          <w:tab w:val="num" w:pos="-1276"/>
          <w:tab w:val="left" w:pos="0"/>
          <w:tab w:val="left" w:pos="426"/>
        </w:tabs>
        <w:spacing w:before="100" w:beforeAutospacing="1" w:line="300" w:lineRule="atLeast"/>
        <w:ind w:left="0" w:hanging="11"/>
        <w:rPr>
          <w:color w:val="000000"/>
          <w:sz w:val="28"/>
          <w:szCs w:val="28"/>
        </w:rPr>
      </w:pPr>
      <w:r w:rsidRPr="00534015">
        <w:rPr>
          <w:sz w:val="28"/>
          <w:szCs w:val="28"/>
        </w:rPr>
        <w:t>Конституция РФ. Основной закон.-М., с изменениями и дополнениями от 05.02.2014 г.</w:t>
      </w:r>
    </w:p>
    <w:p w:rsidR="00DB4411" w:rsidRPr="004023F0" w:rsidRDefault="00DB4411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  <w:tab w:val="left" w:pos="426"/>
        </w:tabs>
        <w:spacing w:before="100" w:beforeAutospacing="1" w:line="300" w:lineRule="atLeast"/>
        <w:ind w:left="0" w:firstLine="0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 xml:space="preserve">Гражданский кодекс </w:t>
      </w:r>
      <w:proofErr w:type="spellStart"/>
      <w:r w:rsidRPr="004023F0">
        <w:rPr>
          <w:color w:val="000000"/>
          <w:sz w:val="28"/>
          <w:szCs w:val="28"/>
        </w:rPr>
        <w:t>РФ</w:t>
      </w:r>
      <w:r>
        <w:rPr>
          <w:sz w:val="28"/>
          <w:szCs w:val="28"/>
        </w:rPr>
        <w:t>с</w:t>
      </w:r>
      <w:proofErr w:type="spellEnd"/>
      <w:r>
        <w:rPr>
          <w:sz w:val="28"/>
          <w:szCs w:val="28"/>
        </w:rPr>
        <w:t xml:space="preserve"> изменениями и дополнениями</w:t>
      </w:r>
      <w:r>
        <w:rPr>
          <w:color w:val="000000"/>
          <w:sz w:val="28"/>
          <w:szCs w:val="28"/>
        </w:rPr>
        <w:t xml:space="preserve"> от </w:t>
      </w:r>
      <w:r w:rsidRPr="001326C0">
        <w:rPr>
          <w:color w:val="000000"/>
          <w:sz w:val="28"/>
          <w:szCs w:val="28"/>
        </w:rPr>
        <w:t>14.11.2013</w:t>
      </w:r>
      <w:r>
        <w:rPr>
          <w:color w:val="000000"/>
          <w:sz w:val="28"/>
          <w:szCs w:val="28"/>
        </w:rPr>
        <w:t xml:space="preserve"> г.</w:t>
      </w:r>
    </w:p>
    <w:p w:rsidR="00DB4411" w:rsidRPr="004023F0" w:rsidRDefault="00DB4411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  <w:tab w:val="left" w:pos="426"/>
        </w:tabs>
        <w:spacing w:before="100" w:beforeAutospacing="1" w:line="300" w:lineRule="atLeast"/>
        <w:ind w:left="0" w:firstLine="0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 xml:space="preserve">Земельный кодекс </w:t>
      </w:r>
      <w:proofErr w:type="spellStart"/>
      <w:r w:rsidRPr="004023F0">
        <w:rPr>
          <w:color w:val="000000"/>
          <w:sz w:val="28"/>
          <w:szCs w:val="28"/>
        </w:rPr>
        <w:t>РФ</w:t>
      </w:r>
      <w:r>
        <w:rPr>
          <w:sz w:val="28"/>
          <w:szCs w:val="28"/>
        </w:rPr>
        <w:t>с</w:t>
      </w:r>
      <w:proofErr w:type="spellEnd"/>
      <w:r>
        <w:rPr>
          <w:sz w:val="28"/>
          <w:szCs w:val="28"/>
        </w:rPr>
        <w:t xml:space="preserve"> изменениями и дополнениями</w:t>
      </w:r>
      <w:r>
        <w:t>от</w:t>
      </w:r>
      <w:r w:rsidRPr="001326C0">
        <w:rPr>
          <w:sz w:val="28"/>
          <w:szCs w:val="28"/>
        </w:rPr>
        <w:t>01.01.2014</w:t>
      </w:r>
      <w:r>
        <w:rPr>
          <w:sz w:val="28"/>
          <w:szCs w:val="28"/>
        </w:rPr>
        <w:t xml:space="preserve"> г.</w:t>
      </w:r>
    </w:p>
    <w:p w:rsidR="00DB4411" w:rsidRPr="004023F0" w:rsidRDefault="00DB4411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-142"/>
          <w:tab w:val="left" w:pos="0"/>
          <w:tab w:val="left" w:pos="426"/>
        </w:tabs>
        <w:spacing w:before="100" w:beforeAutospacing="1" w:line="300" w:lineRule="atLeast"/>
        <w:ind w:left="0" w:firstLine="0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 xml:space="preserve">Водный кодекс </w:t>
      </w:r>
      <w:proofErr w:type="spellStart"/>
      <w:r w:rsidRPr="004023F0">
        <w:rPr>
          <w:color w:val="000000"/>
          <w:sz w:val="28"/>
          <w:szCs w:val="28"/>
        </w:rPr>
        <w:t>РФ</w:t>
      </w:r>
      <w:r>
        <w:rPr>
          <w:sz w:val="28"/>
          <w:szCs w:val="28"/>
        </w:rPr>
        <w:t>с</w:t>
      </w:r>
      <w:proofErr w:type="spellEnd"/>
      <w:r>
        <w:rPr>
          <w:sz w:val="28"/>
          <w:szCs w:val="28"/>
        </w:rPr>
        <w:t xml:space="preserve"> изменениями и </w:t>
      </w:r>
      <w:proofErr w:type="spellStart"/>
      <w:r>
        <w:rPr>
          <w:sz w:val="28"/>
          <w:szCs w:val="28"/>
        </w:rPr>
        <w:t>дополнениями</w:t>
      </w:r>
      <w:r w:rsidRPr="001326C0">
        <w:rPr>
          <w:sz w:val="28"/>
          <w:szCs w:val="28"/>
        </w:rPr>
        <w:t>от</w:t>
      </w:r>
      <w:proofErr w:type="spellEnd"/>
      <w:r w:rsidRPr="001326C0">
        <w:rPr>
          <w:sz w:val="28"/>
          <w:szCs w:val="28"/>
        </w:rPr>
        <w:t xml:space="preserve"> 01.01.2014</w:t>
      </w:r>
      <w:r>
        <w:rPr>
          <w:sz w:val="28"/>
          <w:szCs w:val="28"/>
        </w:rPr>
        <w:t>г.</w:t>
      </w:r>
    </w:p>
    <w:p w:rsidR="00DB4411" w:rsidRPr="004023F0" w:rsidRDefault="00DB4411" w:rsidP="00534923">
      <w:pPr>
        <w:numPr>
          <w:ilvl w:val="0"/>
          <w:numId w:val="6"/>
        </w:numPr>
        <w:shd w:val="clear" w:color="auto" w:fill="FFFFFF"/>
        <w:tabs>
          <w:tab w:val="left" w:pos="0"/>
          <w:tab w:val="left" w:pos="426"/>
        </w:tabs>
        <w:spacing w:before="100" w:beforeAutospacing="1" w:line="300" w:lineRule="atLeast"/>
        <w:ind w:left="0" w:firstLine="0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 xml:space="preserve">Лесной кодекс </w:t>
      </w:r>
      <w:proofErr w:type="spellStart"/>
      <w:r w:rsidRPr="004023F0">
        <w:rPr>
          <w:color w:val="000000"/>
          <w:sz w:val="28"/>
          <w:szCs w:val="28"/>
        </w:rPr>
        <w:t>РФ</w:t>
      </w:r>
      <w:r>
        <w:rPr>
          <w:sz w:val="28"/>
          <w:szCs w:val="28"/>
        </w:rPr>
        <w:t>с</w:t>
      </w:r>
      <w:proofErr w:type="spellEnd"/>
      <w:r>
        <w:rPr>
          <w:sz w:val="28"/>
          <w:szCs w:val="28"/>
        </w:rPr>
        <w:t xml:space="preserve"> изменениями и дополнениями от </w:t>
      </w:r>
      <w:r w:rsidRPr="001326C0">
        <w:rPr>
          <w:sz w:val="28"/>
          <w:szCs w:val="28"/>
        </w:rPr>
        <w:t>12.03.2014</w:t>
      </w:r>
      <w:r>
        <w:rPr>
          <w:sz w:val="28"/>
          <w:szCs w:val="28"/>
        </w:rPr>
        <w:t xml:space="preserve"> г.</w:t>
      </w:r>
    </w:p>
    <w:p w:rsidR="00DB4411" w:rsidRPr="004023F0" w:rsidRDefault="00DB4411" w:rsidP="00534923">
      <w:pPr>
        <w:numPr>
          <w:ilvl w:val="0"/>
          <w:numId w:val="6"/>
        </w:numPr>
        <w:shd w:val="clear" w:color="auto" w:fill="FFFFFF"/>
        <w:tabs>
          <w:tab w:val="left" w:pos="0"/>
          <w:tab w:val="left" w:pos="426"/>
        </w:tabs>
        <w:spacing w:before="100" w:beforeAutospacing="1" w:line="300" w:lineRule="atLeast"/>
        <w:ind w:left="0" w:firstLine="0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 xml:space="preserve">Градостроительный кодекс </w:t>
      </w:r>
      <w:proofErr w:type="spellStart"/>
      <w:r w:rsidRPr="004023F0">
        <w:rPr>
          <w:color w:val="000000"/>
          <w:sz w:val="28"/>
          <w:szCs w:val="28"/>
        </w:rPr>
        <w:t>РФ</w:t>
      </w:r>
      <w:r>
        <w:rPr>
          <w:sz w:val="28"/>
          <w:szCs w:val="28"/>
        </w:rPr>
        <w:t>с</w:t>
      </w:r>
      <w:proofErr w:type="spellEnd"/>
      <w:r>
        <w:rPr>
          <w:sz w:val="28"/>
          <w:szCs w:val="28"/>
        </w:rPr>
        <w:t xml:space="preserve"> изменениями и </w:t>
      </w:r>
      <w:proofErr w:type="spellStart"/>
      <w:r>
        <w:rPr>
          <w:sz w:val="28"/>
          <w:szCs w:val="28"/>
        </w:rPr>
        <w:t>дополнениями</w:t>
      </w:r>
      <w:r w:rsidRPr="001326C0">
        <w:rPr>
          <w:sz w:val="28"/>
          <w:szCs w:val="28"/>
        </w:rPr>
        <w:t>от</w:t>
      </w:r>
      <w:proofErr w:type="spellEnd"/>
      <w:r w:rsidRPr="001326C0">
        <w:rPr>
          <w:sz w:val="28"/>
          <w:szCs w:val="28"/>
        </w:rPr>
        <w:t xml:space="preserve"> 02.04.2014</w:t>
      </w:r>
      <w:r>
        <w:rPr>
          <w:sz w:val="28"/>
          <w:szCs w:val="28"/>
        </w:rPr>
        <w:t>г.</w:t>
      </w:r>
    </w:p>
    <w:p w:rsidR="00DB4411" w:rsidRPr="004023F0" w:rsidRDefault="00DB4411" w:rsidP="00534923">
      <w:pPr>
        <w:numPr>
          <w:ilvl w:val="0"/>
          <w:numId w:val="6"/>
        </w:numPr>
        <w:shd w:val="clear" w:color="auto" w:fill="FFFFFF"/>
        <w:tabs>
          <w:tab w:val="left" w:pos="426"/>
        </w:tabs>
        <w:spacing w:before="100" w:beforeAutospacing="1" w:line="300" w:lineRule="atLeast"/>
        <w:ind w:left="0" w:firstLine="0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 xml:space="preserve">Федеральный закон «О </w:t>
      </w:r>
      <w:proofErr w:type="gramStart"/>
      <w:r w:rsidRPr="004023F0">
        <w:rPr>
          <w:color w:val="000000"/>
          <w:sz w:val="28"/>
          <w:szCs w:val="28"/>
        </w:rPr>
        <w:t>землеустройстве»</w:t>
      </w:r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изменениями и дополнениями</w:t>
      </w:r>
      <w:r>
        <w:t>от</w:t>
      </w:r>
      <w:r w:rsidRPr="001326C0">
        <w:rPr>
          <w:sz w:val="28"/>
          <w:szCs w:val="28"/>
        </w:rPr>
        <w:t>18 июля 2011 г.</w:t>
      </w:r>
    </w:p>
    <w:p w:rsidR="00DB4411" w:rsidRPr="00534015" w:rsidRDefault="00DB4411" w:rsidP="00534923">
      <w:pPr>
        <w:pStyle w:val="a3"/>
        <w:numPr>
          <w:ilvl w:val="0"/>
          <w:numId w:val="6"/>
        </w:numPr>
        <w:tabs>
          <w:tab w:val="clear" w:pos="720"/>
          <w:tab w:val="num" w:pos="0"/>
          <w:tab w:val="left" w:pos="426"/>
        </w:tabs>
        <w:ind w:left="0" w:firstLine="0"/>
        <w:rPr>
          <w:sz w:val="28"/>
          <w:szCs w:val="28"/>
        </w:rPr>
      </w:pPr>
      <w:r w:rsidRPr="00534015">
        <w:rPr>
          <w:rStyle w:val="blk"/>
          <w:sz w:val="28"/>
          <w:szCs w:val="28"/>
        </w:rPr>
        <w:t xml:space="preserve">Федеральный закон «О </w:t>
      </w:r>
      <w:r>
        <w:rPr>
          <w:rStyle w:val="blk"/>
          <w:sz w:val="28"/>
          <w:szCs w:val="28"/>
        </w:rPr>
        <w:t xml:space="preserve">внесении изменений в отдельные законодательные акты РФ, признании утратившими силу </w:t>
      </w:r>
      <w:proofErr w:type="spellStart"/>
      <w:r>
        <w:rPr>
          <w:rStyle w:val="blk"/>
          <w:sz w:val="28"/>
          <w:szCs w:val="28"/>
        </w:rPr>
        <w:t>отдельныхзаконодательных</w:t>
      </w:r>
      <w:proofErr w:type="spellEnd"/>
      <w:r>
        <w:rPr>
          <w:rStyle w:val="blk"/>
          <w:sz w:val="28"/>
          <w:szCs w:val="28"/>
        </w:rPr>
        <w:t xml:space="preserve"> актов</w:t>
      </w:r>
      <w:r w:rsidRPr="00534015">
        <w:rPr>
          <w:rStyle w:val="blk"/>
          <w:sz w:val="28"/>
          <w:szCs w:val="28"/>
        </w:rPr>
        <w:t xml:space="preserve"> (</w:t>
      </w:r>
      <w:r>
        <w:rPr>
          <w:rStyle w:val="blk"/>
          <w:sz w:val="28"/>
          <w:szCs w:val="28"/>
        </w:rPr>
        <w:t>положений законодательных актов</w:t>
      </w:r>
      <w:r w:rsidRPr="00534015">
        <w:rPr>
          <w:rStyle w:val="blk"/>
          <w:sz w:val="28"/>
          <w:szCs w:val="28"/>
        </w:rPr>
        <w:t xml:space="preserve">) </w:t>
      </w:r>
      <w:r>
        <w:rPr>
          <w:rStyle w:val="blk"/>
          <w:sz w:val="28"/>
          <w:szCs w:val="28"/>
        </w:rPr>
        <w:t xml:space="preserve">РФ в связи с принятием </w:t>
      </w:r>
      <w:r w:rsidRPr="00534015">
        <w:rPr>
          <w:rStyle w:val="blk"/>
          <w:sz w:val="28"/>
          <w:szCs w:val="28"/>
        </w:rPr>
        <w:t xml:space="preserve">ФЗ"О </w:t>
      </w:r>
      <w:r>
        <w:rPr>
          <w:rStyle w:val="blk"/>
          <w:sz w:val="28"/>
          <w:szCs w:val="28"/>
        </w:rPr>
        <w:t>государственном кадастре недвижимости</w:t>
      </w:r>
      <w:r w:rsidRPr="00534015">
        <w:rPr>
          <w:rStyle w:val="blk"/>
          <w:sz w:val="26"/>
          <w:szCs w:val="26"/>
        </w:rPr>
        <w:t xml:space="preserve">" </w:t>
      </w:r>
      <w:r w:rsidRPr="00534015">
        <w:rPr>
          <w:sz w:val="28"/>
          <w:szCs w:val="28"/>
        </w:rPr>
        <w:t xml:space="preserve">с изменениями и </w:t>
      </w:r>
      <w:proofErr w:type="spellStart"/>
      <w:proofErr w:type="gramStart"/>
      <w:r w:rsidRPr="00534015">
        <w:rPr>
          <w:sz w:val="28"/>
          <w:szCs w:val="28"/>
        </w:rPr>
        <w:t>дополнениямиот</w:t>
      </w:r>
      <w:proofErr w:type="spellEnd"/>
      <w:r w:rsidRPr="00534015">
        <w:rPr>
          <w:sz w:val="28"/>
          <w:szCs w:val="28"/>
        </w:rPr>
        <w:t xml:space="preserve">  23</w:t>
      </w:r>
      <w:proofErr w:type="gramEnd"/>
      <w:r w:rsidRPr="00534015">
        <w:rPr>
          <w:sz w:val="28"/>
          <w:szCs w:val="28"/>
        </w:rPr>
        <w:t>.07.2013г.</w:t>
      </w:r>
    </w:p>
    <w:p w:rsidR="00DB4411" w:rsidRPr="004023F0" w:rsidRDefault="00DB4411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100" w:beforeAutospacing="1" w:line="300" w:lineRule="atLeast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 xml:space="preserve">Федеральный закон «О государственном кадастре </w:t>
      </w:r>
      <w:proofErr w:type="gramStart"/>
      <w:r w:rsidRPr="004023F0">
        <w:rPr>
          <w:color w:val="000000"/>
          <w:sz w:val="28"/>
          <w:szCs w:val="28"/>
        </w:rPr>
        <w:t>недвижимости»</w:t>
      </w:r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изменениями и дополнениями</w:t>
      </w:r>
      <w:r w:rsidRPr="001326C0">
        <w:rPr>
          <w:sz w:val="28"/>
          <w:szCs w:val="28"/>
        </w:rPr>
        <w:t xml:space="preserve"> от 23 июля 2013 г.</w:t>
      </w:r>
    </w:p>
    <w:p w:rsidR="00DB4411" w:rsidRPr="004023F0" w:rsidRDefault="00DB4411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100" w:beforeAutospacing="1" w:line="300" w:lineRule="atLeast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 xml:space="preserve">Федеральный закон «Об обороте земель сельскохозяйственного </w:t>
      </w:r>
      <w:proofErr w:type="gramStart"/>
      <w:r w:rsidRPr="004023F0">
        <w:rPr>
          <w:color w:val="000000"/>
          <w:sz w:val="28"/>
          <w:szCs w:val="28"/>
        </w:rPr>
        <w:t>назначения»</w:t>
      </w:r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изменениями и дополнениями от </w:t>
      </w:r>
      <w:r w:rsidRPr="00534015">
        <w:rPr>
          <w:sz w:val="28"/>
          <w:szCs w:val="28"/>
        </w:rPr>
        <w:t>28 декабря 2013 г</w:t>
      </w:r>
    </w:p>
    <w:p w:rsidR="00DB4411" w:rsidRPr="004023F0" w:rsidRDefault="00DB4411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100" w:beforeAutospacing="1" w:line="300" w:lineRule="atLeast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 xml:space="preserve">Федеральный закон «О государственной регистрации прав на недвижимое имущество и сделок с </w:t>
      </w:r>
      <w:proofErr w:type="spellStart"/>
      <w:proofErr w:type="gramStart"/>
      <w:r w:rsidRPr="004023F0">
        <w:rPr>
          <w:color w:val="000000"/>
          <w:sz w:val="28"/>
          <w:szCs w:val="28"/>
        </w:rPr>
        <w:t>ним»</w:t>
      </w:r>
      <w:r>
        <w:rPr>
          <w:sz w:val="28"/>
          <w:szCs w:val="28"/>
        </w:rPr>
        <w:t>с</w:t>
      </w:r>
      <w:proofErr w:type="spellEnd"/>
      <w:proofErr w:type="gramEnd"/>
      <w:r>
        <w:rPr>
          <w:sz w:val="28"/>
          <w:szCs w:val="28"/>
        </w:rPr>
        <w:t xml:space="preserve"> изменениями и </w:t>
      </w:r>
      <w:proofErr w:type="spellStart"/>
      <w:r>
        <w:rPr>
          <w:sz w:val="28"/>
          <w:szCs w:val="28"/>
        </w:rPr>
        <w:t>дополнениями</w:t>
      </w:r>
      <w:r w:rsidRPr="00534015">
        <w:rPr>
          <w:sz w:val="28"/>
          <w:szCs w:val="28"/>
        </w:rPr>
        <w:t>от</w:t>
      </w:r>
      <w:proofErr w:type="spellEnd"/>
      <w:r w:rsidRPr="00534015">
        <w:rPr>
          <w:sz w:val="28"/>
          <w:szCs w:val="28"/>
        </w:rPr>
        <w:t xml:space="preserve"> 12 марта 2014 г.</w:t>
      </w:r>
    </w:p>
    <w:p w:rsidR="00DB4411" w:rsidRPr="004023F0" w:rsidRDefault="00DB4411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100" w:beforeAutospacing="1" w:line="300" w:lineRule="atLeast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 xml:space="preserve">Постановление Правительства РФ «Об утверждении правил проведения государственной кадастровой оценки </w:t>
      </w:r>
      <w:proofErr w:type="spellStart"/>
      <w:proofErr w:type="gramStart"/>
      <w:r w:rsidRPr="004023F0">
        <w:rPr>
          <w:color w:val="000000"/>
          <w:sz w:val="28"/>
          <w:szCs w:val="28"/>
        </w:rPr>
        <w:t>земель»</w:t>
      </w:r>
      <w:r>
        <w:rPr>
          <w:sz w:val="28"/>
          <w:szCs w:val="28"/>
        </w:rPr>
        <w:t>с</w:t>
      </w:r>
      <w:proofErr w:type="spellEnd"/>
      <w:proofErr w:type="gramEnd"/>
      <w:r>
        <w:rPr>
          <w:sz w:val="28"/>
          <w:szCs w:val="28"/>
        </w:rPr>
        <w:t xml:space="preserve"> изменениями и </w:t>
      </w:r>
      <w:proofErr w:type="spellStart"/>
      <w:r>
        <w:rPr>
          <w:sz w:val="28"/>
          <w:szCs w:val="28"/>
        </w:rPr>
        <w:t>дополнениями</w:t>
      </w:r>
      <w:r w:rsidRPr="002C635C">
        <w:rPr>
          <w:sz w:val="28"/>
          <w:szCs w:val="28"/>
        </w:rPr>
        <w:t>от</w:t>
      </w:r>
      <w:proofErr w:type="spellEnd"/>
      <w:r w:rsidRPr="002C635C">
        <w:rPr>
          <w:sz w:val="28"/>
          <w:szCs w:val="28"/>
        </w:rPr>
        <w:t xml:space="preserve"> 30.06.2010</w:t>
      </w:r>
      <w:r>
        <w:rPr>
          <w:sz w:val="28"/>
          <w:szCs w:val="28"/>
        </w:rPr>
        <w:t>г.</w:t>
      </w:r>
    </w:p>
    <w:p w:rsidR="00DB4411" w:rsidRPr="004023F0" w:rsidRDefault="00DB4411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100" w:beforeAutospacing="1" w:line="300" w:lineRule="atLeast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Варламов А.А. Земельный кадастр: В 6 т. Т. 1. Теоретические основы государственного земельного кадастра. – М.: Колос , 2009 .</w:t>
      </w:r>
    </w:p>
    <w:p w:rsidR="00DB4411" w:rsidRDefault="00DB4411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100" w:beforeAutospacing="1" w:line="300" w:lineRule="atLeast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Гришаев С.П. Все о недвижимости (регистрация прав, купля-продажа, мена, дарение, аренда, ипотека, наследование): учебно-практическое пособие. / С.П. Гришаев, М., 2011.</w:t>
      </w:r>
    </w:p>
    <w:p w:rsidR="00DB4411" w:rsidRPr="004023F0" w:rsidRDefault="00DB4411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100" w:beforeAutospacing="1" w:line="300" w:lineRule="atLeast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Ефимов А.Ф., Толмачев Н.К. Настольная книга судьи по земельным спорам.-М.: Проспект, 2010</w:t>
      </w:r>
    </w:p>
    <w:p w:rsidR="00DB4411" w:rsidRDefault="00DB4411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100" w:beforeAutospacing="1" w:line="300" w:lineRule="atLeast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Смирнов В.В., Аренда недвижимости (зданий, сооружений, нежилых помещений): учебное пособие / В.В. Смирнов, З.П. Лукина, М.: «Ось-89», 2010.</w:t>
      </w:r>
    </w:p>
    <w:p w:rsidR="00DB4411" w:rsidRDefault="00DB4411" w:rsidP="00534923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</w:tabs>
        <w:spacing w:before="100" w:beforeAutospacing="1" w:line="300" w:lineRule="atLeast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Тихомиров М.Ю. Собственность и иные права на земельные участки в Российской Федерации-М.: Изд. Тихомирова М.Ю.,2010 </w:t>
      </w:r>
    </w:p>
    <w:p w:rsidR="00DB4411" w:rsidRPr="006555C4" w:rsidRDefault="00DB4411" w:rsidP="00BA60E9">
      <w:pPr>
        <w:jc w:val="both"/>
        <w:rPr>
          <w:sz w:val="28"/>
          <w:szCs w:val="28"/>
        </w:rPr>
      </w:pPr>
      <w:r>
        <w:rPr>
          <w:sz w:val="28"/>
          <w:szCs w:val="28"/>
        </w:rPr>
        <w:t>23.</w:t>
      </w:r>
      <w:r w:rsidRPr="006555C4">
        <w:rPr>
          <w:sz w:val="28"/>
          <w:szCs w:val="28"/>
        </w:rPr>
        <w:t>Журналы: «Недвижимость: экономика, управление», «Земельно-имущественные отношения в РФ».</w:t>
      </w:r>
    </w:p>
    <w:p w:rsidR="00DB4411" w:rsidRDefault="00DB4411" w:rsidP="00BA60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DB4411" w:rsidRPr="00BA60E9" w:rsidRDefault="00DB4411" w:rsidP="00BA60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BA60E9">
        <w:rPr>
          <w:sz w:val="28"/>
          <w:szCs w:val="28"/>
        </w:rPr>
        <w:t>Интернет- ресурсы:</w:t>
      </w:r>
    </w:p>
    <w:p w:rsidR="00DB4411" w:rsidRPr="003E2F73" w:rsidRDefault="00DB4411" w:rsidP="00BA60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3E2F73">
        <w:rPr>
          <w:sz w:val="28"/>
          <w:szCs w:val="28"/>
        </w:rPr>
        <w:t xml:space="preserve">24. </w:t>
      </w:r>
      <w:r w:rsidRPr="00BA60E9">
        <w:rPr>
          <w:sz w:val="28"/>
          <w:szCs w:val="28"/>
          <w:lang w:val="en-US"/>
        </w:rPr>
        <w:t>www</w:t>
      </w:r>
      <w:r w:rsidRPr="003E2F73">
        <w:rPr>
          <w:sz w:val="28"/>
          <w:szCs w:val="28"/>
        </w:rPr>
        <w:t>.</w:t>
      </w:r>
      <w:r w:rsidRPr="00BA60E9">
        <w:rPr>
          <w:sz w:val="28"/>
          <w:szCs w:val="28"/>
          <w:lang w:val="en-US"/>
        </w:rPr>
        <w:t>government</w:t>
      </w:r>
      <w:r w:rsidRPr="003E2F73">
        <w:rPr>
          <w:sz w:val="28"/>
          <w:szCs w:val="28"/>
        </w:rPr>
        <w:t>.</w:t>
      </w:r>
      <w:r w:rsidRPr="00BA60E9">
        <w:rPr>
          <w:sz w:val="28"/>
          <w:szCs w:val="28"/>
          <w:lang w:val="en-US"/>
        </w:rPr>
        <w:t>ru</w:t>
      </w:r>
    </w:p>
    <w:p w:rsidR="00DB4411" w:rsidRPr="003E2F73" w:rsidRDefault="00DB4411" w:rsidP="00BA60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3E2F73">
        <w:rPr>
          <w:sz w:val="28"/>
          <w:szCs w:val="28"/>
        </w:rPr>
        <w:t xml:space="preserve">25. </w:t>
      </w:r>
      <w:r w:rsidRPr="00BA60E9">
        <w:rPr>
          <w:sz w:val="28"/>
          <w:szCs w:val="28"/>
          <w:lang w:val="en-US"/>
        </w:rPr>
        <w:t>www</w:t>
      </w:r>
      <w:r w:rsidRPr="003E2F73">
        <w:rPr>
          <w:sz w:val="28"/>
          <w:szCs w:val="28"/>
        </w:rPr>
        <w:t xml:space="preserve">. </w:t>
      </w:r>
      <w:r w:rsidRPr="00BA60E9">
        <w:rPr>
          <w:sz w:val="28"/>
          <w:szCs w:val="28"/>
          <w:lang w:val="en-US"/>
        </w:rPr>
        <w:t>rosreestr</w:t>
      </w:r>
      <w:r w:rsidRPr="003E2F73">
        <w:rPr>
          <w:sz w:val="28"/>
          <w:szCs w:val="28"/>
        </w:rPr>
        <w:t xml:space="preserve">. </w:t>
      </w:r>
      <w:r w:rsidRPr="00BA60E9">
        <w:rPr>
          <w:sz w:val="28"/>
          <w:szCs w:val="28"/>
          <w:lang w:val="en-US"/>
        </w:rPr>
        <w:t>ru</w:t>
      </w:r>
    </w:p>
    <w:p w:rsidR="00DB4411" w:rsidRPr="00E52931" w:rsidRDefault="00DB4411" w:rsidP="00BA60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18"/>
        <w:rPr>
          <w:sz w:val="28"/>
          <w:szCs w:val="28"/>
        </w:rPr>
      </w:pPr>
      <w:r w:rsidRPr="00DB3D93">
        <w:rPr>
          <w:sz w:val="28"/>
          <w:szCs w:val="28"/>
        </w:rPr>
        <w:t xml:space="preserve">26. </w:t>
      </w:r>
      <w:hyperlink r:id="rId7" w:history="1">
        <w:r w:rsidRPr="00DB3D93">
          <w:rPr>
            <w:rStyle w:val="af"/>
            <w:color w:val="auto"/>
            <w:sz w:val="28"/>
            <w:szCs w:val="28"/>
            <w:u w:val="none"/>
            <w:lang w:val="en-US"/>
          </w:rPr>
          <w:t>www</w:t>
        </w:r>
        <w:r w:rsidRPr="00E52931">
          <w:rPr>
            <w:rStyle w:val="af"/>
            <w:color w:val="auto"/>
            <w:sz w:val="28"/>
            <w:szCs w:val="28"/>
            <w:u w:val="none"/>
          </w:rPr>
          <w:t>.</w:t>
        </w:r>
        <w:r w:rsidRPr="00DB3D93">
          <w:rPr>
            <w:rStyle w:val="af"/>
            <w:color w:val="auto"/>
            <w:sz w:val="28"/>
            <w:szCs w:val="28"/>
            <w:u w:val="none"/>
            <w:lang w:val="en-US"/>
          </w:rPr>
          <w:t>iovrf</w:t>
        </w:r>
        <w:r w:rsidRPr="00E52931">
          <w:rPr>
            <w:rStyle w:val="af"/>
            <w:color w:val="auto"/>
            <w:sz w:val="28"/>
            <w:szCs w:val="28"/>
            <w:u w:val="none"/>
          </w:rPr>
          <w:t>.</w:t>
        </w:r>
        <w:r w:rsidRPr="00DB3D93">
          <w:rPr>
            <w:rStyle w:val="af"/>
            <w:color w:val="auto"/>
            <w:sz w:val="28"/>
            <w:szCs w:val="28"/>
            <w:u w:val="none"/>
            <w:lang w:val="en-US"/>
          </w:rPr>
          <w:t>ru</w:t>
        </w:r>
      </w:hyperlink>
    </w:p>
    <w:p w:rsidR="00DB4411" w:rsidRPr="00E52931" w:rsidRDefault="00DB4411" w:rsidP="00DB3D93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E52931">
        <w:rPr>
          <w:sz w:val="28"/>
          <w:szCs w:val="28"/>
          <w:lang w:eastAsia="en-US"/>
        </w:rPr>
        <w:t>27.</w:t>
      </w:r>
      <w:r w:rsidRPr="00DB3D93">
        <w:rPr>
          <w:sz w:val="28"/>
          <w:szCs w:val="28"/>
          <w:lang w:val="en-US" w:eastAsia="en-US"/>
        </w:rPr>
        <w:t>www</w:t>
      </w:r>
      <w:r w:rsidRPr="00E52931">
        <w:rPr>
          <w:sz w:val="28"/>
          <w:szCs w:val="28"/>
          <w:lang w:eastAsia="en-US"/>
        </w:rPr>
        <w:t>.</w:t>
      </w:r>
      <w:r w:rsidRPr="00DB3D93">
        <w:rPr>
          <w:sz w:val="28"/>
          <w:szCs w:val="28"/>
          <w:lang w:val="en-US" w:eastAsia="en-US"/>
        </w:rPr>
        <w:t>gisa</w:t>
      </w:r>
      <w:r w:rsidRPr="00E52931">
        <w:rPr>
          <w:sz w:val="28"/>
          <w:szCs w:val="28"/>
          <w:lang w:eastAsia="en-US"/>
        </w:rPr>
        <w:t>.</w:t>
      </w:r>
      <w:r w:rsidRPr="00DB3D93">
        <w:rPr>
          <w:sz w:val="28"/>
          <w:szCs w:val="28"/>
          <w:lang w:val="en-US" w:eastAsia="en-US"/>
        </w:rPr>
        <w:t>ru</w:t>
      </w:r>
    </w:p>
    <w:p w:rsidR="00DB4411" w:rsidRPr="00E52931" w:rsidRDefault="00DB4411" w:rsidP="00DB3D93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E52931">
        <w:rPr>
          <w:sz w:val="28"/>
          <w:szCs w:val="28"/>
          <w:lang w:eastAsia="en-US"/>
        </w:rPr>
        <w:lastRenderedPageBreak/>
        <w:t>28.</w:t>
      </w:r>
      <w:r w:rsidRPr="00DB3D93">
        <w:rPr>
          <w:sz w:val="28"/>
          <w:szCs w:val="28"/>
          <w:lang w:val="en-US" w:eastAsia="en-US"/>
        </w:rPr>
        <w:t>www</w:t>
      </w:r>
      <w:r w:rsidRPr="00E52931">
        <w:rPr>
          <w:sz w:val="28"/>
          <w:szCs w:val="28"/>
          <w:lang w:eastAsia="en-US"/>
        </w:rPr>
        <w:t>.</w:t>
      </w:r>
      <w:r w:rsidRPr="00DB3D93">
        <w:rPr>
          <w:sz w:val="28"/>
          <w:szCs w:val="28"/>
          <w:lang w:val="en-US" w:eastAsia="en-US"/>
        </w:rPr>
        <w:t>appraiser</w:t>
      </w:r>
      <w:r w:rsidRPr="00E52931">
        <w:rPr>
          <w:sz w:val="28"/>
          <w:szCs w:val="28"/>
          <w:lang w:eastAsia="en-US"/>
        </w:rPr>
        <w:t>.</w:t>
      </w:r>
      <w:r w:rsidRPr="00DB3D93">
        <w:rPr>
          <w:sz w:val="28"/>
          <w:szCs w:val="28"/>
          <w:lang w:val="en-US" w:eastAsia="en-US"/>
        </w:rPr>
        <w:t>ru</w:t>
      </w:r>
    </w:p>
    <w:p w:rsidR="00DB4411" w:rsidRPr="00E52931" w:rsidRDefault="00DB4411" w:rsidP="00DB3D93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E52931">
        <w:rPr>
          <w:sz w:val="28"/>
          <w:szCs w:val="28"/>
          <w:lang w:eastAsia="en-US"/>
        </w:rPr>
        <w:t>29.</w:t>
      </w:r>
      <w:r w:rsidRPr="00DB3D93">
        <w:rPr>
          <w:sz w:val="28"/>
          <w:szCs w:val="28"/>
          <w:lang w:val="en-US" w:eastAsia="en-US"/>
        </w:rPr>
        <w:t>www</w:t>
      </w:r>
      <w:r w:rsidRPr="00E52931">
        <w:rPr>
          <w:sz w:val="28"/>
          <w:szCs w:val="28"/>
          <w:lang w:eastAsia="en-US"/>
        </w:rPr>
        <w:t>.</w:t>
      </w:r>
      <w:r w:rsidRPr="00DB3D93">
        <w:rPr>
          <w:sz w:val="28"/>
          <w:szCs w:val="28"/>
          <w:lang w:val="en-US" w:eastAsia="en-US"/>
        </w:rPr>
        <w:t>rsl</w:t>
      </w:r>
      <w:r w:rsidRPr="00E52931">
        <w:rPr>
          <w:sz w:val="28"/>
          <w:szCs w:val="28"/>
          <w:lang w:eastAsia="en-US"/>
        </w:rPr>
        <w:t>.</w:t>
      </w:r>
      <w:r w:rsidRPr="00DB3D93">
        <w:rPr>
          <w:sz w:val="28"/>
          <w:szCs w:val="28"/>
          <w:lang w:val="en-US" w:eastAsia="en-US"/>
        </w:rPr>
        <w:t>ru</w:t>
      </w:r>
    </w:p>
    <w:p w:rsidR="00DB4411" w:rsidRPr="00E52931" w:rsidRDefault="00DB4411" w:rsidP="00DB3D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18"/>
        <w:rPr>
          <w:sz w:val="28"/>
          <w:szCs w:val="28"/>
        </w:rPr>
      </w:pPr>
      <w:r w:rsidRPr="00E52931">
        <w:rPr>
          <w:sz w:val="28"/>
          <w:szCs w:val="28"/>
          <w:lang w:eastAsia="en-US"/>
        </w:rPr>
        <w:t>30.</w:t>
      </w:r>
      <w:r w:rsidRPr="00A944CD">
        <w:rPr>
          <w:sz w:val="28"/>
          <w:szCs w:val="28"/>
          <w:lang w:val="en-US" w:eastAsia="en-US"/>
        </w:rPr>
        <w:t>www</w:t>
      </w:r>
      <w:r w:rsidRPr="00E52931">
        <w:rPr>
          <w:sz w:val="28"/>
          <w:szCs w:val="28"/>
          <w:lang w:eastAsia="en-US"/>
        </w:rPr>
        <w:t>.</w:t>
      </w:r>
      <w:r w:rsidRPr="00A944CD">
        <w:rPr>
          <w:sz w:val="28"/>
          <w:szCs w:val="28"/>
          <w:lang w:val="en-US" w:eastAsia="en-US"/>
        </w:rPr>
        <w:t>geoprofi</w:t>
      </w:r>
      <w:r w:rsidRPr="00E52931">
        <w:rPr>
          <w:sz w:val="28"/>
          <w:szCs w:val="28"/>
          <w:lang w:eastAsia="en-US"/>
        </w:rPr>
        <w:t>.</w:t>
      </w:r>
      <w:r w:rsidRPr="00A944CD">
        <w:rPr>
          <w:sz w:val="28"/>
          <w:szCs w:val="28"/>
          <w:lang w:val="en-US" w:eastAsia="en-US"/>
        </w:rPr>
        <w:t>ru</w:t>
      </w:r>
    </w:p>
    <w:p w:rsidR="00DB4411" w:rsidRPr="00A86E63" w:rsidRDefault="00DB4411" w:rsidP="00DF3C9D">
      <w:pPr>
        <w:autoSpaceDE w:val="0"/>
        <w:autoSpaceDN w:val="0"/>
        <w:adjustRightInd w:val="0"/>
        <w:rPr>
          <w:rFonts w:eastAsia="TimesNewRomanPS-BoldMT"/>
          <w:i/>
          <w:iCs/>
          <w:sz w:val="22"/>
          <w:szCs w:val="22"/>
          <w:lang w:eastAsia="en-US"/>
        </w:rPr>
      </w:pPr>
      <w:r w:rsidRPr="00A86E63">
        <w:rPr>
          <w:rFonts w:eastAsia="TimesNewRomanPS-ItalicMT"/>
          <w:i/>
          <w:iCs/>
          <w:sz w:val="22"/>
          <w:szCs w:val="22"/>
          <w:lang w:eastAsia="en-US"/>
        </w:rPr>
        <w:t xml:space="preserve">(указать </w:t>
      </w:r>
      <w:proofErr w:type="spellStart"/>
      <w:proofErr w:type="gramStart"/>
      <w:r w:rsidRPr="00A86E63">
        <w:rPr>
          <w:rFonts w:eastAsia="TimesNewRomanPS-ItalicMT"/>
          <w:i/>
          <w:iCs/>
          <w:sz w:val="22"/>
          <w:szCs w:val="22"/>
          <w:lang w:eastAsia="en-US"/>
        </w:rPr>
        <w:t>литературу</w:t>
      </w:r>
      <w:r w:rsidRPr="00A86E63">
        <w:rPr>
          <w:rFonts w:eastAsia="TimesNewRomanPS-BoldMT"/>
          <w:i/>
          <w:iCs/>
          <w:sz w:val="22"/>
          <w:szCs w:val="22"/>
          <w:lang w:eastAsia="en-US"/>
        </w:rPr>
        <w:t>,</w:t>
      </w:r>
      <w:r w:rsidRPr="00A86E63">
        <w:rPr>
          <w:rFonts w:eastAsia="TimesNewRomanPS-ItalicMT"/>
          <w:i/>
          <w:iCs/>
          <w:sz w:val="22"/>
          <w:szCs w:val="22"/>
          <w:lang w:eastAsia="en-US"/>
        </w:rPr>
        <w:t>необходимую</w:t>
      </w:r>
      <w:proofErr w:type="spellEnd"/>
      <w:proofErr w:type="gramEnd"/>
      <w:r w:rsidRPr="00A86E63">
        <w:rPr>
          <w:rFonts w:eastAsia="TimesNewRomanPS-ItalicMT"/>
          <w:i/>
          <w:iCs/>
          <w:sz w:val="22"/>
          <w:szCs w:val="22"/>
          <w:lang w:eastAsia="en-US"/>
        </w:rPr>
        <w:t xml:space="preserve"> для выполнения задач практики</w:t>
      </w:r>
      <w:r w:rsidRPr="00A86E63">
        <w:rPr>
          <w:rFonts w:eastAsia="TimesNewRomanPS-BoldMT"/>
          <w:i/>
          <w:iCs/>
          <w:sz w:val="22"/>
          <w:szCs w:val="22"/>
          <w:lang w:eastAsia="en-US"/>
        </w:rPr>
        <w:t xml:space="preserve">, </w:t>
      </w:r>
      <w:r w:rsidRPr="00A86E63">
        <w:rPr>
          <w:rFonts w:eastAsia="TimesNewRomanPS-ItalicMT"/>
          <w:i/>
          <w:iCs/>
          <w:sz w:val="22"/>
          <w:szCs w:val="22"/>
          <w:lang w:eastAsia="en-US"/>
        </w:rPr>
        <w:t>отвечающую ее содержанию</w:t>
      </w:r>
      <w:r w:rsidRPr="00A86E63">
        <w:rPr>
          <w:rFonts w:eastAsia="TimesNewRomanPS-BoldMT"/>
          <w:i/>
          <w:iCs/>
          <w:sz w:val="22"/>
          <w:szCs w:val="22"/>
          <w:lang w:eastAsia="en-US"/>
        </w:rPr>
        <w:t xml:space="preserve">, </w:t>
      </w:r>
      <w:proofErr w:type="spellStart"/>
      <w:r w:rsidRPr="00A86E63">
        <w:rPr>
          <w:rFonts w:eastAsia="TimesNewRomanPS-ItalicMT"/>
          <w:i/>
          <w:iCs/>
          <w:sz w:val="22"/>
          <w:szCs w:val="22"/>
          <w:lang w:eastAsia="en-US"/>
        </w:rPr>
        <w:t>атакже</w:t>
      </w:r>
      <w:proofErr w:type="spellEnd"/>
      <w:r w:rsidRPr="00A86E63">
        <w:rPr>
          <w:rFonts w:eastAsia="TimesNewRomanPS-ItalicMT"/>
          <w:i/>
          <w:iCs/>
          <w:sz w:val="22"/>
          <w:szCs w:val="22"/>
          <w:lang w:eastAsia="en-US"/>
        </w:rPr>
        <w:t xml:space="preserve"> необходимые программно-информационные </w:t>
      </w:r>
      <w:proofErr w:type="spellStart"/>
      <w:r w:rsidRPr="00A86E63">
        <w:rPr>
          <w:rFonts w:eastAsia="TimesNewRomanPS-ItalicMT"/>
          <w:i/>
          <w:iCs/>
          <w:sz w:val="22"/>
          <w:szCs w:val="22"/>
          <w:lang w:eastAsia="en-US"/>
        </w:rPr>
        <w:t>ресурсы</w:t>
      </w:r>
      <w:r w:rsidRPr="00A86E63">
        <w:rPr>
          <w:rFonts w:eastAsia="TimesNewRomanPS-BoldMT"/>
          <w:i/>
          <w:iCs/>
          <w:sz w:val="22"/>
          <w:szCs w:val="22"/>
          <w:lang w:eastAsia="en-US"/>
        </w:rPr>
        <w:t>.</w:t>
      </w:r>
      <w:r w:rsidRPr="00A86E63">
        <w:rPr>
          <w:rFonts w:eastAsia="TimesNewRomanPS-ItalicMT"/>
          <w:i/>
          <w:iCs/>
          <w:sz w:val="22"/>
          <w:szCs w:val="22"/>
          <w:lang w:eastAsia="en-US"/>
        </w:rPr>
        <w:t>После</w:t>
      </w:r>
      <w:proofErr w:type="spellEnd"/>
      <w:r w:rsidRPr="00A86E63">
        <w:rPr>
          <w:rFonts w:eastAsia="TimesNewRomanPS-ItalicMT"/>
          <w:i/>
          <w:iCs/>
          <w:sz w:val="22"/>
          <w:szCs w:val="22"/>
          <w:lang w:eastAsia="en-US"/>
        </w:rPr>
        <w:t xml:space="preserve"> каждого наименования </w:t>
      </w:r>
      <w:proofErr w:type="spellStart"/>
      <w:r w:rsidRPr="00A86E63">
        <w:rPr>
          <w:rFonts w:eastAsia="TimesNewRomanPS-ItalicMT"/>
          <w:i/>
          <w:iCs/>
          <w:sz w:val="22"/>
          <w:szCs w:val="22"/>
          <w:lang w:eastAsia="en-US"/>
        </w:rPr>
        <w:t>печатногоиздания</w:t>
      </w:r>
      <w:proofErr w:type="spellEnd"/>
      <w:r w:rsidRPr="00A86E63">
        <w:rPr>
          <w:rFonts w:eastAsia="TimesNewRomanPS-ItalicMT"/>
          <w:i/>
          <w:iCs/>
          <w:sz w:val="22"/>
          <w:szCs w:val="22"/>
          <w:lang w:eastAsia="en-US"/>
        </w:rPr>
        <w:t xml:space="preserve"> обязательно указать издательство и год издания</w:t>
      </w:r>
      <w:r w:rsidRPr="00A86E63">
        <w:rPr>
          <w:rFonts w:eastAsia="TimesNewRomanPS-BoldMT"/>
          <w:i/>
          <w:iCs/>
          <w:sz w:val="22"/>
          <w:szCs w:val="22"/>
          <w:lang w:eastAsia="en-US"/>
        </w:rPr>
        <w:t>)</w:t>
      </w:r>
    </w:p>
    <w:p w:rsidR="00DB4411" w:rsidRDefault="00DB4411" w:rsidP="00A86E63">
      <w:pPr>
        <w:autoSpaceDE w:val="0"/>
        <w:autoSpaceDN w:val="0"/>
        <w:adjustRightInd w:val="0"/>
        <w:rPr>
          <w:rFonts w:eastAsia="TimesNewRomanPS-BoldMT"/>
          <w:b/>
          <w:bCs/>
          <w:sz w:val="28"/>
          <w:szCs w:val="28"/>
          <w:lang w:eastAsia="en-US"/>
        </w:rPr>
      </w:pPr>
    </w:p>
    <w:p w:rsidR="00DB4411" w:rsidRPr="00A86E63" w:rsidRDefault="00DB4411" w:rsidP="00A86E63">
      <w:pPr>
        <w:autoSpaceDE w:val="0"/>
        <w:autoSpaceDN w:val="0"/>
        <w:adjustRightInd w:val="0"/>
        <w:rPr>
          <w:rFonts w:eastAsia="TimesNewRomanPS-BoldMT"/>
          <w:b/>
          <w:bCs/>
          <w:sz w:val="28"/>
          <w:szCs w:val="28"/>
          <w:lang w:eastAsia="en-US"/>
        </w:rPr>
      </w:pPr>
      <w:r w:rsidRPr="00A86E63">
        <w:rPr>
          <w:rFonts w:eastAsia="TimesNewRomanPS-BoldMT"/>
          <w:b/>
          <w:bCs/>
          <w:sz w:val="28"/>
          <w:szCs w:val="28"/>
          <w:lang w:eastAsia="en-US"/>
        </w:rPr>
        <w:t>4.</w:t>
      </w:r>
      <w:r>
        <w:rPr>
          <w:rFonts w:eastAsia="TimesNewRomanPS-BoldMT"/>
          <w:b/>
          <w:bCs/>
          <w:sz w:val="28"/>
          <w:szCs w:val="28"/>
          <w:lang w:eastAsia="en-US"/>
        </w:rPr>
        <w:t>5</w:t>
      </w:r>
      <w:r w:rsidRPr="00A86E63">
        <w:rPr>
          <w:rFonts w:eastAsia="TimesNewRomanPS-BoldMT"/>
          <w:b/>
          <w:bCs/>
          <w:sz w:val="28"/>
          <w:szCs w:val="28"/>
          <w:lang w:eastAsia="en-US"/>
        </w:rPr>
        <w:t>. Требования к руководителям практики от образовательного</w:t>
      </w:r>
    </w:p>
    <w:p w:rsidR="00DB4411" w:rsidRPr="00A86E63" w:rsidRDefault="00DB4411" w:rsidP="00A86E63">
      <w:pPr>
        <w:autoSpaceDE w:val="0"/>
        <w:autoSpaceDN w:val="0"/>
        <w:adjustRightInd w:val="0"/>
        <w:rPr>
          <w:rFonts w:eastAsia="TimesNewRomanPS-BoldMT"/>
          <w:b/>
          <w:bCs/>
          <w:sz w:val="28"/>
          <w:szCs w:val="28"/>
          <w:lang w:eastAsia="en-US"/>
        </w:rPr>
      </w:pPr>
      <w:r w:rsidRPr="00A86E63">
        <w:rPr>
          <w:rFonts w:eastAsia="TimesNewRomanPS-BoldMT"/>
          <w:b/>
          <w:bCs/>
          <w:sz w:val="28"/>
          <w:szCs w:val="28"/>
          <w:lang w:eastAsia="en-US"/>
        </w:rPr>
        <w:t>учреждения и организации.</w:t>
      </w:r>
    </w:p>
    <w:p w:rsidR="00DB4411" w:rsidRPr="00ED5C69" w:rsidRDefault="00DB4411" w:rsidP="003E2F73">
      <w:pPr>
        <w:pStyle w:val="a9"/>
        <w:tabs>
          <w:tab w:val="left" w:pos="-284"/>
        </w:tabs>
        <w:ind w:left="0"/>
        <w:rPr>
          <w:sz w:val="28"/>
          <w:szCs w:val="28"/>
        </w:rPr>
      </w:pPr>
      <w:r>
        <w:rPr>
          <w:sz w:val="28"/>
          <w:szCs w:val="28"/>
        </w:rPr>
        <w:t>Р</w:t>
      </w:r>
      <w:r w:rsidRPr="00ED5C69">
        <w:rPr>
          <w:sz w:val="28"/>
          <w:szCs w:val="28"/>
        </w:rPr>
        <w:t xml:space="preserve">уководитель практики от </w:t>
      </w:r>
      <w:r w:rsidRPr="00A86E63">
        <w:rPr>
          <w:sz w:val="28"/>
          <w:szCs w:val="28"/>
        </w:rPr>
        <w:t>о</w:t>
      </w:r>
      <w:r>
        <w:rPr>
          <w:sz w:val="28"/>
          <w:szCs w:val="28"/>
        </w:rPr>
        <w:t xml:space="preserve">бразовательного учреждения </w:t>
      </w:r>
      <w:r w:rsidRPr="00ED5C69">
        <w:rPr>
          <w:sz w:val="28"/>
          <w:szCs w:val="28"/>
        </w:rPr>
        <w:t xml:space="preserve"> обязан:</w:t>
      </w:r>
    </w:p>
    <w:p w:rsidR="00DB4411" w:rsidRPr="00C06ABB" w:rsidRDefault="00DB4411" w:rsidP="003E2F73">
      <w:pPr>
        <w:tabs>
          <w:tab w:val="left" w:pos="-284"/>
          <w:tab w:val="left" w:pos="180"/>
          <w:tab w:val="left" w:pos="36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C06ABB">
        <w:rPr>
          <w:color w:val="000000"/>
          <w:sz w:val="28"/>
          <w:szCs w:val="28"/>
        </w:rPr>
        <w:t>принять участие в работе установочн</w:t>
      </w:r>
      <w:r>
        <w:rPr>
          <w:color w:val="000000"/>
          <w:sz w:val="28"/>
          <w:szCs w:val="28"/>
        </w:rPr>
        <w:t xml:space="preserve">ых </w:t>
      </w:r>
      <w:r w:rsidRPr="00C06ABB">
        <w:rPr>
          <w:color w:val="000000"/>
          <w:sz w:val="28"/>
          <w:szCs w:val="28"/>
        </w:rPr>
        <w:t xml:space="preserve"> конференци</w:t>
      </w:r>
      <w:r>
        <w:rPr>
          <w:color w:val="000000"/>
          <w:sz w:val="28"/>
          <w:szCs w:val="28"/>
        </w:rPr>
        <w:t>й</w:t>
      </w:r>
      <w:r w:rsidRPr="00C06ABB">
        <w:rPr>
          <w:color w:val="000000"/>
          <w:sz w:val="28"/>
          <w:szCs w:val="28"/>
        </w:rPr>
        <w:t>;</w:t>
      </w:r>
    </w:p>
    <w:p w:rsidR="00DB4411" w:rsidRPr="00C06ABB" w:rsidRDefault="00DB4411" w:rsidP="003E2F73">
      <w:pPr>
        <w:tabs>
          <w:tab w:val="left" w:pos="-284"/>
          <w:tab w:val="left" w:pos="180"/>
          <w:tab w:val="left" w:pos="36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C06ABB">
        <w:rPr>
          <w:color w:val="000000"/>
          <w:sz w:val="28"/>
          <w:szCs w:val="28"/>
        </w:rPr>
        <w:t xml:space="preserve"> контролировать прибытие студентов к месту прохождения практики;</w:t>
      </w:r>
    </w:p>
    <w:p w:rsidR="00DB4411" w:rsidRPr="00C06ABB" w:rsidRDefault="00DB4411" w:rsidP="003E2F73">
      <w:pPr>
        <w:tabs>
          <w:tab w:val="left" w:pos="-284"/>
          <w:tab w:val="left" w:pos="180"/>
          <w:tab w:val="left" w:pos="36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C06ABB">
        <w:rPr>
          <w:color w:val="000000"/>
          <w:sz w:val="28"/>
          <w:szCs w:val="28"/>
        </w:rPr>
        <w:t xml:space="preserve">оказывать студентам методическую помощь при выполнении программы практики; </w:t>
      </w:r>
    </w:p>
    <w:p w:rsidR="00DB4411" w:rsidRPr="00C06ABB" w:rsidRDefault="00DB4411" w:rsidP="003E2F73">
      <w:pPr>
        <w:tabs>
          <w:tab w:val="left" w:pos="-284"/>
          <w:tab w:val="left" w:pos="180"/>
          <w:tab w:val="left" w:pos="36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C06ABB">
        <w:rPr>
          <w:color w:val="000000"/>
          <w:sz w:val="28"/>
          <w:szCs w:val="28"/>
        </w:rPr>
        <w:t xml:space="preserve">изучить отчетную документацию студента  и принять решение о допуске (не допуске) студента к </w:t>
      </w:r>
      <w:r>
        <w:rPr>
          <w:color w:val="000000"/>
          <w:sz w:val="28"/>
          <w:szCs w:val="28"/>
        </w:rPr>
        <w:t>квалификационному экзамену</w:t>
      </w:r>
      <w:r w:rsidRPr="00C06ABB">
        <w:rPr>
          <w:color w:val="000000"/>
          <w:sz w:val="28"/>
          <w:szCs w:val="28"/>
        </w:rPr>
        <w:t xml:space="preserve">; </w:t>
      </w:r>
    </w:p>
    <w:p w:rsidR="00DB4411" w:rsidRDefault="00DB4411" w:rsidP="003E2F73">
      <w:pPr>
        <w:tabs>
          <w:tab w:val="left" w:pos="-284"/>
        </w:tabs>
        <w:rPr>
          <w:color w:val="000000"/>
          <w:sz w:val="28"/>
          <w:szCs w:val="28"/>
        </w:rPr>
      </w:pPr>
      <w:r w:rsidRPr="00C06ABB">
        <w:rPr>
          <w:color w:val="000000"/>
          <w:sz w:val="28"/>
          <w:szCs w:val="28"/>
        </w:rPr>
        <w:t xml:space="preserve">- представить  отчет об итогах прохождения студентами </w:t>
      </w:r>
      <w:proofErr w:type="spellStart"/>
      <w:r>
        <w:rPr>
          <w:color w:val="000000"/>
          <w:sz w:val="28"/>
          <w:szCs w:val="28"/>
        </w:rPr>
        <w:t>учебнойи</w:t>
      </w:r>
      <w:proofErr w:type="spellEnd"/>
      <w:r>
        <w:rPr>
          <w:color w:val="000000"/>
          <w:sz w:val="28"/>
          <w:szCs w:val="28"/>
        </w:rPr>
        <w:t xml:space="preserve"> производственной </w:t>
      </w:r>
      <w:r w:rsidRPr="00C06ABB">
        <w:rPr>
          <w:color w:val="000000"/>
          <w:sz w:val="28"/>
          <w:szCs w:val="28"/>
        </w:rPr>
        <w:t>практик.</w:t>
      </w:r>
    </w:p>
    <w:p w:rsidR="00DB4411" w:rsidRPr="00ED5C69" w:rsidRDefault="00DB4411" w:rsidP="003E2F73">
      <w:pPr>
        <w:tabs>
          <w:tab w:val="num" w:pos="0"/>
        </w:tabs>
        <w:spacing w:line="360" w:lineRule="auto"/>
        <w:rPr>
          <w:color w:val="000000"/>
          <w:sz w:val="28"/>
          <w:szCs w:val="28"/>
        </w:rPr>
      </w:pPr>
      <w:r w:rsidRPr="00ED5C69">
        <w:rPr>
          <w:color w:val="000000"/>
          <w:sz w:val="28"/>
          <w:szCs w:val="28"/>
        </w:rPr>
        <w:t>Руководитель практики от организации обязан:</w:t>
      </w:r>
    </w:p>
    <w:p w:rsidR="00DB4411" w:rsidRPr="00C06ABB" w:rsidRDefault="00DB4411" w:rsidP="003E2F73">
      <w:pPr>
        <w:tabs>
          <w:tab w:val="num" w:pos="0"/>
        </w:tabs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- </w:t>
      </w:r>
      <w:r w:rsidRPr="00C06ABB">
        <w:rPr>
          <w:color w:val="000000"/>
          <w:sz w:val="28"/>
          <w:szCs w:val="28"/>
        </w:rPr>
        <w:t xml:space="preserve">провести инструктаж студента по технике безопасности, общий инструктаж по пожарной безопасности, а также инструктаж по правилам внутреннего распорядка и </w:t>
      </w:r>
      <w:proofErr w:type="spellStart"/>
      <w:r w:rsidRPr="00C06ABB">
        <w:rPr>
          <w:color w:val="000000"/>
          <w:sz w:val="28"/>
          <w:szCs w:val="28"/>
        </w:rPr>
        <w:t>отдельнымособенностям</w:t>
      </w:r>
      <w:proofErr w:type="spellEnd"/>
      <w:r w:rsidRPr="00C06ABB">
        <w:rPr>
          <w:color w:val="000000"/>
          <w:sz w:val="28"/>
          <w:szCs w:val="28"/>
        </w:rPr>
        <w:t xml:space="preserve"> режима</w:t>
      </w:r>
      <w:r>
        <w:rPr>
          <w:color w:val="000000"/>
          <w:sz w:val="28"/>
          <w:szCs w:val="28"/>
        </w:rPr>
        <w:t xml:space="preserve"> работы организации</w:t>
      </w:r>
      <w:r w:rsidRPr="00C06ABB">
        <w:rPr>
          <w:color w:val="000000"/>
          <w:sz w:val="28"/>
          <w:szCs w:val="28"/>
        </w:rPr>
        <w:t>;</w:t>
      </w:r>
    </w:p>
    <w:p w:rsidR="00DB4411" w:rsidRDefault="00DB4411" w:rsidP="003E2F73">
      <w:pPr>
        <w:pStyle w:val="a9"/>
        <w:tabs>
          <w:tab w:val="left" w:pos="540"/>
        </w:tabs>
        <w:ind w:left="0"/>
        <w:rPr>
          <w:sz w:val="28"/>
          <w:szCs w:val="28"/>
        </w:rPr>
      </w:pPr>
      <w:r w:rsidRPr="00C06ABB">
        <w:rPr>
          <w:sz w:val="28"/>
          <w:szCs w:val="28"/>
        </w:rPr>
        <w:t xml:space="preserve">- обеспечить соблюдение установленной продолжительности рабочего дня студента; </w:t>
      </w:r>
    </w:p>
    <w:p w:rsidR="00DB4411" w:rsidRPr="00C06ABB" w:rsidRDefault="00DB4411" w:rsidP="003E2F73">
      <w:pPr>
        <w:pStyle w:val="a9"/>
        <w:tabs>
          <w:tab w:val="left" w:pos="540"/>
        </w:tabs>
        <w:ind w:left="0"/>
        <w:rPr>
          <w:sz w:val="28"/>
          <w:szCs w:val="28"/>
        </w:rPr>
      </w:pPr>
      <w:r w:rsidRPr="00C06ABB">
        <w:rPr>
          <w:sz w:val="28"/>
          <w:szCs w:val="28"/>
        </w:rPr>
        <w:t xml:space="preserve">- осуществлять систематический контроль за текущей работой студента; </w:t>
      </w:r>
    </w:p>
    <w:p w:rsidR="00DB4411" w:rsidRPr="00C06ABB" w:rsidRDefault="00DB4411" w:rsidP="003E2F73">
      <w:pPr>
        <w:pStyle w:val="3"/>
        <w:spacing w:after="0"/>
        <w:jc w:val="both"/>
        <w:rPr>
          <w:color w:val="000000"/>
          <w:sz w:val="28"/>
          <w:szCs w:val="28"/>
        </w:rPr>
      </w:pPr>
      <w:r w:rsidRPr="00C06ABB">
        <w:rPr>
          <w:color w:val="000000"/>
          <w:sz w:val="28"/>
          <w:szCs w:val="28"/>
        </w:rPr>
        <w:t>- создавать условия для выполнения студент</w:t>
      </w:r>
      <w:r>
        <w:rPr>
          <w:color w:val="000000"/>
          <w:sz w:val="28"/>
          <w:szCs w:val="28"/>
        </w:rPr>
        <w:t>ом</w:t>
      </w:r>
      <w:r w:rsidRPr="00C06ABB">
        <w:rPr>
          <w:color w:val="000000"/>
          <w:sz w:val="28"/>
          <w:szCs w:val="28"/>
        </w:rPr>
        <w:t xml:space="preserve"> программы практики; </w:t>
      </w:r>
    </w:p>
    <w:p w:rsidR="00DB4411" w:rsidRPr="00C06ABB" w:rsidRDefault="00DB4411" w:rsidP="003E2F73">
      <w:pPr>
        <w:jc w:val="both"/>
        <w:rPr>
          <w:color w:val="000000"/>
          <w:sz w:val="28"/>
          <w:szCs w:val="28"/>
        </w:rPr>
      </w:pPr>
      <w:r w:rsidRPr="00C06ABB">
        <w:rPr>
          <w:color w:val="000000"/>
          <w:sz w:val="28"/>
          <w:szCs w:val="28"/>
        </w:rPr>
        <w:t xml:space="preserve">- обеспечивать эффективное использование студентом рабочего времени, не поручать студенту задания, не связанные с программой практики; </w:t>
      </w:r>
    </w:p>
    <w:p w:rsidR="00DB4411" w:rsidRPr="00C06ABB" w:rsidRDefault="00DB4411" w:rsidP="003E2F73">
      <w:pPr>
        <w:tabs>
          <w:tab w:val="left" w:pos="18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C06ABB">
        <w:rPr>
          <w:color w:val="000000"/>
          <w:sz w:val="28"/>
          <w:szCs w:val="28"/>
        </w:rPr>
        <w:t>по окончании практики составить и подписать характеристику и заверить заполненный дневник практики;</w:t>
      </w:r>
    </w:p>
    <w:p w:rsidR="00DB4411" w:rsidRPr="00C06ABB" w:rsidRDefault="00DB4411" w:rsidP="003E2F73">
      <w:pPr>
        <w:tabs>
          <w:tab w:val="left" w:pos="18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C06ABB">
        <w:rPr>
          <w:color w:val="000000"/>
          <w:sz w:val="28"/>
          <w:szCs w:val="28"/>
        </w:rPr>
        <w:t>поддерживать связь с  руководител</w:t>
      </w:r>
      <w:r>
        <w:rPr>
          <w:color w:val="000000"/>
          <w:sz w:val="28"/>
          <w:szCs w:val="28"/>
        </w:rPr>
        <w:t xml:space="preserve">ем </w:t>
      </w:r>
      <w:r w:rsidRPr="00C06ABB">
        <w:rPr>
          <w:color w:val="000000"/>
          <w:sz w:val="28"/>
          <w:szCs w:val="28"/>
        </w:rPr>
        <w:t xml:space="preserve"> практик</w:t>
      </w:r>
      <w:r>
        <w:rPr>
          <w:color w:val="000000"/>
          <w:sz w:val="28"/>
          <w:szCs w:val="28"/>
        </w:rPr>
        <w:t>и</w:t>
      </w:r>
      <w:r w:rsidRPr="00C06ABB">
        <w:rPr>
          <w:color w:val="000000"/>
          <w:sz w:val="28"/>
          <w:szCs w:val="28"/>
        </w:rPr>
        <w:t xml:space="preserve"> от </w:t>
      </w:r>
      <w:r w:rsidRPr="00A86E63">
        <w:rPr>
          <w:sz w:val="28"/>
          <w:szCs w:val="28"/>
        </w:rPr>
        <w:t>о</w:t>
      </w:r>
      <w:r>
        <w:rPr>
          <w:sz w:val="28"/>
          <w:szCs w:val="28"/>
        </w:rPr>
        <w:t xml:space="preserve">бразовательного учреждения </w:t>
      </w:r>
    </w:p>
    <w:p w:rsidR="00DB4411" w:rsidRPr="00A86E63" w:rsidRDefault="00DB4411" w:rsidP="00A86E63">
      <w:pPr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rFonts w:eastAsia="TimesNewRomanPS-ItalicMT"/>
          <w:i/>
          <w:iCs/>
          <w:sz w:val="22"/>
          <w:szCs w:val="22"/>
          <w:lang w:eastAsia="en-US"/>
        </w:rPr>
        <w:t xml:space="preserve"> </w:t>
      </w:r>
    </w:p>
    <w:p w:rsidR="00DB4411" w:rsidRPr="00DF3C9D" w:rsidRDefault="00DB4411" w:rsidP="00A86E63">
      <w:pPr>
        <w:pStyle w:val="a3"/>
        <w:ind w:left="0"/>
        <w:jc w:val="both"/>
        <w:rPr>
          <w:b/>
          <w:bCs/>
        </w:rPr>
      </w:pPr>
    </w:p>
    <w:p w:rsidR="00DB4411" w:rsidRPr="00A86E63" w:rsidRDefault="00D15067" w:rsidP="00A86E63">
      <w:pPr>
        <w:autoSpaceDE w:val="0"/>
        <w:autoSpaceDN w:val="0"/>
        <w:adjustRightInd w:val="0"/>
        <w:rPr>
          <w:i/>
          <w:i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br w:type="page"/>
      </w:r>
      <w:r w:rsidR="00DB4411" w:rsidRPr="00A86E63">
        <w:rPr>
          <w:b/>
          <w:bCs/>
          <w:sz w:val="28"/>
          <w:szCs w:val="28"/>
          <w:lang w:eastAsia="en-US"/>
        </w:rPr>
        <w:lastRenderedPageBreak/>
        <w:t xml:space="preserve">5. </w:t>
      </w:r>
      <w:r w:rsidR="00DB4411" w:rsidRPr="00A86E63">
        <w:rPr>
          <w:rFonts w:eastAsia="TimesNewRomanPS-BoldMT"/>
          <w:b/>
          <w:bCs/>
          <w:sz w:val="28"/>
          <w:szCs w:val="28"/>
          <w:lang w:eastAsia="en-US"/>
        </w:rPr>
        <w:t>КОНТРОЛЬ И ОЦЕНКА РЕЗУЛЬТАТОВ</w:t>
      </w:r>
      <w:r w:rsidR="00DB4411">
        <w:rPr>
          <w:rFonts w:eastAsia="TimesNewRomanPS-BoldMT"/>
          <w:b/>
          <w:bCs/>
          <w:sz w:val="28"/>
          <w:szCs w:val="28"/>
          <w:lang w:eastAsia="en-US"/>
        </w:rPr>
        <w:t xml:space="preserve"> </w:t>
      </w:r>
      <w:r w:rsidR="00DB4411">
        <w:rPr>
          <w:sz w:val="28"/>
          <w:szCs w:val="28"/>
          <w:u w:val="single"/>
          <w:lang w:eastAsia="en-US"/>
        </w:rPr>
        <w:t xml:space="preserve">учебной </w:t>
      </w:r>
      <w:r w:rsidR="00DB4411" w:rsidRPr="00A86E63">
        <w:rPr>
          <w:rFonts w:eastAsia="TimesNewRomanPS-BoldMT"/>
          <w:b/>
          <w:bCs/>
          <w:sz w:val="28"/>
          <w:szCs w:val="28"/>
          <w:lang w:eastAsia="en-US"/>
        </w:rPr>
        <w:t xml:space="preserve"> ПРАКТИКИ</w:t>
      </w:r>
    </w:p>
    <w:p w:rsidR="00DB4411" w:rsidRPr="00A86E63" w:rsidRDefault="00DB4411" w:rsidP="00A86E63">
      <w:pPr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rFonts w:eastAsia="TimesNewRomanPS-ItalicMT"/>
          <w:i/>
          <w:iCs/>
          <w:sz w:val="22"/>
          <w:szCs w:val="22"/>
          <w:lang w:eastAsia="en-US"/>
        </w:rPr>
        <w:t xml:space="preserve"> </w:t>
      </w:r>
    </w:p>
    <w:p w:rsidR="00DB4411" w:rsidRPr="00CA0407" w:rsidRDefault="00DB4411" w:rsidP="00676364">
      <w:pPr>
        <w:widowControl w:val="0"/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CA0407">
        <w:rPr>
          <w:color w:val="000000"/>
          <w:sz w:val="28"/>
          <w:szCs w:val="28"/>
        </w:rPr>
        <w:t>В ходе прохождения практики </w:t>
      </w:r>
      <w:r w:rsidRPr="00CA0407">
        <w:rPr>
          <w:b/>
          <w:bCs/>
          <w:color w:val="000000"/>
          <w:sz w:val="28"/>
          <w:szCs w:val="28"/>
        </w:rPr>
        <w:t>студент обязан</w:t>
      </w:r>
      <w:r w:rsidRPr="00CA0407">
        <w:rPr>
          <w:color w:val="000000"/>
          <w:sz w:val="28"/>
          <w:szCs w:val="28"/>
        </w:rPr>
        <w:t> </w:t>
      </w:r>
    </w:p>
    <w:p w:rsidR="00DB4411" w:rsidRPr="00CA0407" w:rsidRDefault="00DB4411" w:rsidP="00CA0407">
      <w:pPr>
        <w:widowControl w:val="0"/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pacing w:val="5"/>
          <w:sz w:val="28"/>
          <w:szCs w:val="28"/>
        </w:rPr>
        <w:t xml:space="preserve">- </w:t>
      </w:r>
      <w:r w:rsidRPr="00CA0407">
        <w:rPr>
          <w:spacing w:val="5"/>
          <w:sz w:val="28"/>
          <w:szCs w:val="28"/>
        </w:rPr>
        <w:t>полностью выполнять задания, предусмотренные про</w:t>
      </w:r>
      <w:r w:rsidRPr="00CA0407">
        <w:rPr>
          <w:spacing w:val="3"/>
          <w:sz w:val="28"/>
          <w:szCs w:val="28"/>
        </w:rPr>
        <w:t>граммой практики;</w:t>
      </w:r>
    </w:p>
    <w:p w:rsidR="00DB4411" w:rsidRPr="00CA0407" w:rsidRDefault="00DB4411" w:rsidP="00CA0407">
      <w:pPr>
        <w:widowControl w:val="0"/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pacing w:val="7"/>
          <w:sz w:val="28"/>
          <w:szCs w:val="28"/>
        </w:rPr>
        <w:t xml:space="preserve">- </w:t>
      </w:r>
      <w:r w:rsidRPr="00CA0407">
        <w:rPr>
          <w:spacing w:val="7"/>
          <w:sz w:val="28"/>
          <w:szCs w:val="28"/>
        </w:rPr>
        <w:t>подчиняться действующим на предприятии</w:t>
      </w:r>
      <w:r w:rsidRPr="00CA0407">
        <w:rPr>
          <w:spacing w:val="6"/>
          <w:sz w:val="28"/>
          <w:szCs w:val="28"/>
        </w:rPr>
        <w:t xml:space="preserve"> правилам внутреннего трудового распо</w:t>
      </w:r>
      <w:r w:rsidRPr="00CA0407">
        <w:rPr>
          <w:spacing w:val="3"/>
          <w:sz w:val="28"/>
          <w:szCs w:val="28"/>
        </w:rPr>
        <w:t>рядка;</w:t>
      </w:r>
    </w:p>
    <w:p w:rsidR="00DB4411" w:rsidRPr="00CA0407" w:rsidRDefault="00DB4411" w:rsidP="00CA0407">
      <w:pPr>
        <w:widowControl w:val="0"/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pacing w:val="11"/>
          <w:sz w:val="28"/>
          <w:szCs w:val="28"/>
        </w:rPr>
        <w:t xml:space="preserve">- </w:t>
      </w:r>
      <w:r w:rsidRPr="00CA0407">
        <w:rPr>
          <w:spacing w:val="11"/>
          <w:sz w:val="28"/>
          <w:szCs w:val="28"/>
        </w:rPr>
        <w:t xml:space="preserve">изучить и строго соблюдать правила охраны труда, </w:t>
      </w:r>
      <w:r w:rsidRPr="00CA0407">
        <w:rPr>
          <w:spacing w:val="5"/>
          <w:sz w:val="28"/>
          <w:szCs w:val="28"/>
        </w:rPr>
        <w:t>техники безопасности и производственной санитарии;</w:t>
      </w:r>
    </w:p>
    <w:p w:rsidR="00DB4411" w:rsidRPr="00CA0407" w:rsidRDefault="00DB4411" w:rsidP="00CA0407">
      <w:pPr>
        <w:widowControl w:val="0"/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jc w:val="both"/>
        <w:rPr>
          <w:spacing w:val="5"/>
          <w:sz w:val="28"/>
          <w:szCs w:val="28"/>
        </w:rPr>
      </w:pPr>
      <w:r>
        <w:rPr>
          <w:spacing w:val="9"/>
          <w:sz w:val="28"/>
          <w:szCs w:val="28"/>
        </w:rPr>
        <w:t xml:space="preserve">- </w:t>
      </w:r>
      <w:r w:rsidRPr="00CA0407">
        <w:rPr>
          <w:spacing w:val="9"/>
          <w:sz w:val="28"/>
          <w:szCs w:val="28"/>
        </w:rPr>
        <w:t xml:space="preserve">нести ответственность за выполняемую работу и ее </w:t>
      </w:r>
      <w:r w:rsidRPr="00CA0407">
        <w:rPr>
          <w:spacing w:val="5"/>
          <w:sz w:val="28"/>
          <w:szCs w:val="28"/>
        </w:rPr>
        <w:t>результаты наравне со штатными работниками;</w:t>
      </w:r>
    </w:p>
    <w:p w:rsidR="00DB4411" w:rsidRPr="00CA0407" w:rsidRDefault="00DB4411" w:rsidP="00CA0407">
      <w:pPr>
        <w:widowControl w:val="0"/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jc w:val="both"/>
        <w:rPr>
          <w:spacing w:val="4"/>
          <w:sz w:val="28"/>
          <w:szCs w:val="28"/>
        </w:rPr>
      </w:pPr>
      <w:r>
        <w:rPr>
          <w:spacing w:val="5"/>
          <w:sz w:val="28"/>
          <w:szCs w:val="28"/>
        </w:rPr>
        <w:t xml:space="preserve">- </w:t>
      </w:r>
      <w:r w:rsidRPr="00CA0407">
        <w:rPr>
          <w:spacing w:val="5"/>
          <w:sz w:val="28"/>
          <w:szCs w:val="28"/>
        </w:rPr>
        <w:t xml:space="preserve">вести дневник практики, в котором </w:t>
      </w:r>
      <w:r w:rsidRPr="00CA0407">
        <w:rPr>
          <w:sz w:val="28"/>
          <w:szCs w:val="28"/>
        </w:rPr>
        <w:t xml:space="preserve">в соответствии с индивидуальным заданием прохождения практики необходимо </w:t>
      </w:r>
      <w:r w:rsidRPr="00CA0407">
        <w:rPr>
          <w:spacing w:val="5"/>
          <w:sz w:val="28"/>
          <w:szCs w:val="28"/>
        </w:rPr>
        <w:t>фиксировать рабочие задания и основ</w:t>
      </w:r>
      <w:r w:rsidRPr="00CA0407">
        <w:rPr>
          <w:spacing w:val="6"/>
          <w:sz w:val="28"/>
          <w:szCs w:val="28"/>
        </w:rPr>
        <w:t>ные результаты выполнения этапов работы</w:t>
      </w:r>
      <w:r w:rsidRPr="00CA0407">
        <w:rPr>
          <w:spacing w:val="4"/>
          <w:sz w:val="28"/>
          <w:szCs w:val="28"/>
        </w:rPr>
        <w:t>;</w:t>
      </w:r>
    </w:p>
    <w:p w:rsidR="00DB4411" w:rsidRPr="00CA0407" w:rsidRDefault="00DB4411" w:rsidP="00CA0407">
      <w:pPr>
        <w:widowControl w:val="0"/>
        <w:shd w:val="clear" w:color="auto" w:fill="FFFFFF"/>
        <w:tabs>
          <w:tab w:val="left" w:pos="851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A0407">
        <w:rPr>
          <w:sz w:val="28"/>
          <w:szCs w:val="28"/>
        </w:rPr>
        <w:t>при возникновении каких-либо препятствий или осложнений для нормального прохождения практики своевременно сообщать об этом руководителю практики;</w:t>
      </w:r>
    </w:p>
    <w:p w:rsidR="00DB4411" w:rsidRDefault="00DB4411" w:rsidP="00CA0407">
      <w:pPr>
        <w:shd w:val="clear" w:color="auto" w:fill="FFFFFF"/>
        <w:tabs>
          <w:tab w:val="num" w:pos="0"/>
        </w:tabs>
        <w:spacing w:line="3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A0407">
        <w:rPr>
          <w:sz w:val="28"/>
          <w:szCs w:val="28"/>
        </w:rPr>
        <w:t>представить руководителю практики от предприятия письменный отчёт о выполнении всех заданий, а также дневник для записи в него своей производственной характеристики</w:t>
      </w:r>
      <w:r>
        <w:rPr>
          <w:sz w:val="28"/>
          <w:szCs w:val="28"/>
        </w:rPr>
        <w:t>.</w:t>
      </w:r>
    </w:p>
    <w:p w:rsidR="00DB4411" w:rsidRPr="007E08CB" w:rsidRDefault="00DB4411" w:rsidP="00CA0407">
      <w:pPr>
        <w:shd w:val="clear" w:color="auto" w:fill="FFFFFF"/>
        <w:tabs>
          <w:tab w:val="num" w:pos="0"/>
        </w:tabs>
        <w:spacing w:line="300" w:lineRule="atLeast"/>
        <w:ind w:firstLine="709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Итогом практики является оценка, которая проставляется руководителе</w:t>
      </w:r>
      <w:r>
        <w:rPr>
          <w:color w:val="000000"/>
          <w:sz w:val="28"/>
          <w:szCs w:val="28"/>
        </w:rPr>
        <w:t>м практики от колледжа с учетом</w:t>
      </w:r>
      <w:r w:rsidRPr="007E08CB">
        <w:rPr>
          <w:color w:val="000000"/>
          <w:sz w:val="28"/>
          <w:szCs w:val="28"/>
        </w:rPr>
        <w:t xml:space="preserve"> личных наблюдений за студентом во время практики; оценки представленных в дневнике и аттестационном листе на студента; качества выполнения индивидуальных заданий студентом; качества составления отчета по прохождению практики, результата защиты отчета в колледже. Итоги прохождения практики учитываются при аттестации по модулям.</w:t>
      </w:r>
    </w:p>
    <w:p w:rsidR="00DB4411" w:rsidRPr="007E08CB" w:rsidRDefault="00DB4411" w:rsidP="00C764AC">
      <w:pPr>
        <w:shd w:val="clear" w:color="auto" w:fill="FFFFFF"/>
        <w:spacing w:line="300" w:lineRule="atLeast"/>
        <w:ind w:firstLine="706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 xml:space="preserve">В ходе прохождения практики (по </w:t>
      </w:r>
      <w:r>
        <w:rPr>
          <w:color w:val="000000"/>
          <w:sz w:val="28"/>
          <w:szCs w:val="28"/>
        </w:rPr>
        <w:t>согласованию с руководителем практики и студентов</w:t>
      </w:r>
      <w:r w:rsidRPr="007E08CB">
        <w:rPr>
          <w:color w:val="000000"/>
          <w:sz w:val="28"/>
          <w:szCs w:val="28"/>
        </w:rPr>
        <w:t>) для студентов проводятся консультации, на которых руководитель практики проверяет наличие заполненных дневников, контролирует написание отчета и отвечает на вопросы студентов. Студентам, не являющимся на консультации и не предоставляющим вовремя документацию</w:t>
      </w:r>
      <w:r>
        <w:rPr>
          <w:color w:val="000000"/>
          <w:sz w:val="28"/>
          <w:szCs w:val="28"/>
        </w:rPr>
        <w:t xml:space="preserve">, </w:t>
      </w:r>
      <w:r w:rsidRPr="007E08CB">
        <w:rPr>
          <w:color w:val="000000"/>
          <w:sz w:val="28"/>
          <w:szCs w:val="28"/>
        </w:rPr>
        <w:t xml:space="preserve"> может быть снижена итоговая оценка по практике.</w:t>
      </w:r>
    </w:p>
    <w:p w:rsidR="00DB4411" w:rsidRPr="004023F0" w:rsidRDefault="00DB4411" w:rsidP="00676364">
      <w:pPr>
        <w:shd w:val="clear" w:color="auto" w:fill="FFFFFF"/>
        <w:suppressAutoHyphens/>
        <w:rPr>
          <w:b/>
          <w:bCs/>
          <w:sz w:val="28"/>
          <w:szCs w:val="28"/>
        </w:rPr>
      </w:pPr>
      <w:r w:rsidRPr="004023F0">
        <w:rPr>
          <w:b/>
          <w:bCs/>
          <w:sz w:val="28"/>
          <w:szCs w:val="28"/>
        </w:rPr>
        <w:t>Оформление отчета по практике</w:t>
      </w:r>
    </w:p>
    <w:p w:rsidR="00DB4411" w:rsidRDefault="00DB4411" w:rsidP="00621126">
      <w:pPr>
        <w:pStyle w:val="ConsNormal"/>
        <w:widowControl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023F0">
        <w:rPr>
          <w:rFonts w:ascii="Times New Roman" w:hAnsi="Times New Roman" w:cs="Times New Roman"/>
          <w:sz w:val="28"/>
          <w:szCs w:val="28"/>
        </w:rPr>
        <w:t xml:space="preserve">По окончании практики студент-практикант составляет письменный отчет и сдает </w:t>
      </w:r>
      <w:r>
        <w:rPr>
          <w:rFonts w:ascii="Times New Roman" w:hAnsi="Times New Roman" w:cs="Times New Roman"/>
          <w:sz w:val="28"/>
          <w:szCs w:val="28"/>
        </w:rPr>
        <w:t>руководителю</w:t>
      </w:r>
      <w:r w:rsidRPr="004023F0">
        <w:rPr>
          <w:rFonts w:ascii="Times New Roman" w:hAnsi="Times New Roman" w:cs="Times New Roman"/>
          <w:sz w:val="28"/>
          <w:szCs w:val="28"/>
        </w:rPr>
        <w:t xml:space="preserve"> практики. Отчет о практике должен содержать сведения о конкретной выполненной студентом работе. Объем отчета должен составлять не менее 10 страниц. Формат А4, шрифт 14, через 1,5 интервала с полями. К отчету могут прилагаться графики, таблицы, схемы, заполненные формы (бланки) документов. </w:t>
      </w:r>
    </w:p>
    <w:p w:rsidR="00DB4411" w:rsidRPr="00621126" w:rsidRDefault="00DB4411" w:rsidP="00621126">
      <w:pPr>
        <w:pStyle w:val="ConsNormal"/>
        <w:widowControl/>
        <w:suppressAutoHyphens/>
        <w:ind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2112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Структура отчета</w:t>
      </w:r>
    </w:p>
    <w:p w:rsidR="00DB4411" w:rsidRPr="004023F0" w:rsidRDefault="00DB4411" w:rsidP="00621126">
      <w:pPr>
        <w:shd w:val="clear" w:color="auto" w:fill="FFFFFF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Первый лист отчета – титульный лист (бланк)</w:t>
      </w:r>
    </w:p>
    <w:p w:rsidR="00DB4411" w:rsidRPr="004023F0" w:rsidRDefault="00DB4411" w:rsidP="00621126">
      <w:pPr>
        <w:shd w:val="clear" w:color="auto" w:fill="FFFFFF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Второй лист отчета – аттестационный лист (бланк)</w:t>
      </w:r>
    </w:p>
    <w:p w:rsidR="00DB4411" w:rsidRPr="004023F0" w:rsidRDefault="00DB4411" w:rsidP="00621126">
      <w:pPr>
        <w:shd w:val="clear" w:color="auto" w:fill="FFFFFF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Отчет в обязательном порядке включает следующие разделы:</w:t>
      </w:r>
    </w:p>
    <w:p w:rsidR="00DB4411" w:rsidRPr="004023F0" w:rsidRDefault="00DB4411" w:rsidP="00621126">
      <w:pPr>
        <w:numPr>
          <w:ilvl w:val="0"/>
          <w:numId w:val="5"/>
        </w:numPr>
        <w:shd w:val="clear" w:color="auto" w:fill="FFFFFF"/>
        <w:spacing w:before="100" w:beforeAutospacing="1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содержание;</w:t>
      </w:r>
    </w:p>
    <w:p w:rsidR="00DB4411" w:rsidRPr="004023F0" w:rsidRDefault="00DB4411" w:rsidP="00621126">
      <w:pPr>
        <w:numPr>
          <w:ilvl w:val="0"/>
          <w:numId w:val="5"/>
        </w:numPr>
        <w:shd w:val="clear" w:color="auto" w:fill="FFFFFF"/>
        <w:spacing w:before="100" w:beforeAutospacing="1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введение;</w:t>
      </w:r>
    </w:p>
    <w:p w:rsidR="00DB4411" w:rsidRPr="004023F0" w:rsidRDefault="00DB4411" w:rsidP="00621126">
      <w:pPr>
        <w:numPr>
          <w:ilvl w:val="0"/>
          <w:numId w:val="5"/>
        </w:numPr>
        <w:shd w:val="clear" w:color="auto" w:fill="FFFFFF"/>
        <w:spacing w:before="100" w:beforeAutospacing="1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описание практики;</w:t>
      </w:r>
    </w:p>
    <w:p w:rsidR="00DB4411" w:rsidRPr="004023F0" w:rsidRDefault="00DB4411" w:rsidP="00621126">
      <w:pPr>
        <w:numPr>
          <w:ilvl w:val="0"/>
          <w:numId w:val="5"/>
        </w:numPr>
        <w:shd w:val="clear" w:color="auto" w:fill="FFFFFF"/>
        <w:spacing w:before="100" w:beforeAutospacing="1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lastRenderedPageBreak/>
        <w:t>заключение;</w:t>
      </w:r>
    </w:p>
    <w:p w:rsidR="00DB4411" w:rsidRPr="004023F0" w:rsidRDefault="00DB4411" w:rsidP="00621126">
      <w:pPr>
        <w:numPr>
          <w:ilvl w:val="0"/>
          <w:numId w:val="5"/>
        </w:numPr>
        <w:shd w:val="clear" w:color="auto" w:fill="FFFFFF"/>
        <w:spacing w:before="100" w:beforeAutospacing="1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план прохождения практики;</w:t>
      </w:r>
    </w:p>
    <w:p w:rsidR="00DB4411" w:rsidRPr="004023F0" w:rsidRDefault="00DB4411" w:rsidP="00621126">
      <w:pPr>
        <w:numPr>
          <w:ilvl w:val="0"/>
          <w:numId w:val="5"/>
        </w:numPr>
        <w:shd w:val="clear" w:color="auto" w:fill="FFFFFF"/>
        <w:spacing w:before="100" w:beforeAutospacing="1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дневник практики;</w:t>
      </w:r>
    </w:p>
    <w:p w:rsidR="00DB4411" w:rsidRPr="004023F0" w:rsidRDefault="00DB4411" w:rsidP="00621126">
      <w:pPr>
        <w:numPr>
          <w:ilvl w:val="0"/>
          <w:numId w:val="5"/>
        </w:numPr>
        <w:shd w:val="clear" w:color="auto" w:fill="FFFFFF"/>
        <w:spacing w:before="100" w:beforeAutospacing="1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список использованных источников;</w:t>
      </w:r>
    </w:p>
    <w:p w:rsidR="00DB4411" w:rsidRPr="004023F0" w:rsidRDefault="00DB4411" w:rsidP="00621126">
      <w:pPr>
        <w:numPr>
          <w:ilvl w:val="0"/>
          <w:numId w:val="5"/>
        </w:numPr>
        <w:shd w:val="clear" w:color="auto" w:fill="FFFFFF"/>
        <w:spacing w:before="100" w:beforeAutospacing="1"/>
        <w:ind w:left="0" w:firstLine="0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приложения.</w:t>
      </w:r>
    </w:p>
    <w:p w:rsidR="00DB4411" w:rsidRPr="004023F0" w:rsidRDefault="00DB4411" w:rsidP="00621126">
      <w:pPr>
        <w:shd w:val="clear" w:color="auto" w:fill="FFFFFF"/>
        <w:spacing w:before="100" w:beforeAutospacing="1"/>
        <w:jc w:val="both"/>
        <w:rPr>
          <w:color w:val="000000"/>
          <w:sz w:val="28"/>
          <w:szCs w:val="28"/>
        </w:rPr>
      </w:pPr>
      <w:r w:rsidRPr="004023F0">
        <w:rPr>
          <w:color w:val="000000"/>
          <w:sz w:val="28"/>
          <w:szCs w:val="28"/>
        </w:rPr>
        <w:t>Отчет по практике представляется р</w:t>
      </w:r>
      <w:r>
        <w:rPr>
          <w:color w:val="000000"/>
          <w:sz w:val="28"/>
          <w:szCs w:val="28"/>
        </w:rPr>
        <w:t xml:space="preserve">уководителю практики </w:t>
      </w:r>
      <w:r w:rsidRPr="004023F0">
        <w:rPr>
          <w:color w:val="000000"/>
          <w:sz w:val="28"/>
          <w:szCs w:val="28"/>
        </w:rPr>
        <w:t xml:space="preserve"> не позднее 3-х дней после ее завершения на бумажном носителе.</w:t>
      </w:r>
    </w:p>
    <w:p w:rsidR="00DB4411" w:rsidRPr="004023F0" w:rsidRDefault="00DB4411" w:rsidP="00621126">
      <w:pPr>
        <w:pStyle w:val="ConsNormal"/>
        <w:widowControl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Защита учебной  практики осуществляется в процессе  сдачи  квалификационного экзамена по профессиональным  модулям ПМ.01-ПМ.05. </w:t>
      </w:r>
    </w:p>
    <w:p w:rsidR="00DB4411" w:rsidRPr="004023F0" w:rsidRDefault="00DB4411" w:rsidP="004023F0">
      <w:pPr>
        <w:pStyle w:val="ConsNormal"/>
        <w:widowControl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4023F0">
        <w:rPr>
          <w:rFonts w:ascii="Times New Roman" w:hAnsi="Times New Roman" w:cs="Times New Roman"/>
          <w:sz w:val="28"/>
          <w:szCs w:val="28"/>
        </w:rPr>
        <w:t>защит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023F0">
        <w:rPr>
          <w:rFonts w:ascii="Times New Roman" w:hAnsi="Times New Roman" w:cs="Times New Roman"/>
          <w:sz w:val="28"/>
          <w:szCs w:val="28"/>
        </w:rPr>
        <w:t xml:space="preserve"> представляются:</w:t>
      </w:r>
    </w:p>
    <w:p w:rsidR="00DB4411" w:rsidRPr="004023F0" w:rsidRDefault="00DB4411" w:rsidP="00621126">
      <w:pPr>
        <w:numPr>
          <w:ilvl w:val="0"/>
          <w:numId w:val="9"/>
        </w:numPr>
        <w:shd w:val="clear" w:color="auto" w:fill="FFFFFF"/>
        <w:tabs>
          <w:tab w:val="left" w:pos="-426"/>
          <w:tab w:val="left" w:pos="284"/>
        </w:tabs>
        <w:suppressAutoHyphens/>
        <w:ind w:left="0" w:firstLine="0"/>
        <w:jc w:val="both"/>
        <w:rPr>
          <w:spacing w:val="5"/>
          <w:sz w:val="28"/>
          <w:szCs w:val="28"/>
        </w:rPr>
      </w:pPr>
      <w:r w:rsidRPr="004023F0">
        <w:rPr>
          <w:spacing w:val="5"/>
          <w:sz w:val="28"/>
          <w:szCs w:val="28"/>
        </w:rPr>
        <w:t>дневник практики студента;</w:t>
      </w:r>
    </w:p>
    <w:p w:rsidR="00DB4411" w:rsidRPr="004023F0" w:rsidRDefault="00DB4411" w:rsidP="00621126">
      <w:pPr>
        <w:numPr>
          <w:ilvl w:val="0"/>
          <w:numId w:val="9"/>
        </w:numPr>
        <w:shd w:val="clear" w:color="auto" w:fill="FFFFFF"/>
        <w:tabs>
          <w:tab w:val="left" w:pos="-426"/>
          <w:tab w:val="left" w:pos="284"/>
        </w:tabs>
        <w:suppressAutoHyphens/>
        <w:ind w:left="0" w:firstLine="0"/>
        <w:jc w:val="both"/>
        <w:rPr>
          <w:spacing w:val="5"/>
          <w:sz w:val="28"/>
          <w:szCs w:val="28"/>
        </w:rPr>
      </w:pPr>
      <w:r w:rsidRPr="004023F0">
        <w:rPr>
          <w:spacing w:val="5"/>
          <w:sz w:val="28"/>
          <w:szCs w:val="28"/>
        </w:rPr>
        <w:t>письменный отчёт;</w:t>
      </w:r>
    </w:p>
    <w:p w:rsidR="00DB4411" w:rsidRPr="004023F0" w:rsidRDefault="00DB4411" w:rsidP="00621126">
      <w:pPr>
        <w:numPr>
          <w:ilvl w:val="0"/>
          <w:numId w:val="9"/>
        </w:numPr>
        <w:shd w:val="clear" w:color="auto" w:fill="FFFFFF"/>
        <w:tabs>
          <w:tab w:val="left" w:pos="-426"/>
          <w:tab w:val="left" w:pos="284"/>
        </w:tabs>
        <w:suppressAutoHyphens/>
        <w:ind w:left="0" w:firstLine="0"/>
        <w:jc w:val="both"/>
        <w:rPr>
          <w:spacing w:val="5"/>
          <w:sz w:val="28"/>
          <w:szCs w:val="28"/>
        </w:rPr>
      </w:pPr>
      <w:r w:rsidRPr="004023F0">
        <w:rPr>
          <w:spacing w:val="5"/>
          <w:sz w:val="28"/>
          <w:szCs w:val="28"/>
        </w:rPr>
        <w:t>отзыв руководителя;</w:t>
      </w:r>
    </w:p>
    <w:p w:rsidR="00DB4411" w:rsidRPr="004023F0" w:rsidRDefault="00DB4411" w:rsidP="00621126">
      <w:pPr>
        <w:numPr>
          <w:ilvl w:val="0"/>
          <w:numId w:val="9"/>
        </w:numPr>
        <w:shd w:val="clear" w:color="auto" w:fill="FFFFFF"/>
        <w:tabs>
          <w:tab w:val="left" w:pos="-426"/>
          <w:tab w:val="left" w:pos="284"/>
        </w:tabs>
        <w:suppressAutoHyphens/>
        <w:ind w:left="0" w:firstLine="0"/>
        <w:jc w:val="both"/>
        <w:rPr>
          <w:spacing w:val="5"/>
          <w:sz w:val="28"/>
          <w:szCs w:val="28"/>
        </w:rPr>
      </w:pPr>
      <w:r w:rsidRPr="004023F0">
        <w:rPr>
          <w:spacing w:val="5"/>
          <w:sz w:val="28"/>
          <w:szCs w:val="28"/>
        </w:rPr>
        <w:t>необходимые графические или другие иллюстрационные материалы;</w:t>
      </w:r>
    </w:p>
    <w:p w:rsidR="00DB4411" w:rsidRPr="004023F0" w:rsidRDefault="00DB4411" w:rsidP="00621126">
      <w:pPr>
        <w:numPr>
          <w:ilvl w:val="0"/>
          <w:numId w:val="9"/>
        </w:numPr>
        <w:shd w:val="clear" w:color="auto" w:fill="FFFFFF"/>
        <w:tabs>
          <w:tab w:val="left" w:pos="-426"/>
          <w:tab w:val="left" w:pos="284"/>
        </w:tabs>
        <w:suppressAutoHyphens/>
        <w:ind w:left="0" w:firstLine="0"/>
        <w:jc w:val="both"/>
        <w:rPr>
          <w:sz w:val="28"/>
          <w:szCs w:val="28"/>
        </w:rPr>
      </w:pPr>
      <w:r w:rsidRPr="004023F0">
        <w:rPr>
          <w:spacing w:val="5"/>
          <w:sz w:val="28"/>
          <w:szCs w:val="28"/>
        </w:rPr>
        <w:t>иные материалы, предусмотренные программой практики.</w:t>
      </w:r>
    </w:p>
    <w:p w:rsidR="00DB4411" w:rsidRPr="004023F0" w:rsidRDefault="004673FE" w:rsidP="004023F0">
      <w:pPr>
        <w:pStyle w:val="ConsNormal"/>
        <w:widowControl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line id="_x0000_s1026" style="position:absolute;left:0;text-align:left;z-index:251657728;mso-position-horizontal-relative:margin" from="775.05pt,-19.1pt" to="775.05pt,525.2pt" o:allowincell="f" strokeweight=".25pt">
            <w10:wrap anchorx="margin"/>
          </v:line>
        </w:pict>
      </w:r>
      <w:r w:rsidR="00DB4411" w:rsidRPr="004023F0">
        <w:rPr>
          <w:rFonts w:ascii="Times New Roman" w:hAnsi="Times New Roman" w:cs="Times New Roman"/>
          <w:sz w:val="28"/>
          <w:szCs w:val="28"/>
        </w:rPr>
        <w:t>Оценка по практике или зачет приравнивается к оценкам (зачетам) по теоретическому обучению и учитывается при подведении итогов общей успеваемости студентов. Студенты, не выполнившие программу практики без уважительной причины</w:t>
      </w:r>
      <w:r w:rsidR="00DB4411">
        <w:rPr>
          <w:rFonts w:ascii="Times New Roman" w:hAnsi="Times New Roman" w:cs="Times New Roman"/>
          <w:sz w:val="28"/>
          <w:szCs w:val="28"/>
        </w:rPr>
        <w:t>,</w:t>
      </w:r>
      <w:r w:rsidR="00DB4411" w:rsidRPr="007E08CB">
        <w:rPr>
          <w:rFonts w:ascii="Times New Roman" w:hAnsi="Times New Roman" w:cs="Times New Roman"/>
          <w:color w:val="000000"/>
          <w:sz w:val="28"/>
          <w:szCs w:val="28"/>
        </w:rPr>
        <w:t xml:space="preserve"> не освоившие компетенции, </w:t>
      </w:r>
      <w:r w:rsidR="00DB4411" w:rsidRPr="004023F0">
        <w:rPr>
          <w:rFonts w:ascii="Times New Roman" w:hAnsi="Times New Roman" w:cs="Times New Roman"/>
          <w:sz w:val="28"/>
          <w:szCs w:val="28"/>
        </w:rPr>
        <w:t>или получившие отрицательную оценку, отчисляются из университета за академическую неуспеваемость.</w:t>
      </w:r>
    </w:p>
    <w:p w:rsidR="00DB4411" w:rsidRDefault="00DB4411" w:rsidP="00621126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 w:rsidRPr="007E08CB">
        <w:rPr>
          <w:color w:val="000000"/>
          <w:sz w:val="28"/>
          <w:szCs w:val="28"/>
        </w:rPr>
        <w:t>В случае уважительной причины студенты направляются учебным заведением на практику вторично, в свободное от занятий время.</w:t>
      </w:r>
    </w:p>
    <w:p w:rsidR="00DB4411" w:rsidRPr="00A0204D" w:rsidRDefault="00DB4411" w:rsidP="00A0204D">
      <w:pPr>
        <w:jc w:val="both"/>
        <w:rPr>
          <w:sz w:val="28"/>
          <w:szCs w:val="28"/>
        </w:rPr>
      </w:pPr>
      <w:r w:rsidRPr="00A0204D">
        <w:rPr>
          <w:sz w:val="28"/>
          <w:szCs w:val="28"/>
        </w:rPr>
        <w:t xml:space="preserve">Работа </w:t>
      </w:r>
      <w:proofErr w:type="gramStart"/>
      <w:r w:rsidRPr="00A0204D">
        <w:rPr>
          <w:sz w:val="28"/>
          <w:szCs w:val="28"/>
        </w:rPr>
        <w:t>над  отчет</w:t>
      </w:r>
      <w:r>
        <w:rPr>
          <w:sz w:val="28"/>
          <w:szCs w:val="28"/>
        </w:rPr>
        <w:t>ами</w:t>
      </w:r>
      <w:proofErr w:type="gramEnd"/>
      <w:r>
        <w:rPr>
          <w:sz w:val="28"/>
          <w:szCs w:val="28"/>
        </w:rPr>
        <w:t xml:space="preserve"> </w:t>
      </w:r>
      <w:r w:rsidRPr="00A0204D">
        <w:rPr>
          <w:sz w:val="28"/>
          <w:szCs w:val="28"/>
        </w:rPr>
        <w:t xml:space="preserve"> по   практике  должна позволить руководителю оценить уровень развития следующих общих  компетенций выпускника: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90"/>
        <w:gridCol w:w="3189"/>
        <w:gridCol w:w="3190"/>
      </w:tblGrid>
      <w:tr w:rsidR="00DB4411">
        <w:tc>
          <w:tcPr>
            <w:tcW w:w="3190" w:type="dxa"/>
          </w:tcPr>
          <w:p w:rsidR="00DB4411" w:rsidRPr="004B1797" w:rsidRDefault="00DB4411" w:rsidP="009B2459">
            <w:pPr>
              <w:pStyle w:val="Default"/>
              <w:rPr>
                <w:sz w:val="20"/>
                <w:szCs w:val="20"/>
              </w:rPr>
            </w:pPr>
            <w:r w:rsidRPr="004B1797">
              <w:rPr>
                <w:sz w:val="20"/>
                <w:szCs w:val="20"/>
              </w:rPr>
              <w:t xml:space="preserve">Результаты </w:t>
            </w:r>
          </w:p>
          <w:p w:rsidR="00DB4411" w:rsidRPr="004B1797" w:rsidRDefault="00DB4411" w:rsidP="009B2459">
            <w:pPr>
              <w:rPr>
                <w:color w:val="000000"/>
                <w:sz w:val="20"/>
                <w:szCs w:val="20"/>
              </w:rPr>
            </w:pPr>
            <w:r w:rsidRPr="004B1797">
              <w:rPr>
                <w:sz w:val="20"/>
                <w:szCs w:val="20"/>
              </w:rPr>
              <w:t xml:space="preserve">(освоенные общие компетенции) </w:t>
            </w:r>
          </w:p>
        </w:tc>
        <w:tc>
          <w:tcPr>
            <w:tcW w:w="3190" w:type="dxa"/>
          </w:tcPr>
          <w:p w:rsidR="00DB4411" w:rsidRPr="004B1797" w:rsidRDefault="00DB4411" w:rsidP="009B2459">
            <w:pPr>
              <w:pStyle w:val="Default"/>
              <w:rPr>
                <w:sz w:val="20"/>
                <w:szCs w:val="20"/>
              </w:rPr>
            </w:pPr>
            <w:r w:rsidRPr="004B1797">
              <w:rPr>
                <w:sz w:val="20"/>
                <w:szCs w:val="20"/>
              </w:rPr>
              <w:t xml:space="preserve">Основные показатели оценки результата </w:t>
            </w:r>
          </w:p>
        </w:tc>
        <w:tc>
          <w:tcPr>
            <w:tcW w:w="3191" w:type="dxa"/>
          </w:tcPr>
          <w:p w:rsidR="00DB4411" w:rsidRPr="004B1797" w:rsidRDefault="00DB4411" w:rsidP="009B2459">
            <w:pPr>
              <w:pStyle w:val="Default"/>
              <w:rPr>
                <w:sz w:val="20"/>
                <w:szCs w:val="20"/>
              </w:rPr>
            </w:pPr>
            <w:r w:rsidRPr="004B1797">
              <w:rPr>
                <w:sz w:val="20"/>
                <w:szCs w:val="20"/>
              </w:rPr>
              <w:t xml:space="preserve">Формы и методы </w:t>
            </w:r>
          </w:p>
          <w:p w:rsidR="00DB4411" w:rsidRPr="004B1797" w:rsidRDefault="00DB4411" w:rsidP="009B2459">
            <w:pPr>
              <w:pStyle w:val="Default"/>
              <w:rPr>
                <w:sz w:val="20"/>
                <w:szCs w:val="20"/>
              </w:rPr>
            </w:pPr>
            <w:r w:rsidRPr="004B1797">
              <w:rPr>
                <w:sz w:val="20"/>
                <w:szCs w:val="20"/>
              </w:rPr>
              <w:t xml:space="preserve">контроля и оценки </w:t>
            </w:r>
          </w:p>
          <w:p w:rsidR="00DB4411" w:rsidRPr="004B1797" w:rsidRDefault="00DB4411" w:rsidP="009B2459">
            <w:pPr>
              <w:pStyle w:val="Default"/>
              <w:rPr>
                <w:sz w:val="20"/>
                <w:szCs w:val="20"/>
              </w:rPr>
            </w:pPr>
          </w:p>
        </w:tc>
      </w:tr>
      <w:tr w:rsidR="00DB4411">
        <w:tc>
          <w:tcPr>
            <w:tcW w:w="3190" w:type="dxa"/>
          </w:tcPr>
          <w:p w:rsidR="00DB4411" w:rsidRPr="004B1797" w:rsidRDefault="00DB4411" w:rsidP="002B0DCC">
            <w:pPr>
              <w:pStyle w:val="Default"/>
            </w:pPr>
            <w:r w:rsidRPr="004B1797">
              <w:t xml:space="preserve">ОК.1 Понимать сущность и социальную значимость своей будущей профессии, проявлять к ней устойчивый интерес </w:t>
            </w:r>
          </w:p>
          <w:p w:rsidR="00DB4411" w:rsidRPr="004B1797" w:rsidRDefault="00DB4411" w:rsidP="004B1797">
            <w:pPr>
              <w:spacing w:line="300" w:lineRule="atLeast"/>
              <w:rPr>
                <w:color w:val="000000"/>
              </w:rPr>
            </w:pPr>
          </w:p>
        </w:tc>
        <w:tc>
          <w:tcPr>
            <w:tcW w:w="3190" w:type="dxa"/>
          </w:tcPr>
          <w:p w:rsidR="00DB4411" w:rsidRPr="004B1797" w:rsidRDefault="00DB4411" w:rsidP="002B0DCC">
            <w:pPr>
              <w:pStyle w:val="Default"/>
            </w:pPr>
            <w:r w:rsidRPr="004B1797">
              <w:t>Демонстрация интереса к будущей специальности</w:t>
            </w:r>
          </w:p>
          <w:p w:rsidR="00DB4411" w:rsidRPr="004B1797" w:rsidRDefault="00DB4411" w:rsidP="004B1797">
            <w:pPr>
              <w:spacing w:line="300" w:lineRule="atLeast"/>
              <w:rPr>
                <w:color w:val="000000"/>
              </w:rPr>
            </w:pPr>
          </w:p>
        </w:tc>
        <w:tc>
          <w:tcPr>
            <w:tcW w:w="3191" w:type="dxa"/>
          </w:tcPr>
          <w:p w:rsidR="00DB4411" w:rsidRPr="004B1797" w:rsidRDefault="00DB4411" w:rsidP="002B0DCC">
            <w:pPr>
              <w:pStyle w:val="Default"/>
            </w:pPr>
            <w:r w:rsidRPr="004B1797"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DB4411">
        <w:tc>
          <w:tcPr>
            <w:tcW w:w="3190" w:type="dxa"/>
          </w:tcPr>
          <w:p w:rsidR="00DB4411" w:rsidRPr="004B1797" w:rsidRDefault="00DB4411" w:rsidP="002B0DCC">
            <w:pPr>
              <w:pStyle w:val="Default"/>
            </w:pPr>
            <w:r w:rsidRPr="004B1797">
              <w:t>ОК.2 Анализировать социально-экономические и политические проблемы и процессы, использовать методы гуманитарно-социологических наук в различных видах профессиональной и социальной деятельности</w:t>
            </w:r>
          </w:p>
        </w:tc>
        <w:tc>
          <w:tcPr>
            <w:tcW w:w="3190" w:type="dxa"/>
          </w:tcPr>
          <w:p w:rsidR="00DB4411" w:rsidRPr="004B1797" w:rsidRDefault="00DB4411" w:rsidP="002B0DCC">
            <w:pPr>
              <w:pStyle w:val="Default"/>
            </w:pPr>
            <w:r w:rsidRPr="004B1797">
              <w:t xml:space="preserve">Выбор и применение методов и способов решения профессиональных задач в области оценки недвижимого имущества; </w:t>
            </w:r>
          </w:p>
          <w:p w:rsidR="00DB4411" w:rsidRPr="004B1797" w:rsidRDefault="00DB4411" w:rsidP="002B0DCC">
            <w:pPr>
              <w:pStyle w:val="Default"/>
            </w:pPr>
            <w:r w:rsidRPr="004B1797">
              <w:t xml:space="preserve">оценка эффективности и качества </w:t>
            </w:r>
          </w:p>
          <w:p w:rsidR="00DB4411" w:rsidRPr="004B1797" w:rsidRDefault="00DB4411" w:rsidP="002B0DCC">
            <w:pPr>
              <w:pStyle w:val="Default"/>
            </w:pPr>
            <w:r w:rsidRPr="004B1797">
              <w:t>выполнения</w:t>
            </w:r>
          </w:p>
        </w:tc>
        <w:tc>
          <w:tcPr>
            <w:tcW w:w="3191" w:type="dxa"/>
          </w:tcPr>
          <w:p w:rsidR="00DB4411" w:rsidRPr="004B1797" w:rsidRDefault="00DB4411" w:rsidP="002B0DCC">
            <w:pPr>
              <w:pStyle w:val="Default"/>
            </w:pPr>
            <w:r w:rsidRPr="004B1797">
              <w:t xml:space="preserve">Интерпретация результатов наблюдений за деятельностью обучающегося в процессе освоения образовательной </w:t>
            </w:r>
          </w:p>
          <w:p w:rsidR="00DB4411" w:rsidRPr="004B1797" w:rsidRDefault="00DB4411" w:rsidP="002B0DCC">
            <w:pPr>
              <w:pStyle w:val="Default"/>
            </w:pPr>
            <w:r w:rsidRPr="004B1797">
              <w:t>программы</w:t>
            </w:r>
          </w:p>
        </w:tc>
      </w:tr>
      <w:tr w:rsidR="00DB4411">
        <w:tc>
          <w:tcPr>
            <w:tcW w:w="3190" w:type="dxa"/>
          </w:tcPr>
          <w:p w:rsidR="00DB4411" w:rsidRPr="004B1797" w:rsidRDefault="00DB4411">
            <w:pPr>
              <w:pStyle w:val="Default"/>
            </w:pPr>
            <w:r w:rsidRPr="004B1797">
              <w:t xml:space="preserve">ОК.3 Организовывать свою собственную деятельность, определять методы и способы выполнения профессиональных задач, оценивать их эффективность и качество. </w:t>
            </w:r>
          </w:p>
        </w:tc>
        <w:tc>
          <w:tcPr>
            <w:tcW w:w="3190" w:type="dxa"/>
          </w:tcPr>
          <w:p w:rsidR="00DB4411" w:rsidRPr="004B1797" w:rsidRDefault="00DB4411" w:rsidP="002B0DCC">
            <w:pPr>
              <w:pStyle w:val="Default"/>
            </w:pPr>
            <w:r w:rsidRPr="004B1797">
              <w:t>Решение стандартных и нестандартных профессиональных задач в области оценки недвижимого имущества;  эффективное и качественное выполнение оценки</w:t>
            </w:r>
          </w:p>
        </w:tc>
        <w:tc>
          <w:tcPr>
            <w:tcW w:w="3191" w:type="dxa"/>
          </w:tcPr>
          <w:p w:rsidR="00DB4411" w:rsidRPr="004B1797" w:rsidRDefault="00DB4411" w:rsidP="002B0DCC">
            <w:pPr>
              <w:pStyle w:val="Default"/>
            </w:pPr>
            <w:r w:rsidRPr="004B1797">
              <w:t xml:space="preserve">Интерпретация результатов наблюдений за деятельностью обучающегося в процессе освоения образовательной </w:t>
            </w:r>
          </w:p>
          <w:p w:rsidR="00DB4411" w:rsidRPr="004B1797" w:rsidRDefault="00DB4411" w:rsidP="002B0DCC">
            <w:pPr>
              <w:pStyle w:val="Default"/>
            </w:pPr>
            <w:r w:rsidRPr="004B1797">
              <w:t>программы</w:t>
            </w:r>
          </w:p>
        </w:tc>
      </w:tr>
      <w:tr w:rsidR="00DB4411">
        <w:trPr>
          <w:trHeight w:val="1586"/>
        </w:trPr>
        <w:tc>
          <w:tcPr>
            <w:tcW w:w="3190" w:type="dxa"/>
            <w:tcBorders>
              <w:bottom w:val="single" w:sz="4" w:space="0" w:color="auto"/>
            </w:tcBorders>
          </w:tcPr>
          <w:p w:rsidR="00DB4411" w:rsidRPr="004B1797" w:rsidRDefault="00DB4411">
            <w:pPr>
              <w:pStyle w:val="Default"/>
            </w:pPr>
            <w:r w:rsidRPr="004B1797">
              <w:lastRenderedPageBreak/>
              <w:t xml:space="preserve">ОК.4 Решать проблемы, оценивать риски и принимать решения в нестандартных ситуациях. </w:t>
            </w:r>
          </w:p>
          <w:p w:rsidR="00DB4411" w:rsidRPr="004B1797" w:rsidRDefault="00DB4411">
            <w:pPr>
              <w:pStyle w:val="Default"/>
            </w:pPr>
          </w:p>
          <w:p w:rsidR="00DB4411" w:rsidRPr="004B1797" w:rsidRDefault="00DB4411" w:rsidP="002B0DCC">
            <w:pPr>
              <w:pStyle w:val="Default"/>
            </w:pP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:rsidR="00DB4411" w:rsidRPr="004B1797" w:rsidRDefault="00DB4411">
            <w:pPr>
              <w:pStyle w:val="Default"/>
            </w:pPr>
            <w:r w:rsidRPr="004B1797">
              <w:t xml:space="preserve">Последовательный поиск необходимой информации; </w:t>
            </w:r>
          </w:p>
          <w:p w:rsidR="00DB4411" w:rsidRPr="004B1797" w:rsidRDefault="00DB4411">
            <w:pPr>
              <w:pStyle w:val="Default"/>
            </w:pPr>
            <w:r w:rsidRPr="004B1797">
              <w:t>использование различных источников при оценке, включая электронные</w:t>
            </w:r>
          </w:p>
          <w:p w:rsidR="00DB4411" w:rsidRPr="004B1797" w:rsidRDefault="00DB4411" w:rsidP="002B0DCC">
            <w:pPr>
              <w:pStyle w:val="Default"/>
            </w:pP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DB4411" w:rsidRPr="004B1797" w:rsidRDefault="00DB4411" w:rsidP="002B0DCC">
            <w:pPr>
              <w:pStyle w:val="Default"/>
            </w:pPr>
            <w:r w:rsidRPr="004B1797">
              <w:t xml:space="preserve">Интерпретация результатов наблюдений за деятельностью обучающегося в процессе освоения образовательной </w:t>
            </w:r>
          </w:p>
          <w:p w:rsidR="00DB4411" w:rsidRPr="004B1797" w:rsidRDefault="00DB4411" w:rsidP="002B0DCC">
            <w:pPr>
              <w:pStyle w:val="Default"/>
            </w:pPr>
            <w:r w:rsidRPr="004B1797">
              <w:t>программы</w:t>
            </w:r>
          </w:p>
        </w:tc>
      </w:tr>
      <w:tr w:rsidR="00DB4411">
        <w:trPr>
          <w:trHeight w:val="2257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DB4411" w:rsidRPr="004B1797" w:rsidRDefault="00DB4411" w:rsidP="00CF637C">
            <w:pPr>
              <w:pStyle w:val="Default"/>
            </w:pPr>
            <w:r w:rsidRPr="004B1797">
              <w:t>ОК.5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</w:t>
            </w:r>
          </w:p>
          <w:p w:rsidR="00DB4411" w:rsidRPr="004B1797" w:rsidRDefault="00DB4411" w:rsidP="002B0DCC">
            <w:pPr>
              <w:pStyle w:val="Default"/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DB4411" w:rsidRPr="004B1797" w:rsidRDefault="00DB4411" w:rsidP="002B0DCC">
            <w:pPr>
              <w:pStyle w:val="Default"/>
            </w:pPr>
            <w:r w:rsidRPr="004B1797">
              <w:t>Работа на компьютерах по заполнению оценочной</w:t>
            </w:r>
          </w:p>
          <w:p w:rsidR="00DB4411" w:rsidRPr="004B1797" w:rsidRDefault="00DB4411" w:rsidP="002B0DCC">
            <w:pPr>
              <w:pStyle w:val="Default"/>
            </w:pPr>
            <w:r w:rsidRPr="004B1797">
              <w:t>документации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DB4411" w:rsidRPr="004B1797" w:rsidRDefault="00DB4411" w:rsidP="00CF637C">
            <w:pPr>
              <w:pStyle w:val="Default"/>
            </w:pPr>
            <w:r w:rsidRPr="004B1797">
              <w:t xml:space="preserve">Подготовка рефератов, докладов, курсовое проектирование, использование </w:t>
            </w:r>
          </w:p>
          <w:p w:rsidR="00DB4411" w:rsidRPr="004B1797" w:rsidRDefault="00DB4411" w:rsidP="00CF637C">
            <w:pPr>
              <w:pStyle w:val="Default"/>
            </w:pPr>
            <w:r w:rsidRPr="004B1797">
              <w:t xml:space="preserve">электронных источников </w:t>
            </w:r>
          </w:p>
          <w:p w:rsidR="00DB4411" w:rsidRPr="004B1797" w:rsidRDefault="00DB4411" w:rsidP="002B0DCC">
            <w:pPr>
              <w:pStyle w:val="Default"/>
            </w:pPr>
          </w:p>
        </w:tc>
      </w:tr>
      <w:tr w:rsidR="00DB4411">
        <w:trPr>
          <w:trHeight w:val="637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DB4411" w:rsidRPr="004B1797" w:rsidRDefault="00DB4411">
            <w:pPr>
              <w:pStyle w:val="Default"/>
            </w:pPr>
            <w:r w:rsidRPr="004B1797">
              <w:t xml:space="preserve">ОК.6 Работать в коллективе и в команде, обеспечивать ее сплочение, эффективно общаться с коллегами, руководством, потребителями. 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DB4411" w:rsidRPr="004B1797" w:rsidRDefault="00DB4411">
            <w:pPr>
              <w:pStyle w:val="Default"/>
            </w:pPr>
            <w:r w:rsidRPr="004B1797">
              <w:t xml:space="preserve">Взаимодействие с обучающимися, преподавателями и руководителями структурных подразделений в ходе обучения и прохождения практики. </w:t>
            </w:r>
          </w:p>
          <w:p w:rsidR="00DB4411" w:rsidRPr="004B1797" w:rsidRDefault="00DB4411">
            <w:pPr>
              <w:pStyle w:val="Default"/>
            </w:pP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DB4411" w:rsidRPr="004B1797" w:rsidRDefault="00DB4411">
            <w:pPr>
              <w:pStyle w:val="Default"/>
            </w:pPr>
            <w:r w:rsidRPr="004B1797">
              <w:t xml:space="preserve">Наблюдение за ролью </w:t>
            </w:r>
            <w:proofErr w:type="spellStart"/>
            <w:r w:rsidRPr="004B1797">
              <w:t>обучающегосяв</w:t>
            </w:r>
            <w:proofErr w:type="spellEnd"/>
            <w:r w:rsidRPr="004B1797">
              <w:t xml:space="preserve"> группе</w:t>
            </w:r>
          </w:p>
        </w:tc>
      </w:tr>
      <w:tr w:rsidR="00DB4411">
        <w:trPr>
          <w:trHeight w:val="337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DB4411" w:rsidRPr="004B1797" w:rsidRDefault="00DB4411">
            <w:pPr>
              <w:pStyle w:val="Default"/>
            </w:pPr>
            <w:r w:rsidRPr="004B1797">
              <w:t xml:space="preserve">ОК.7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DB4411" w:rsidRPr="004B1797" w:rsidRDefault="00DB4411">
            <w:pPr>
              <w:pStyle w:val="Default"/>
            </w:pPr>
            <w:r w:rsidRPr="004B1797">
              <w:t xml:space="preserve">Самоанализ и коррекция результатов собственной работы по оценке объектов. </w:t>
            </w:r>
          </w:p>
          <w:p w:rsidR="00DB4411" w:rsidRPr="004B1797" w:rsidRDefault="00DB4411">
            <w:pPr>
              <w:pStyle w:val="Default"/>
            </w:pP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DB4411" w:rsidRPr="004B1797" w:rsidRDefault="00DB4411" w:rsidP="00CF637C">
            <w:pPr>
              <w:pStyle w:val="Default"/>
            </w:pPr>
            <w:r w:rsidRPr="004B1797">
              <w:t>Деловые игры.</w:t>
            </w:r>
          </w:p>
          <w:p w:rsidR="00DB4411" w:rsidRPr="004B1797" w:rsidRDefault="00DB4411" w:rsidP="00CF637C">
            <w:pPr>
              <w:pStyle w:val="Default"/>
            </w:pPr>
            <w:r w:rsidRPr="004B1797">
              <w:t xml:space="preserve">Моделирование профессиональных ситуаций </w:t>
            </w:r>
          </w:p>
        </w:tc>
      </w:tr>
      <w:tr w:rsidR="00DB4411">
        <w:trPr>
          <w:trHeight w:val="337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DB4411" w:rsidRPr="004B1797" w:rsidRDefault="00DB4411">
            <w:pPr>
              <w:pStyle w:val="Default"/>
            </w:pPr>
            <w:r w:rsidRPr="004B1797">
              <w:t>ОК.8 Быть готовым к смене технологий в профессиональной деятельности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DB4411" w:rsidRPr="004B1797" w:rsidRDefault="00DB4411" w:rsidP="00CF637C">
            <w:pPr>
              <w:pStyle w:val="Default"/>
              <w:rPr>
                <w:color w:val="auto"/>
              </w:rPr>
            </w:pPr>
            <w:r w:rsidRPr="004B1797">
              <w:t xml:space="preserve">Организация самостоятельных занятий при изучении профессиональных модулей; </w:t>
            </w:r>
          </w:p>
          <w:p w:rsidR="00DB4411" w:rsidRPr="004B1797" w:rsidRDefault="00DB4411" w:rsidP="00442326">
            <w:pPr>
              <w:pStyle w:val="Default"/>
            </w:pPr>
            <w:r w:rsidRPr="004B1797">
              <w:t>анализ инноваций в области организации оценки недвижимого имущества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DB4411" w:rsidRPr="004B1797" w:rsidRDefault="00DB4411">
            <w:pPr>
              <w:pStyle w:val="Default"/>
            </w:pPr>
            <w:r w:rsidRPr="004B1797">
              <w:t>Семинары.</w:t>
            </w:r>
          </w:p>
          <w:p w:rsidR="00DB4411" w:rsidRPr="004B1797" w:rsidRDefault="00DB4411">
            <w:pPr>
              <w:pStyle w:val="Default"/>
            </w:pPr>
            <w:r w:rsidRPr="004B1797">
              <w:t>Учебно-практические конференции.</w:t>
            </w:r>
          </w:p>
          <w:p w:rsidR="00DB4411" w:rsidRPr="004B1797" w:rsidRDefault="00DB4411" w:rsidP="00CF637C">
            <w:pPr>
              <w:pStyle w:val="Default"/>
            </w:pPr>
            <w:r w:rsidRPr="004B1797">
              <w:t>Конкурсы профессионального</w:t>
            </w:r>
          </w:p>
          <w:p w:rsidR="00DB4411" w:rsidRPr="004B1797" w:rsidRDefault="00DB4411">
            <w:pPr>
              <w:pStyle w:val="Default"/>
            </w:pPr>
            <w:r w:rsidRPr="004B1797">
              <w:t>мастерства</w:t>
            </w:r>
          </w:p>
        </w:tc>
      </w:tr>
      <w:tr w:rsidR="00DB4411">
        <w:trPr>
          <w:trHeight w:val="1884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DB4411" w:rsidRPr="004B1797" w:rsidRDefault="00DB4411">
            <w:pPr>
              <w:pStyle w:val="Default"/>
            </w:pPr>
            <w:r w:rsidRPr="004B1797">
              <w:t xml:space="preserve">ОК.9 Уважительно и бережно относится к историческому наследию и культурным традициям, толерантно воспринимать социальные и культурные традиции 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DB4411" w:rsidRPr="004B1797" w:rsidRDefault="00DB4411">
            <w:pPr>
              <w:pStyle w:val="Default"/>
            </w:pPr>
            <w:r w:rsidRPr="004B1797">
              <w:t xml:space="preserve">Соблюдение  этических и моральных  норм нравственности; </w:t>
            </w:r>
          </w:p>
          <w:p w:rsidR="00DB4411" w:rsidRPr="004B1797" w:rsidRDefault="00DB4411" w:rsidP="00442326">
            <w:pPr>
              <w:pStyle w:val="Default"/>
            </w:pPr>
            <w:r w:rsidRPr="004B1797">
              <w:t xml:space="preserve">соблюдение  традиций  и бережное  отношение к историческому и культурному наследию 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DB4411" w:rsidRPr="004B1797" w:rsidRDefault="00DB4411" w:rsidP="00CF637C">
            <w:pPr>
              <w:pStyle w:val="Default"/>
            </w:pPr>
            <w:r w:rsidRPr="004B1797">
              <w:t xml:space="preserve">Интерпретация результатов наблюдений за деятельностью обучающегося в процессе освоения образовательной </w:t>
            </w:r>
          </w:p>
          <w:p w:rsidR="00DB4411" w:rsidRPr="004B1797" w:rsidRDefault="00DB4411">
            <w:pPr>
              <w:pStyle w:val="Default"/>
            </w:pPr>
            <w:r w:rsidRPr="004B1797">
              <w:t>программы</w:t>
            </w:r>
          </w:p>
        </w:tc>
      </w:tr>
      <w:tr w:rsidR="00DB4411">
        <w:trPr>
          <w:trHeight w:val="337"/>
        </w:trPr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DB4411" w:rsidRPr="004B1797" w:rsidRDefault="00DB4411">
            <w:pPr>
              <w:pStyle w:val="Default"/>
            </w:pPr>
            <w:r w:rsidRPr="004B1797">
              <w:t xml:space="preserve">ОК.10 Соблюдать правила техники безопасности, нести ответственность за организацию мероприятий по обеспечению безопасности труда. 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DB4411" w:rsidRPr="004B1797" w:rsidRDefault="00DB4411">
            <w:pPr>
              <w:pStyle w:val="Default"/>
            </w:pPr>
            <w:r w:rsidRPr="004B1797">
              <w:t xml:space="preserve">Соблюдение норм и правил безопасности труда; </w:t>
            </w:r>
          </w:p>
          <w:p w:rsidR="00DB4411" w:rsidRPr="004B1797" w:rsidRDefault="00DB4411" w:rsidP="00E12679">
            <w:pPr>
              <w:pStyle w:val="Default"/>
            </w:pPr>
            <w:r w:rsidRPr="004B1797">
              <w:t xml:space="preserve">активное участие в организации мероприятий по обеспечению безопасности труда. 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DB4411" w:rsidRPr="004B1797" w:rsidRDefault="00DB4411">
            <w:pPr>
              <w:pStyle w:val="Default"/>
            </w:pPr>
            <w:r w:rsidRPr="004B1797"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DB4411">
        <w:trPr>
          <w:trHeight w:val="337"/>
        </w:trPr>
        <w:tc>
          <w:tcPr>
            <w:tcW w:w="3190" w:type="dxa"/>
            <w:tcBorders>
              <w:top w:val="single" w:sz="4" w:space="0" w:color="auto"/>
            </w:tcBorders>
          </w:tcPr>
          <w:p w:rsidR="00DB4411" w:rsidRPr="004B1797" w:rsidRDefault="00DB4411">
            <w:pPr>
              <w:pStyle w:val="Default"/>
            </w:pPr>
            <w:r w:rsidRPr="004B1797">
              <w:t xml:space="preserve">ОК.11 Исполнять воинскую обязанность, в том числе с применением полученных профессиональных знаний </w:t>
            </w:r>
            <w:r w:rsidRPr="004B1797">
              <w:lastRenderedPageBreak/>
              <w:t xml:space="preserve">(для юношей). </w:t>
            </w:r>
          </w:p>
        </w:tc>
        <w:tc>
          <w:tcPr>
            <w:tcW w:w="3190" w:type="dxa"/>
            <w:tcBorders>
              <w:top w:val="single" w:sz="4" w:space="0" w:color="auto"/>
            </w:tcBorders>
          </w:tcPr>
          <w:p w:rsidR="00DB4411" w:rsidRPr="004B1797" w:rsidRDefault="00DB4411">
            <w:pPr>
              <w:pStyle w:val="Default"/>
            </w:pPr>
            <w:r w:rsidRPr="004B1797">
              <w:lastRenderedPageBreak/>
              <w:t xml:space="preserve">Использование профессиональных навыков во время службы в Российской армии. </w:t>
            </w:r>
          </w:p>
          <w:p w:rsidR="00DB4411" w:rsidRPr="004B1797" w:rsidRDefault="00DB4411">
            <w:pPr>
              <w:pStyle w:val="Default"/>
            </w:pP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DB4411" w:rsidRPr="004B1797" w:rsidRDefault="00DB4411" w:rsidP="00CF637C">
            <w:pPr>
              <w:pStyle w:val="Default"/>
            </w:pPr>
            <w:r w:rsidRPr="004B1797">
              <w:lastRenderedPageBreak/>
              <w:t>Своевременность постановки на воинский учет. Проведение воинских сборов.</w:t>
            </w:r>
          </w:p>
        </w:tc>
      </w:tr>
    </w:tbl>
    <w:p w:rsidR="00DB4411" w:rsidRDefault="00DB4411" w:rsidP="00621126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</w:p>
    <w:p w:rsidR="00DB4411" w:rsidRDefault="00DB4411" w:rsidP="00621126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Контроль и оценка сформированности профессиональных компетенций</w:t>
      </w:r>
    </w:p>
    <w:p w:rsidR="00DB4411" w:rsidRPr="007E08CB" w:rsidRDefault="00DB4411" w:rsidP="00621126">
      <w:pPr>
        <w:shd w:val="clear" w:color="auto" w:fill="FFFFFF"/>
        <w:spacing w:line="300" w:lineRule="atLeast"/>
        <w:jc w:val="both"/>
        <w:rPr>
          <w:color w:val="000000"/>
          <w:sz w:val="28"/>
          <w:szCs w:val="28"/>
        </w:rPr>
      </w:pPr>
    </w:p>
    <w:tbl>
      <w:tblPr>
        <w:tblW w:w="9989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65"/>
        <w:gridCol w:w="3161"/>
        <w:gridCol w:w="1619"/>
        <w:gridCol w:w="6"/>
        <w:gridCol w:w="2538"/>
      </w:tblGrid>
      <w:tr w:rsidR="00DB4411" w:rsidRPr="00D15067" w:rsidTr="00E52931">
        <w:tc>
          <w:tcPr>
            <w:tcW w:w="2665" w:type="dxa"/>
          </w:tcPr>
          <w:p w:rsidR="00DB4411" w:rsidRPr="00D15067" w:rsidRDefault="00DB4411" w:rsidP="004B1797">
            <w:pPr>
              <w:pStyle w:val="Default"/>
              <w:jc w:val="center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Результаты</w:t>
            </w:r>
          </w:p>
          <w:p w:rsidR="00DB4411" w:rsidRPr="00D15067" w:rsidRDefault="00DB4411" w:rsidP="004B1797">
            <w:pPr>
              <w:jc w:val="center"/>
              <w:rPr>
                <w:color w:val="000000"/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(освоенные профессиональные е компетенции)</w:t>
            </w:r>
          </w:p>
        </w:tc>
        <w:tc>
          <w:tcPr>
            <w:tcW w:w="3161" w:type="dxa"/>
          </w:tcPr>
          <w:p w:rsidR="00DB4411" w:rsidRPr="00D15067" w:rsidRDefault="00DB4411" w:rsidP="004B1797">
            <w:pPr>
              <w:pStyle w:val="Default"/>
              <w:jc w:val="center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Основные показатели оценки результата</w:t>
            </w:r>
          </w:p>
        </w:tc>
        <w:tc>
          <w:tcPr>
            <w:tcW w:w="1625" w:type="dxa"/>
            <w:gridSpan w:val="2"/>
            <w:tcBorders>
              <w:right w:val="single" w:sz="4" w:space="0" w:color="auto"/>
            </w:tcBorders>
          </w:tcPr>
          <w:p w:rsidR="00DB4411" w:rsidRPr="00D15067" w:rsidRDefault="00DB4411" w:rsidP="004B1797">
            <w:pPr>
              <w:pStyle w:val="Default"/>
              <w:jc w:val="center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Формы отчетности</w:t>
            </w:r>
          </w:p>
          <w:p w:rsidR="00DB4411" w:rsidRPr="00D15067" w:rsidRDefault="00DB4411" w:rsidP="004B1797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538" w:type="dxa"/>
            <w:tcBorders>
              <w:left w:val="single" w:sz="4" w:space="0" w:color="auto"/>
            </w:tcBorders>
          </w:tcPr>
          <w:p w:rsidR="00DB4411" w:rsidRPr="00D15067" w:rsidRDefault="00DB4411" w:rsidP="004B1797">
            <w:pPr>
              <w:pStyle w:val="Default"/>
              <w:jc w:val="center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Формы и методы</w:t>
            </w:r>
          </w:p>
          <w:p w:rsidR="00DB4411" w:rsidRPr="00D15067" w:rsidRDefault="00DB4411" w:rsidP="004B1797">
            <w:pPr>
              <w:pStyle w:val="Default"/>
              <w:jc w:val="center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контроля и оценки</w:t>
            </w:r>
          </w:p>
          <w:p w:rsidR="00DB4411" w:rsidRPr="00D15067" w:rsidRDefault="00DB4411" w:rsidP="004B1797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DB4411" w:rsidRPr="00D15067" w:rsidTr="00E52931">
        <w:trPr>
          <w:trHeight w:val="284"/>
        </w:trPr>
        <w:tc>
          <w:tcPr>
            <w:tcW w:w="2665" w:type="dxa"/>
            <w:tcBorders>
              <w:top w:val="single" w:sz="4" w:space="0" w:color="auto"/>
              <w:bottom w:val="single" w:sz="4" w:space="0" w:color="auto"/>
            </w:tcBorders>
          </w:tcPr>
          <w:p w:rsidR="00DB4411" w:rsidRPr="00D15067" w:rsidRDefault="00DB4411" w:rsidP="004B17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ПК 4.1.</w:t>
            </w:r>
            <w:r w:rsidRPr="00D15067">
              <w:rPr>
                <w:sz w:val="22"/>
                <w:szCs w:val="22"/>
                <w:lang w:eastAsia="en-US"/>
              </w:rPr>
              <w:t xml:space="preserve"> Осуществлять сбор </w:t>
            </w:r>
            <w:proofErr w:type="gramStart"/>
            <w:r w:rsidRPr="00D15067">
              <w:rPr>
                <w:sz w:val="22"/>
                <w:szCs w:val="22"/>
                <w:lang w:eastAsia="en-US"/>
              </w:rPr>
              <w:t>и  обработку</w:t>
            </w:r>
            <w:proofErr w:type="gramEnd"/>
            <w:r w:rsidRPr="00D15067">
              <w:rPr>
                <w:sz w:val="22"/>
                <w:szCs w:val="22"/>
                <w:lang w:eastAsia="en-US"/>
              </w:rPr>
              <w:t xml:space="preserve"> необходимой и достаточной информации об объекте оценки </w:t>
            </w:r>
            <w:proofErr w:type="spellStart"/>
            <w:r w:rsidRPr="00D15067">
              <w:rPr>
                <w:sz w:val="22"/>
                <w:szCs w:val="22"/>
                <w:lang w:eastAsia="en-US"/>
              </w:rPr>
              <w:t>и</w:t>
            </w:r>
            <w:r w:rsidRPr="00D15067">
              <w:rPr>
                <w:sz w:val="22"/>
                <w:szCs w:val="22"/>
              </w:rPr>
              <w:t>аналогичных</w:t>
            </w:r>
            <w:proofErr w:type="spellEnd"/>
            <w:r w:rsidRPr="00D15067">
              <w:rPr>
                <w:sz w:val="22"/>
                <w:szCs w:val="22"/>
              </w:rPr>
              <w:t xml:space="preserve"> объектах</w:t>
            </w:r>
          </w:p>
        </w:tc>
        <w:tc>
          <w:tcPr>
            <w:tcW w:w="3161" w:type="dxa"/>
            <w:tcBorders>
              <w:top w:val="single" w:sz="4" w:space="0" w:color="auto"/>
              <w:bottom w:val="single" w:sz="4" w:space="0" w:color="auto"/>
            </w:tcBorders>
          </w:tcPr>
          <w:p w:rsidR="00DB4411" w:rsidRPr="00D15067" w:rsidRDefault="00DB4411" w:rsidP="004B1797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15067">
              <w:rPr>
                <w:sz w:val="22"/>
                <w:szCs w:val="22"/>
                <w:lang w:eastAsia="en-US"/>
              </w:rPr>
              <w:t>- Нахождение и обработка информации об</w:t>
            </w:r>
          </w:p>
          <w:p w:rsidR="00DB4411" w:rsidRPr="00D15067" w:rsidRDefault="00DB4411" w:rsidP="004B1797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15067">
              <w:rPr>
                <w:sz w:val="22"/>
                <w:szCs w:val="22"/>
                <w:lang w:eastAsia="en-US"/>
              </w:rPr>
              <w:t>объекте оценки и аналогичных объектах в соответствии с требованиями нормативных документов</w:t>
            </w:r>
          </w:p>
          <w:p w:rsidR="00DB4411" w:rsidRPr="00D15067" w:rsidRDefault="00DB4411" w:rsidP="004B1797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15067">
              <w:rPr>
                <w:sz w:val="22"/>
                <w:szCs w:val="22"/>
                <w:lang w:eastAsia="en-US"/>
              </w:rPr>
              <w:t xml:space="preserve">- </w:t>
            </w:r>
            <w:proofErr w:type="gramStart"/>
            <w:r w:rsidRPr="00D15067">
              <w:rPr>
                <w:sz w:val="22"/>
                <w:szCs w:val="22"/>
                <w:lang w:eastAsia="en-US"/>
              </w:rPr>
              <w:t>Нахождение  и</w:t>
            </w:r>
            <w:proofErr w:type="gramEnd"/>
            <w:r w:rsidRPr="00D15067">
              <w:rPr>
                <w:sz w:val="22"/>
                <w:szCs w:val="22"/>
                <w:lang w:eastAsia="en-US"/>
              </w:rPr>
              <w:t xml:space="preserve"> анализ сведений об</w:t>
            </w:r>
          </w:p>
          <w:p w:rsidR="00DB4411" w:rsidRPr="00D15067" w:rsidRDefault="00DB4411" w:rsidP="004B1797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15067">
              <w:rPr>
                <w:sz w:val="22"/>
                <w:szCs w:val="22"/>
                <w:lang w:eastAsia="en-US"/>
              </w:rPr>
              <w:t>имущественных правах и обременениях,</w:t>
            </w:r>
          </w:p>
          <w:p w:rsidR="00DB4411" w:rsidRPr="00D15067" w:rsidRDefault="00DB4411" w:rsidP="004B1797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15067">
              <w:rPr>
                <w:sz w:val="22"/>
                <w:szCs w:val="22"/>
                <w:lang w:eastAsia="en-US"/>
              </w:rPr>
              <w:t>связанных с объектом оценки в соответствии с требованиями нормативных документов</w:t>
            </w:r>
          </w:p>
          <w:p w:rsidR="00DB4411" w:rsidRPr="00D15067" w:rsidRDefault="00DB4411" w:rsidP="004B1797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15067">
              <w:rPr>
                <w:sz w:val="22"/>
                <w:szCs w:val="22"/>
                <w:lang w:eastAsia="en-US"/>
              </w:rPr>
              <w:t xml:space="preserve">- Выполнение процедур сбора и систематизации данных о физических свойствах объектов </w:t>
            </w:r>
            <w:proofErr w:type="spellStart"/>
            <w:r w:rsidRPr="00D15067">
              <w:rPr>
                <w:sz w:val="22"/>
                <w:szCs w:val="22"/>
                <w:lang w:eastAsia="en-US"/>
              </w:rPr>
              <w:t>всоответствии</w:t>
            </w:r>
            <w:proofErr w:type="spellEnd"/>
            <w:r w:rsidRPr="00D15067">
              <w:rPr>
                <w:sz w:val="22"/>
                <w:szCs w:val="22"/>
                <w:lang w:eastAsia="en-US"/>
              </w:rPr>
              <w:t xml:space="preserve"> с принятой методикой</w:t>
            </w:r>
          </w:p>
          <w:p w:rsidR="00DB4411" w:rsidRPr="00D15067" w:rsidRDefault="00DB4411" w:rsidP="004B1797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15067">
              <w:rPr>
                <w:sz w:val="22"/>
                <w:szCs w:val="22"/>
                <w:lang w:eastAsia="en-US"/>
              </w:rPr>
              <w:t>- Определение износа и степени устаревания</w:t>
            </w:r>
          </w:p>
          <w:p w:rsidR="00DB4411" w:rsidRPr="00D15067" w:rsidRDefault="00DB4411" w:rsidP="004B1797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15067">
              <w:rPr>
                <w:sz w:val="22"/>
                <w:szCs w:val="22"/>
                <w:lang w:eastAsia="en-US"/>
              </w:rPr>
              <w:t>объектов в соответствии с требованиями</w:t>
            </w:r>
          </w:p>
          <w:p w:rsidR="00DB4411" w:rsidRPr="00D15067" w:rsidRDefault="00DB4411" w:rsidP="004B1797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15067">
              <w:rPr>
                <w:sz w:val="22"/>
                <w:szCs w:val="22"/>
                <w:lang w:eastAsia="en-US"/>
              </w:rPr>
              <w:t>нормативных документов</w:t>
            </w:r>
          </w:p>
          <w:p w:rsidR="00DB4411" w:rsidRPr="00D15067" w:rsidRDefault="00DB4411" w:rsidP="004B1797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15067">
              <w:rPr>
                <w:sz w:val="22"/>
                <w:szCs w:val="22"/>
                <w:lang w:eastAsia="en-US"/>
              </w:rPr>
              <w:t xml:space="preserve">- </w:t>
            </w:r>
            <w:proofErr w:type="gramStart"/>
            <w:r w:rsidRPr="00D15067">
              <w:rPr>
                <w:sz w:val="22"/>
                <w:szCs w:val="22"/>
                <w:lang w:eastAsia="en-US"/>
              </w:rPr>
              <w:t>Нахождение,  сбор</w:t>
            </w:r>
            <w:proofErr w:type="gramEnd"/>
            <w:r w:rsidRPr="00D15067">
              <w:rPr>
                <w:sz w:val="22"/>
                <w:szCs w:val="22"/>
                <w:lang w:eastAsia="en-US"/>
              </w:rPr>
              <w:t xml:space="preserve"> и анализ информации</w:t>
            </w:r>
          </w:p>
          <w:p w:rsidR="00DB4411" w:rsidRPr="00D15067" w:rsidRDefault="00DB4411" w:rsidP="004B1797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15067">
              <w:rPr>
                <w:sz w:val="22"/>
                <w:szCs w:val="22"/>
                <w:lang w:eastAsia="en-US"/>
              </w:rPr>
              <w:t>о текущем использовании объектов в соответствии с требованиями нормативных документов</w:t>
            </w:r>
          </w:p>
          <w:p w:rsidR="00DB4411" w:rsidRPr="00D15067" w:rsidRDefault="00DB4411" w:rsidP="004B1797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15067">
              <w:rPr>
                <w:sz w:val="22"/>
                <w:szCs w:val="22"/>
                <w:lang w:eastAsia="en-US"/>
              </w:rPr>
              <w:t xml:space="preserve">- Определение влияния на результаты </w:t>
            </w:r>
            <w:proofErr w:type="spellStart"/>
            <w:r w:rsidRPr="00D15067">
              <w:rPr>
                <w:sz w:val="22"/>
                <w:szCs w:val="22"/>
                <w:lang w:eastAsia="en-US"/>
              </w:rPr>
              <w:t>оценкиколичественных</w:t>
            </w:r>
            <w:proofErr w:type="spellEnd"/>
            <w:r w:rsidRPr="00D15067">
              <w:rPr>
                <w:sz w:val="22"/>
                <w:szCs w:val="22"/>
                <w:lang w:eastAsia="en-US"/>
              </w:rPr>
              <w:t xml:space="preserve"> и</w:t>
            </w:r>
          </w:p>
          <w:p w:rsidR="00DB4411" w:rsidRPr="00D15067" w:rsidRDefault="00DB4411" w:rsidP="004B1797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15067">
              <w:rPr>
                <w:sz w:val="22"/>
                <w:szCs w:val="22"/>
                <w:lang w:eastAsia="en-US"/>
              </w:rPr>
              <w:t xml:space="preserve"> качественных характеристик элементов,</w:t>
            </w:r>
          </w:p>
          <w:p w:rsidR="00DB4411" w:rsidRPr="00D15067" w:rsidRDefault="00DB4411" w:rsidP="00BF0E7F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входящих в состав объектов</w:t>
            </w: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11" w:rsidRPr="00D15067" w:rsidRDefault="00DB4411" w:rsidP="00E43588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-Дневник</w:t>
            </w:r>
          </w:p>
          <w:p w:rsidR="00DB4411" w:rsidRPr="00D15067" w:rsidRDefault="00DB4411" w:rsidP="00E43588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-Отчет по практике</w:t>
            </w:r>
          </w:p>
          <w:p w:rsidR="00DB4411" w:rsidRPr="00D15067" w:rsidRDefault="00DB4411" w:rsidP="00E43588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-Портфолио документов</w:t>
            </w:r>
          </w:p>
          <w:p w:rsidR="00DB4411" w:rsidRPr="00D15067" w:rsidRDefault="00DB4411" w:rsidP="00E43588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-Отзыв руководителя практики</w:t>
            </w:r>
          </w:p>
          <w:p w:rsidR="00DB4411" w:rsidRPr="00D15067" w:rsidRDefault="00DB4411" w:rsidP="003C536D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4411" w:rsidRPr="00D15067" w:rsidRDefault="00DB4411" w:rsidP="00442326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-Анализ отзывов с места прохождения практики</w:t>
            </w:r>
          </w:p>
          <w:p w:rsidR="00DB4411" w:rsidRPr="00D15067" w:rsidRDefault="00DB4411" w:rsidP="00442326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-Наблюдение за выполнением работ и их оценивание</w:t>
            </w:r>
          </w:p>
          <w:p w:rsidR="00DB4411" w:rsidRPr="00D15067" w:rsidRDefault="00DB4411" w:rsidP="00442326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 Тестирование</w:t>
            </w:r>
          </w:p>
          <w:p w:rsidR="00DB4411" w:rsidRPr="00D15067" w:rsidRDefault="00DB4411" w:rsidP="00442326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 Экспертная оценка выполнения индивидуальных заданий</w:t>
            </w:r>
          </w:p>
          <w:p w:rsidR="00DB4411" w:rsidRPr="00D15067" w:rsidRDefault="00DB4411" w:rsidP="00442326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 Экспертиза портфолио личных достижений студента</w:t>
            </w:r>
          </w:p>
          <w:p w:rsidR="00DB4411" w:rsidRPr="00D15067" w:rsidRDefault="00DB4411" w:rsidP="00442326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 Оценка уровня усвоения материала и формирования компетенций при защите отчета</w:t>
            </w:r>
          </w:p>
          <w:p w:rsidR="00DB4411" w:rsidRPr="00D15067" w:rsidRDefault="00DB4411" w:rsidP="00442326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 Дифференцированный зачёт</w:t>
            </w:r>
          </w:p>
          <w:p w:rsidR="00DB4411" w:rsidRPr="00D15067" w:rsidRDefault="00DB4411" w:rsidP="00442326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 Квалификационный экзамен</w:t>
            </w:r>
          </w:p>
        </w:tc>
      </w:tr>
      <w:tr w:rsidR="00DB4411" w:rsidRPr="00D15067" w:rsidTr="00E52931">
        <w:trPr>
          <w:trHeight w:val="1572"/>
        </w:trPr>
        <w:tc>
          <w:tcPr>
            <w:tcW w:w="2665" w:type="dxa"/>
            <w:tcBorders>
              <w:top w:val="single" w:sz="4" w:space="0" w:color="auto"/>
              <w:bottom w:val="single" w:sz="4" w:space="0" w:color="auto"/>
            </w:tcBorders>
          </w:tcPr>
          <w:p w:rsidR="00DB4411" w:rsidRPr="00D15067" w:rsidRDefault="00DB4411" w:rsidP="004B1797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15067">
              <w:rPr>
                <w:sz w:val="22"/>
                <w:szCs w:val="22"/>
              </w:rPr>
              <w:t>ПК 4.2.</w:t>
            </w:r>
            <w:r w:rsidRPr="00D15067">
              <w:rPr>
                <w:sz w:val="22"/>
                <w:szCs w:val="22"/>
                <w:lang w:eastAsia="en-US"/>
              </w:rPr>
              <w:t xml:space="preserve"> Производить </w:t>
            </w:r>
            <w:proofErr w:type="spellStart"/>
            <w:r w:rsidRPr="00D15067">
              <w:rPr>
                <w:sz w:val="22"/>
                <w:szCs w:val="22"/>
                <w:lang w:eastAsia="en-US"/>
              </w:rPr>
              <w:t>расчетыпо</w:t>
            </w:r>
            <w:proofErr w:type="spellEnd"/>
            <w:r w:rsidRPr="00D15067">
              <w:rPr>
                <w:sz w:val="22"/>
                <w:szCs w:val="22"/>
                <w:lang w:eastAsia="en-US"/>
              </w:rPr>
              <w:t xml:space="preserve"> оценке объекта оценки на</w:t>
            </w:r>
          </w:p>
          <w:p w:rsidR="00DB4411" w:rsidRPr="00D15067" w:rsidRDefault="00DB4411" w:rsidP="004B1797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15067">
              <w:rPr>
                <w:sz w:val="22"/>
                <w:szCs w:val="22"/>
                <w:lang w:eastAsia="en-US"/>
              </w:rPr>
              <w:t>основе применимых</w:t>
            </w:r>
          </w:p>
          <w:p w:rsidR="00DB4411" w:rsidRPr="00D15067" w:rsidRDefault="00DB4411" w:rsidP="004B17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  <w:lang w:eastAsia="en-US"/>
              </w:rPr>
              <w:t>подходов и методов оценки</w:t>
            </w:r>
          </w:p>
        </w:tc>
        <w:tc>
          <w:tcPr>
            <w:tcW w:w="3161" w:type="dxa"/>
            <w:tcBorders>
              <w:top w:val="single" w:sz="4" w:space="0" w:color="auto"/>
              <w:bottom w:val="single" w:sz="4" w:space="0" w:color="auto"/>
            </w:tcBorders>
          </w:tcPr>
          <w:p w:rsidR="00DB4411" w:rsidRPr="00D15067" w:rsidRDefault="00DB4411" w:rsidP="004B1797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15067">
              <w:rPr>
                <w:sz w:val="22"/>
                <w:szCs w:val="22"/>
                <w:lang w:eastAsia="en-US"/>
              </w:rPr>
              <w:t xml:space="preserve">- Определение </w:t>
            </w:r>
            <w:proofErr w:type="gramStart"/>
            <w:r w:rsidRPr="00D15067">
              <w:rPr>
                <w:sz w:val="22"/>
                <w:szCs w:val="22"/>
                <w:lang w:eastAsia="en-US"/>
              </w:rPr>
              <w:t>методов  оценки</w:t>
            </w:r>
            <w:proofErr w:type="gramEnd"/>
            <w:r w:rsidRPr="00D15067">
              <w:rPr>
                <w:sz w:val="22"/>
                <w:szCs w:val="22"/>
                <w:lang w:eastAsia="en-US"/>
              </w:rPr>
              <w:t xml:space="preserve"> и обоснование  выбора  для применения их в рамках</w:t>
            </w:r>
          </w:p>
          <w:p w:rsidR="00DB4411" w:rsidRPr="00D15067" w:rsidRDefault="00DB4411" w:rsidP="004B1797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15067">
              <w:rPr>
                <w:sz w:val="22"/>
                <w:szCs w:val="22"/>
                <w:lang w:eastAsia="en-US"/>
              </w:rPr>
              <w:t>используемых подходов к оценке</w:t>
            </w:r>
          </w:p>
          <w:p w:rsidR="00DB4411" w:rsidRPr="00D15067" w:rsidRDefault="00DB4411" w:rsidP="004B17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  <w:lang w:eastAsia="en-US"/>
              </w:rPr>
              <w:t xml:space="preserve">- Выполнение </w:t>
            </w:r>
            <w:proofErr w:type="gramStart"/>
            <w:r w:rsidRPr="00D15067">
              <w:rPr>
                <w:sz w:val="22"/>
                <w:szCs w:val="22"/>
                <w:lang w:eastAsia="en-US"/>
              </w:rPr>
              <w:t>расчетов  по</w:t>
            </w:r>
            <w:proofErr w:type="gramEnd"/>
            <w:r w:rsidRPr="00D15067">
              <w:rPr>
                <w:sz w:val="22"/>
                <w:szCs w:val="22"/>
                <w:lang w:eastAsia="en-US"/>
              </w:rPr>
              <w:t xml:space="preserve"> определению стоимости объекта оценки на основе приме</w:t>
            </w:r>
            <w:r w:rsidRPr="00D15067">
              <w:rPr>
                <w:sz w:val="22"/>
                <w:szCs w:val="22"/>
              </w:rPr>
              <w:t>нимых подходов и методов</w:t>
            </w: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11" w:rsidRPr="00D15067" w:rsidRDefault="00DB4411" w:rsidP="00E43588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-Дневник</w:t>
            </w:r>
          </w:p>
          <w:p w:rsidR="00DB4411" w:rsidRPr="00D15067" w:rsidRDefault="00DB4411" w:rsidP="00E43588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-Отчет по практике</w:t>
            </w:r>
          </w:p>
          <w:p w:rsidR="00DB4411" w:rsidRPr="00D15067" w:rsidRDefault="00DB4411" w:rsidP="00E43588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-Портфолио документов</w:t>
            </w:r>
          </w:p>
          <w:p w:rsidR="00DB4411" w:rsidRPr="00D15067" w:rsidRDefault="00DB4411" w:rsidP="00E43588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-Отзыв руководителя практики</w:t>
            </w:r>
          </w:p>
          <w:p w:rsidR="00DB4411" w:rsidRPr="00D15067" w:rsidRDefault="00DB4411" w:rsidP="003C536D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4411" w:rsidRPr="00D15067" w:rsidRDefault="00DB4411" w:rsidP="00442326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-Анализ отзывов с места прохождения практики</w:t>
            </w:r>
          </w:p>
          <w:p w:rsidR="00DB4411" w:rsidRPr="00D15067" w:rsidRDefault="00DB4411" w:rsidP="00442326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-Наблюдение за выполнением работ и их оценивание</w:t>
            </w:r>
          </w:p>
          <w:p w:rsidR="00DB4411" w:rsidRPr="00D15067" w:rsidRDefault="00DB4411" w:rsidP="00442326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 Тестирование</w:t>
            </w:r>
          </w:p>
          <w:p w:rsidR="00DB4411" w:rsidRPr="00D15067" w:rsidRDefault="00DB4411" w:rsidP="00442326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 Экспертная оценка выполнения индивидуальных заданий</w:t>
            </w:r>
          </w:p>
          <w:p w:rsidR="00DB4411" w:rsidRPr="00D15067" w:rsidRDefault="00DB4411" w:rsidP="00442326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 Экспертиза портфолио личных достижений студента</w:t>
            </w:r>
          </w:p>
          <w:p w:rsidR="00DB4411" w:rsidRPr="00D15067" w:rsidRDefault="00DB4411" w:rsidP="00442326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 xml:space="preserve">- Оценка уровня усвоения материала и формирования </w:t>
            </w:r>
            <w:r w:rsidRPr="00D15067">
              <w:rPr>
                <w:sz w:val="22"/>
                <w:szCs w:val="22"/>
              </w:rPr>
              <w:lastRenderedPageBreak/>
              <w:t>компетенций при защите отчета</w:t>
            </w:r>
          </w:p>
          <w:p w:rsidR="00DB4411" w:rsidRPr="00D15067" w:rsidRDefault="00DB4411" w:rsidP="00442326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 Дифференцированный зачёт</w:t>
            </w:r>
          </w:p>
          <w:p w:rsidR="00DB4411" w:rsidRPr="00D15067" w:rsidRDefault="00DB4411" w:rsidP="00442326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 Квалификационный экзамен</w:t>
            </w:r>
          </w:p>
        </w:tc>
      </w:tr>
      <w:tr w:rsidR="00DB4411" w:rsidRPr="00D15067" w:rsidTr="00E52931">
        <w:trPr>
          <w:trHeight w:val="1572"/>
        </w:trPr>
        <w:tc>
          <w:tcPr>
            <w:tcW w:w="2665" w:type="dxa"/>
            <w:tcBorders>
              <w:top w:val="single" w:sz="4" w:space="0" w:color="auto"/>
              <w:bottom w:val="single" w:sz="4" w:space="0" w:color="auto"/>
            </w:tcBorders>
          </w:tcPr>
          <w:p w:rsidR="00DB4411" w:rsidRPr="00D15067" w:rsidRDefault="00DB4411" w:rsidP="004B17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lastRenderedPageBreak/>
              <w:t>ПК 4.3.</w:t>
            </w:r>
            <w:r w:rsidRPr="00D15067">
              <w:rPr>
                <w:sz w:val="22"/>
                <w:szCs w:val="22"/>
                <w:lang w:eastAsia="en-US"/>
              </w:rPr>
              <w:t xml:space="preserve"> Обобщать </w:t>
            </w:r>
            <w:proofErr w:type="spellStart"/>
            <w:proofErr w:type="gramStart"/>
            <w:r w:rsidRPr="00D15067">
              <w:rPr>
                <w:sz w:val="22"/>
                <w:szCs w:val="22"/>
                <w:lang w:eastAsia="en-US"/>
              </w:rPr>
              <w:t>результаты,полученные</w:t>
            </w:r>
            <w:proofErr w:type="spellEnd"/>
            <w:proofErr w:type="gramEnd"/>
            <w:r w:rsidRPr="00D15067">
              <w:rPr>
                <w:sz w:val="22"/>
                <w:szCs w:val="22"/>
                <w:lang w:eastAsia="en-US"/>
              </w:rPr>
              <w:t xml:space="preserve"> подходами, </w:t>
            </w:r>
            <w:proofErr w:type="spellStart"/>
            <w:r w:rsidRPr="00D15067">
              <w:rPr>
                <w:sz w:val="22"/>
                <w:szCs w:val="22"/>
                <w:lang w:eastAsia="en-US"/>
              </w:rPr>
              <w:t>идавать</w:t>
            </w:r>
            <w:proofErr w:type="spellEnd"/>
            <w:r w:rsidRPr="00D15067">
              <w:rPr>
                <w:sz w:val="22"/>
                <w:szCs w:val="22"/>
                <w:lang w:eastAsia="en-US"/>
              </w:rPr>
              <w:t xml:space="preserve"> обоснованное заключение об итоговой </w:t>
            </w:r>
            <w:proofErr w:type="spellStart"/>
            <w:r w:rsidRPr="00D15067">
              <w:rPr>
                <w:sz w:val="22"/>
                <w:szCs w:val="22"/>
                <w:lang w:eastAsia="en-US"/>
              </w:rPr>
              <w:t>величинестоимости</w:t>
            </w:r>
            <w:proofErr w:type="spellEnd"/>
            <w:r w:rsidRPr="00D15067">
              <w:rPr>
                <w:sz w:val="22"/>
                <w:szCs w:val="22"/>
                <w:lang w:eastAsia="en-US"/>
              </w:rPr>
              <w:t xml:space="preserve"> объекта оценки</w:t>
            </w:r>
          </w:p>
        </w:tc>
        <w:tc>
          <w:tcPr>
            <w:tcW w:w="3161" w:type="dxa"/>
            <w:tcBorders>
              <w:top w:val="single" w:sz="4" w:space="0" w:color="auto"/>
              <w:bottom w:val="single" w:sz="4" w:space="0" w:color="auto"/>
            </w:tcBorders>
          </w:tcPr>
          <w:p w:rsidR="00DB4411" w:rsidRPr="00D15067" w:rsidRDefault="00DB4411" w:rsidP="004B1797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15067">
              <w:rPr>
                <w:sz w:val="22"/>
                <w:szCs w:val="22"/>
                <w:lang w:eastAsia="en-US"/>
              </w:rPr>
              <w:t xml:space="preserve">- </w:t>
            </w:r>
            <w:proofErr w:type="gramStart"/>
            <w:r w:rsidRPr="00D15067">
              <w:rPr>
                <w:sz w:val="22"/>
                <w:szCs w:val="22"/>
                <w:lang w:eastAsia="en-US"/>
              </w:rPr>
              <w:t>Выполнение  аналитического</w:t>
            </w:r>
            <w:proofErr w:type="gramEnd"/>
            <w:r w:rsidRPr="00D15067">
              <w:rPr>
                <w:sz w:val="22"/>
                <w:szCs w:val="22"/>
                <w:lang w:eastAsia="en-US"/>
              </w:rPr>
              <w:t xml:space="preserve"> заключения об</w:t>
            </w:r>
          </w:p>
          <w:p w:rsidR="00DB4411" w:rsidRPr="00D15067" w:rsidRDefault="00DB4411" w:rsidP="004B1797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15067">
              <w:rPr>
                <w:sz w:val="22"/>
                <w:szCs w:val="22"/>
                <w:lang w:eastAsia="en-US"/>
              </w:rPr>
              <w:t>итоговой величине стоимости объекта</w:t>
            </w:r>
          </w:p>
          <w:p w:rsidR="00DB4411" w:rsidRPr="00D15067" w:rsidRDefault="00DB4411" w:rsidP="004B1797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15067">
              <w:rPr>
                <w:sz w:val="22"/>
                <w:szCs w:val="22"/>
                <w:lang w:eastAsia="en-US"/>
              </w:rPr>
              <w:t>оценки на основе всей имеющейся информации об объекте оценки, объектах-</w:t>
            </w:r>
          </w:p>
          <w:p w:rsidR="00DB4411" w:rsidRPr="00D15067" w:rsidRDefault="00DB4411" w:rsidP="004B1797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15067">
              <w:rPr>
                <w:sz w:val="22"/>
                <w:szCs w:val="22"/>
                <w:lang w:eastAsia="en-US"/>
              </w:rPr>
              <w:t>аналогах, и соответствующих им рынках</w:t>
            </w:r>
          </w:p>
          <w:p w:rsidR="00DB4411" w:rsidRPr="00D15067" w:rsidRDefault="00DB4411" w:rsidP="004B1797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15067">
              <w:rPr>
                <w:sz w:val="22"/>
                <w:szCs w:val="22"/>
                <w:lang w:eastAsia="en-US"/>
              </w:rPr>
              <w:t>недвижимости;</w:t>
            </w:r>
          </w:p>
          <w:p w:rsidR="00DB4411" w:rsidRPr="00D15067" w:rsidRDefault="00DB4411" w:rsidP="004B17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  <w:lang w:eastAsia="en-US"/>
              </w:rPr>
              <w:t>- Выполнение отчета об оценке и его обоснование</w:t>
            </w: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11" w:rsidRPr="00D15067" w:rsidRDefault="00DB4411" w:rsidP="00E43588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-Дневник</w:t>
            </w:r>
          </w:p>
          <w:p w:rsidR="00DB4411" w:rsidRPr="00D15067" w:rsidRDefault="00DB4411" w:rsidP="00E43588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-Отчет по практике</w:t>
            </w:r>
          </w:p>
          <w:p w:rsidR="00DB4411" w:rsidRPr="00D15067" w:rsidRDefault="00DB4411" w:rsidP="00E43588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-Портфолио документов</w:t>
            </w:r>
          </w:p>
          <w:p w:rsidR="00DB4411" w:rsidRPr="00D15067" w:rsidRDefault="00DB4411" w:rsidP="00E43588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-Отзыв руководителя практики</w:t>
            </w:r>
          </w:p>
          <w:p w:rsidR="00DB4411" w:rsidRPr="00D15067" w:rsidRDefault="00DB4411" w:rsidP="003C536D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4411" w:rsidRPr="00D15067" w:rsidRDefault="00DB4411" w:rsidP="00442326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-Анализ отзывов с места прохождения практики</w:t>
            </w:r>
          </w:p>
          <w:p w:rsidR="00DB4411" w:rsidRPr="00D15067" w:rsidRDefault="00DB4411" w:rsidP="00442326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-Наблюдение за выполнением работ и их оценивание</w:t>
            </w:r>
          </w:p>
          <w:p w:rsidR="00DB4411" w:rsidRPr="00D15067" w:rsidRDefault="00DB4411" w:rsidP="00442326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 Тестирование</w:t>
            </w:r>
          </w:p>
          <w:p w:rsidR="00DB4411" w:rsidRPr="00D15067" w:rsidRDefault="00DB4411" w:rsidP="00442326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 Экспертная оценка выполнения индивидуальных заданий</w:t>
            </w:r>
          </w:p>
          <w:p w:rsidR="00DB4411" w:rsidRPr="00D15067" w:rsidRDefault="00DB4411" w:rsidP="00442326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 Экспертиза портфолио личных достижений студента</w:t>
            </w:r>
          </w:p>
          <w:p w:rsidR="00DB4411" w:rsidRPr="00D15067" w:rsidRDefault="00DB4411" w:rsidP="00442326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 Оценка уровня усвоения материала и формирования компетенций при защите отчета</w:t>
            </w:r>
          </w:p>
          <w:p w:rsidR="00DB4411" w:rsidRPr="00D15067" w:rsidRDefault="00DB4411" w:rsidP="00442326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 Дифференцированный зачёт</w:t>
            </w:r>
          </w:p>
          <w:p w:rsidR="00DB4411" w:rsidRPr="00D15067" w:rsidRDefault="00DB4411" w:rsidP="00442326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 Квалификационный экзамен</w:t>
            </w:r>
          </w:p>
        </w:tc>
      </w:tr>
      <w:tr w:rsidR="00DB4411" w:rsidRPr="00D15067" w:rsidTr="00E52931">
        <w:trPr>
          <w:trHeight w:val="841"/>
        </w:trPr>
        <w:tc>
          <w:tcPr>
            <w:tcW w:w="2665" w:type="dxa"/>
            <w:tcBorders>
              <w:top w:val="single" w:sz="4" w:space="0" w:color="auto"/>
              <w:bottom w:val="single" w:sz="4" w:space="0" w:color="auto"/>
            </w:tcBorders>
          </w:tcPr>
          <w:p w:rsidR="00DB4411" w:rsidRPr="00D15067" w:rsidRDefault="00DB4411" w:rsidP="004B1797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15067">
              <w:rPr>
                <w:sz w:val="22"/>
                <w:szCs w:val="22"/>
              </w:rPr>
              <w:t>ПК 4.4.</w:t>
            </w:r>
            <w:r w:rsidRPr="00D15067">
              <w:rPr>
                <w:sz w:val="22"/>
                <w:szCs w:val="22"/>
                <w:lang w:eastAsia="en-US"/>
              </w:rPr>
              <w:t xml:space="preserve"> Рассчитывать </w:t>
            </w:r>
            <w:proofErr w:type="spellStart"/>
            <w:r w:rsidRPr="00D15067">
              <w:rPr>
                <w:sz w:val="22"/>
                <w:szCs w:val="22"/>
                <w:lang w:eastAsia="en-US"/>
              </w:rPr>
              <w:t>сметнуюстоимость</w:t>
            </w:r>
            <w:proofErr w:type="spellEnd"/>
            <w:r w:rsidRPr="00D15067">
              <w:rPr>
                <w:sz w:val="22"/>
                <w:szCs w:val="22"/>
                <w:lang w:eastAsia="en-US"/>
              </w:rPr>
              <w:t xml:space="preserve"> зданий </w:t>
            </w:r>
            <w:proofErr w:type="spellStart"/>
            <w:r w:rsidRPr="00D15067">
              <w:rPr>
                <w:sz w:val="22"/>
                <w:szCs w:val="22"/>
                <w:lang w:eastAsia="en-US"/>
              </w:rPr>
              <w:t>исооружений</w:t>
            </w:r>
            <w:proofErr w:type="spellEnd"/>
            <w:r w:rsidRPr="00D15067">
              <w:rPr>
                <w:sz w:val="22"/>
                <w:szCs w:val="22"/>
                <w:lang w:eastAsia="en-US"/>
              </w:rPr>
              <w:t xml:space="preserve"> в соответствии </w:t>
            </w:r>
            <w:proofErr w:type="spellStart"/>
            <w:r w:rsidRPr="00D15067">
              <w:rPr>
                <w:sz w:val="22"/>
                <w:szCs w:val="22"/>
                <w:lang w:eastAsia="en-US"/>
              </w:rPr>
              <w:t>сдействующими</w:t>
            </w:r>
            <w:proofErr w:type="spellEnd"/>
            <w:r w:rsidRPr="00D15067">
              <w:rPr>
                <w:sz w:val="22"/>
                <w:szCs w:val="22"/>
                <w:lang w:eastAsia="en-US"/>
              </w:rPr>
              <w:t xml:space="preserve"> нормативами</w:t>
            </w:r>
          </w:p>
          <w:p w:rsidR="00DB4411" w:rsidRPr="00D15067" w:rsidRDefault="00DB4411" w:rsidP="004B17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  <w:lang w:eastAsia="en-US"/>
              </w:rPr>
              <w:t>и применяемыми методиками</w:t>
            </w:r>
          </w:p>
        </w:tc>
        <w:tc>
          <w:tcPr>
            <w:tcW w:w="3161" w:type="dxa"/>
            <w:tcBorders>
              <w:top w:val="single" w:sz="4" w:space="0" w:color="auto"/>
              <w:bottom w:val="single" w:sz="4" w:space="0" w:color="auto"/>
            </w:tcBorders>
          </w:tcPr>
          <w:p w:rsidR="00DB4411" w:rsidRPr="00D15067" w:rsidRDefault="00DB4411" w:rsidP="004B17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  <w:lang w:eastAsia="en-US"/>
              </w:rPr>
              <w:t>-Выполнение сметной документации</w:t>
            </w:r>
          </w:p>
          <w:p w:rsidR="00DB4411" w:rsidRPr="00D15067" w:rsidRDefault="00DB4411" w:rsidP="004B17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  <w:lang w:eastAsia="en-US"/>
              </w:rPr>
              <w:t>-</w:t>
            </w:r>
            <w:r w:rsidRPr="00D15067">
              <w:rPr>
                <w:sz w:val="22"/>
                <w:szCs w:val="22"/>
              </w:rPr>
              <w:t xml:space="preserve"> Демонстрация </w:t>
            </w:r>
            <w:proofErr w:type="gramStart"/>
            <w:r w:rsidRPr="00D15067">
              <w:rPr>
                <w:sz w:val="22"/>
                <w:szCs w:val="22"/>
              </w:rPr>
              <w:t>грамотного  чтения</w:t>
            </w:r>
            <w:proofErr w:type="gramEnd"/>
            <w:r w:rsidRPr="00D15067">
              <w:rPr>
                <w:sz w:val="22"/>
                <w:szCs w:val="22"/>
              </w:rPr>
              <w:t xml:space="preserve"> проектно-сметной документации</w:t>
            </w:r>
          </w:p>
          <w:p w:rsidR="00DB4411" w:rsidRPr="00D15067" w:rsidRDefault="00DB4411" w:rsidP="004B1797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15067">
              <w:rPr>
                <w:sz w:val="22"/>
                <w:szCs w:val="22"/>
                <w:lang w:eastAsia="en-US"/>
              </w:rPr>
              <w:t xml:space="preserve"> - Решение задач </w:t>
            </w:r>
            <w:proofErr w:type="gramStart"/>
            <w:r w:rsidRPr="00D15067">
              <w:rPr>
                <w:sz w:val="22"/>
                <w:szCs w:val="22"/>
                <w:lang w:eastAsia="en-US"/>
              </w:rPr>
              <w:t>на  расчет</w:t>
            </w:r>
            <w:proofErr w:type="gramEnd"/>
            <w:r w:rsidRPr="00D15067">
              <w:rPr>
                <w:sz w:val="22"/>
                <w:szCs w:val="22"/>
                <w:lang w:eastAsia="en-US"/>
              </w:rPr>
              <w:t xml:space="preserve">  сметной стоимости воспроизводства (замещения) здания  различными методами</w:t>
            </w:r>
          </w:p>
          <w:p w:rsidR="00DB4411" w:rsidRPr="00D15067" w:rsidRDefault="00DB4411" w:rsidP="004B1797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15067">
              <w:rPr>
                <w:sz w:val="22"/>
                <w:szCs w:val="22"/>
                <w:lang w:eastAsia="en-US"/>
              </w:rPr>
              <w:t>- Изложение основных</w:t>
            </w:r>
          </w:p>
          <w:p w:rsidR="00DB4411" w:rsidRPr="00D15067" w:rsidRDefault="00DB4411" w:rsidP="004B1797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15067">
              <w:rPr>
                <w:sz w:val="22"/>
                <w:szCs w:val="22"/>
                <w:lang w:eastAsia="en-US"/>
              </w:rPr>
              <w:t>методик для расчёта</w:t>
            </w:r>
          </w:p>
          <w:p w:rsidR="00DB4411" w:rsidRPr="00D15067" w:rsidRDefault="00DB4411" w:rsidP="004B1797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15067">
              <w:rPr>
                <w:sz w:val="22"/>
                <w:szCs w:val="22"/>
                <w:lang w:eastAsia="en-US"/>
              </w:rPr>
              <w:t>сметной стоимости объектов</w:t>
            </w:r>
          </w:p>
          <w:p w:rsidR="00DB4411" w:rsidRPr="00D15067" w:rsidRDefault="00DB4411" w:rsidP="004B17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11" w:rsidRPr="00D15067" w:rsidRDefault="00DB4411" w:rsidP="00724DF9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-Дневник</w:t>
            </w:r>
          </w:p>
          <w:p w:rsidR="00DB4411" w:rsidRPr="00D15067" w:rsidRDefault="00DB4411" w:rsidP="00724DF9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-Отчет по практике</w:t>
            </w:r>
          </w:p>
          <w:p w:rsidR="00DB4411" w:rsidRPr="00D15067" w:rsidRDefault="00DB4411" w:rsidP="00724DF9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-Портфолио документов</w:t>
            </w:r>
          </w:p>
          <w:p w:rsidR="00DB4411" w:rsidRPr="00D15067" w:rsidRDefault="00DB4411" w:rsidP="00724DF9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-Отзыв руководителя практики</w:t>
            </w:r>
          </w:p>
          <w:p w:rsidR="00DB4411" w:rsidRPr="00D15067" w:rsidRDefault="00DB4411" w:rsidP="003C536D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4411" w:rsidRPr="00D15067" w:rsidRDefault="00DB4411" w:rsidP="00442326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-Анализ отзывов с места прохождения практики</w:t>
            </w:r>
          </w:p>
          <w:p w:rsidR="00DB4411" w:rsidRPr="00D15067" w:rsidRDefault="00DB4411" w:rsidP="00442326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-Наблюдение за выполнением работ и их оценивание</w:t>
            </w:r>
          </w:p>
          <w:p w:rsidR="00DB4411" w:rsidRPr="00D15067" w:rsidRDefault="00DB4411" w:rsidP="00442326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 Тестирование</w:t>
            </w:r>
          </w:p>
          <w:p w:rsidR="00DB4411" w:rsidRPr="00D15067" w:rsidRDefault="00DB4411" w:rsidP="00442326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 Экспертная оценка выполнения индивидуальных заданий</w:t>
            </w:r>
          </w:p>
          <w:p w:rsidR="00DB4411" w:rsidRPr="00D15067" w:rsidRDefault="00DB4411" w:rsidP="00442326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 Экспертиза портфолио личных достижений студента</w:t>
            </w:r>
          </w:p>
          <w:p w:rsidR="00DB4411" w:rsidRPr="00D15067" w:rsidRDefault="00DB4411" w:rsidP="00442326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 Оценка уровня усвоения материала и формирования компетенций при защите отчета</w:t>
            </w:r>
          </w:p>
          <w:p w:rsidR="00DB4411" w:rsidRPr="00D15067" w:rsidRDefault="00DB4411" w:rsidP="00442326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 Дифференцированный зачёт</w:t>
            </w:r>
          </w:p>
          <w:p w:rsidR="00DB4411" w:rsidRPr="00D15067" w:rsidRDefault="00DB4411" w:rsidP="00442326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 Квалификационный экзамен</w:t>
            </w:r>
          </w:p>
        </w:tc>
      </w:tr>
      <w:tr w:rsidR="00DB4411" w:rsidRPr="00D15067" w:rsidTr="00E52931">
        <w:trPr>
          <w:trHeight w:val="1572"/>
        </w:trPr>
        <w:tc>
          <w:tcPr>
            <w:tcW w:w="2665" w:type="dxa"/>
            <w:tcBorders>
              <w:top w:val="single" w:sz="4" w:space="0" w:color="auto"/>
              <w:bottom w:val="single" w:sz="4" w:space="0" w:color="auto"/>
            </w:tcBorders>
          </w:tcPr>
          <w:p w:rsidR="00DB4411" w:rsidRPr="00D15067" w:rsidRDefault="00DB4411" w:rsidP="004B1797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15067">
              <w:rPr>
                <w:sz w:val="22"/>
                <w:szCs w:val="22"/>
              </w:rPr>
              <w:t>ПК 4.5.</w:t>
            </w:r>
            <w:r w:rsidRPr="00D15067">
              <w:rPr>
                <w:sz w:val="22"/>
                <w:szCs w:val="22"/>
                <w:lang w:eastAsia="en-US"/>
              </w:rPr>
              <w:t xml:space="preserve"> Классифицировать</w:t>
            </w:r>
          </w:p>
          <w:p w:rsidR="00DB4411" w:rsidRPr="00D15067" w:rsidRDefault="00DB4411" w:rsidP="004B1797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15067">
              <w:rPr>
                <w:sz w:val="22"/>
                <w:szCs w:val="22"/>
                <w:lang w:eastAsia="en-US"/>
              </w:rPr>
              <w:t>здания и сооружения в</w:t>
            </w:r>
          </w:p>
          <w:p w:rsidR="00DB4411" w:rsidRPr="00D15067" w:rsidRDefault="00DB4411" w:rsidP="004B17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  <w:lang w:eastAsia="en-US"/>
              </w:rPr>
              <w:t>соответствии с принятой типологией</w:t>
            </w:r>
          </w:p>
        </w:tc>
        <w:tc>
          <w:tcPr>
            <w:tcW w:w="3161" w:type="dxa"/>
            <w:tcBorders>
              <w:top w:val="single" w:sz="4" w:space="0" w:color="auto"/>
              <w:bottom w:val="single" w:sz="4" w:space="0" w:color="auto"/>
            </w:tcBorders>
          </w:tcPr>
          <w:p w:rsidR="00DB4411" w:rsidRPr="00D15067" w:rsidRDefault="00DB4411" w:rsidP="004B1797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15067">
              <w:rPr>
                <w:sz w:val="22"/>
                <w:szCs w:val="22"/>
                <w:lang w:eastAsia="en-US"/>
              </w:rPr>
              <w:t>-Выполнение классификации зданий по</w:t>
            </w:r>
          </w:p>
          <w:p w:rsidR="00DB4411" w:rsidRPr="00D15067" w:rsidRDefault="00DB4411" w:rsidP="004B1797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15067">
              <w:rPr>
                <w:sz w:val="22"/>
                <w:szCs w:val="22"/>
                <w:lang w:eastAsia="en-US"/>
              </w:rPr>
              <w:t xml:space="preserve">различным признакам </w:t>
            </w:r>
          </w:p>
          <w:p w:rsidR="00DB4411" w:rsidRPr="00D15067" w:rsidRDefault="00DB4411" w:rsidP="004B1797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15067">
              <w:rPr>
                <w:sz w:val="22"/>
                <w:szCs w:val="22"/>
                <w:lang w:eastAsia="en-US"/>
              </w:rPr>
              <w:t xml:space="preserve">-Обоснование </w:t>
            </w:r>
            <w:proofErr w:type="spellStart"/>
            <w:r w:rsidRPr="00D15067">
              <w:rPr>
                <w:sz w:val="22"/>
                <w:szCs w:val="22"/>
                <w:lang w:eastAsia="en-US"/>
              </w:rPr>
              <w:t>использованиястроительных</w:t>
            </w:r>
            <w:proofErr w:type="spellEnd"/>
          </w:p>
          <w:p w:rsidR="00DB4411" w:rsidRPr="00D15067" w:rsidRDefault="00DB4411" w:rsidP="004B1797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15067">
              <w:rPr>
                <w:sz w:val="22"/>
                <w:szCs w:val="22"/>
                <w:lang w:eastAsia="en-US"/>
              </w:rPr>
              <w:t xml:space="preserve">норм и </w:t>
            </w:r>
            <w:proofErr w:type="spellStart"/>
            <w:r w:rsidRPr="00D15067">
              <w:rPr>
                <w:sz w:val="22"/>
                <w:szCs w:val="22"/>
                <w:lang w:eastAsia="en-US"/>
              </w:rPr>
              <w:t>нормативовдля</w:t>
            </w:r>
            <w:proofErr w:type="spellEnd"/>
          </w:p>
          <w:p w:rsidR="00DB4411" w:rsidRPr="00D15067" w:rsidRDefault="00DB4411" w:rsidP="004B1797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15067">
              <w:rPr>
                <w:sz w:val="22"/>
                <w:szCs w:val="22"/>
                <w:lang w:eastAsia="en-US"/>
              </w:rPr>
              <w:t>различных типов зданий</w:t>
            </w:r>
          </w:p>
          <w:p w:rsidR="00DB4411" w:rsidRPr="00D15067" w:rsidRDefault="00DB4411" w:rsidP="004B1797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15067">
              <w:rPr>
                <w:sz w:val="22"/>
                <w:szCs w:val="22"/>
                <w:lang w:eastAsia="en-US"/>
              </w:rPr>
              <w:t xml:space="preserve">- Выполнение </w:t>
            </w:r>
            <w:proofErr w:type="spellStart"/>
            <w:r w:rsidRPr="00D15067">
              <w:rPr>
                <w:sz w:val="22"/>
                <w:szCs w:val="22"/>
                <w:lang w:eastAsia="en-US"/>
              </w:rPr>
              <w:t>классификацииосновных</w:t>
            </w:r>
            <w:proofErr w:type="spellEnd"/>
          </w:p>
          <w:p w:rsidR="00DB4411" w:rsidRPr="00D15067" w:rsidRDefault="00DB4411" w:rsidP="004B1797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15067">
              <w:rPr>
                <w:sz w:val="22"/>
                <w:szCs w:val="22"/>
                <w:lang w:eastAsia="en-US"/>
              </w:rPr>
              <w:t xml:space="preserve">элементов и конструктивных </w:t>
            </w:r>
            <w:r w:rsidRPr="00D15067">
              <w:rPr>
                <w:sz w:val="22"/>
                <w:szCs w:val="22"/>
                <w:lang w:eastAsia="en-US"/>
              </w:rPr>
              <w:lastRenderedPageBreak/>
              <w:t>схем зданий</w:t>
            </w:r>
          </w:p>
          <w:p w:rsidR="00DB4411" w:rsidRPr="00D15067" w:rsidRDefault="00DB4411" w:rsidP="004B1797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15067">
              <w:rPr>
                <w:sz w:val="22"/>
                <w:szCs w:val="22"/>
                <w:lang w:eastAsia="en-US"/>
              </w:rPr>
              <w:t>и сооружений</w:t>
            </w:r>
          </w:p>
          <w:p w:rsidR="00DB4411" w:rsidRPr="00D15067" w:rsidRDefault="00DB4411" w:rsidP="004B1797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15067">
              <w:rPr>
                <w:sz w:val="22"/>
                <w:szCs w:val="22"/>
                <w:lang w:eastAsia="en-US"/>
              </w:rPr>
              <w:t xml:space="preserve">- Демонстрация грамотного </w:t>
            </w:r>
            <w:proofErr w:type="gramStart"/>
            <w:r w:rsidRPr="00D15067">
              <w:rPr>
                <w:sz w:val="22"/>
                <w:szCs w:val="22"/>
                <w:lang w:eastAsia="en-US"/>
              </w:rPr>
              <w:t>описания  объекта</w:t>
            </w:r>
            <w:proofErr w:type="gramEnd"/>
            <w:r w:rsidRPr="00D15067">
              <w:rPr>
                <w:sz w:val="22"/>
                <w:szCs w:val="22"/>
                <w:lang w:eastAsia="en-US"/>
              </w:rPr>
              <w:t xml:space="preserve"> недвижимости</w:t>
            </w:r>
          </w:p>
          <w:p w:rsidR="00DB4411" w:rsidRPr="00D15067" w:rsidRDefault="00DB4411" w:rsidP="00D82B91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в соответствии с принятой типологией.</w:t>
            </w: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11" w:rsidRPr="00D15067" w:rsidRDefault="00DB4411" w:rsidP="000926BA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lastRenderedPageBreak/>
              <w:t>-Дневник</w:t>
            </w:r>
          </w:p>
          <w:p w:rsidR="00DB4411" w:rsidRPr="00D15067" w:rsidRDefault="00DB4411" w:rsidP="000926BA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-Отчет по практике</w:t>
            </w:r>
          </w:p>
          <w:p w:rsidR="00DB4411" w:rsidRPr="00D15067" w:rsidRDefault="00DB4411" w:rsidP="000926BA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-Портфолио документов</w:t>
            </w:r>
          </w:p>
          <w:p w:rsidR="00DB4411" w:rsidRPr="00D15067" w:rsidRDefault="00DB4411" w:rsidP="000926BA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-Отзыв руководителя практики</w:t>
            </w:r>
          </w:p>
          <w:p w:rsidR="00DB4411" w:rsidRPr="00D15067" w:rsidRDefault="00DB4411" w:rsidP="000926BA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4411" w:rsidRPr="00D15067" w:rsidRDefault="00DB4411" w:rsidP="00442326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-Анализ отзывов с места прохождения практики</w:t>
            </w:r>
          </w:p>
          <w:p w:rsidR="00DB4411" w:rsidRPr="00D15067" w:rsidRDefault="00DB4411" w:rsidP="00442326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-Наблюдение за выполнением работ и их оценивание</w:t>
            </w:r>
          </w:p>
          <w:p w:rsidR="00DB4411" w:rsidRPr="00D15067" w:rsidRDefault="00DB4411" w:rsidP="00442326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 Тестирование</w:t>
            </w:r>
          </w:p>
          <w:p w:rsidR="00DB4411" w:rsidRPr="00D15067" w:rsidRDefault="00DB4411" w:rsidP="00442326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 Экспертная оценка выполнения индивидуальных заданий</w:t>
            </w:r>
          </w:p>
          <w:p w:rsidR="00DB4411" w:rsidRPr="00D15067" w:rsidRDefault="00DB4411" w:rsidP="00442326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lastRenderedPageBreak/>
              <w:t>- Экспертиза портфолио личных достижений студента</w:t>
            </w:r>
          </w:p>
          <w:p w:rsidR="00DB4411" w:rsidRPr="00D15067" w:rsidRDefault="00DB4411" w:rsidP="00442326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 Оценка уровня усвоения материала и формирования компетенций при защите отчета</w:t>
            </w:r>
          </w:p>
          <w:p w:rsidR="00DB4411" w:rsidRPr="00D15067" w:rsidRDefault="00DB4411" w:rsidP="00442326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 Дифференцированный зачёт</w:t>
            </w:r>
          </w:p>
          <w:p w:rsidR="00DB4411" w:rsidRPr="00D15067" w:rsidRDefault="00DB4411" w:rsidP="00442326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 Квалификационный экзамен</w:t>
            </w:r>
          </w:p>
        </w:tc>
      </w:tr>
      <w:tr w:rsidR="00DB4411" w:rsidRPr="00D15067" w:rsidTr="00E52931">
        <w:trPr>
          <w:trHeight w:val="1572"/>
        </w:trPr>
        <w:tc>
          <w:tcPr>
            <w:tcW w:w="2665" w:type="dxa"/>
            <w:tcBorders>
              <w:top w:val="single" w:sz="4" w:space="0" w:color="auto"/>
              <w:bottom w:val="single" w:sz="4" w:space="0" w:color="auto"/>
            </w:tcBorders>
          </w:tcPr>
          <w:p w:rsidR="00DB4411" w:rsidRPr="00D15067" w:rsidRDefault="00DB4411" w:rsidP="004B1797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15067">
              <w:rPr>
                <w:sz w:val="22"/>
                <w:szCs w:val="22"/>
              </w:rPr>
              <w:lastRenderedPageBreak/>
              <w:t>ПК 4.6.</w:t>
            </w:r>
            <w:r w:rsidRPr="00D15067">
              <w:rPr>
                <w:sz w:val="22"/>
                <w:szCs w:val="22"/>
                <w:lang w:eastAsia="en-US"/>
              </w:rPr>
              <w:t xml:space="preserve"> Оформлять оценочную</w:t>
            </w:r>
          </w:p>
          <w:p w:rsidR="00DB4411" w:rsidRPr="00D15067" w:rsidRDefault="00DB4411" w:rsidP="004B1797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15067">
              <w:rPr>
                <w:sz w:val="22"/>
                <w:szCs w:val="22"/>
                <w:lang w:eastAsia="en-US"/>
              </w:rPr>
              <w:t>документацию в</w:t>
            </w:r>
          </w:p>
          <w:p w:rsidR="00DB4411" w:rsidRPr="00D15067" w:rsidRDefault="00DB4411" w:rsidP="004B1797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15067">
              <w:rPr>
                <w:sz w:val="22"/>
                <w:szCs w:val="22"/>
                <w:lang w:eastAsia="en-US"/>
              </w:rPr>
              <w:t xml:space="preserve">соответствии </w:t>
            </w:r>
            <w:proofErr w:type="spellStart"/>
            <w:r w:rsidRPr="00D15067">
              <w:rPr>
                <w:sz w:val="22"/>
                <w:szCs w:val="22"/>
                <w:lang w:eastAsia="en-US"/>
              </w:rPr>
              <w:t>стребованиями</w:t>
            </w:r>
            <w:proofErr w:type="spellEnd"/>
            <w:r w:rsidRPr="00D15067">
              <w:rPr>
                <w:sz w:val="22"/>
                <w:szCs w:val="22"/>
                <w:lang w:eastAsia="en-US"/>
              </w:rPr>
              <w:t xml:space="preserve"> нормативных</w:t>
            </w:r>
          </w:p>
          <w:p w:rsidR="00DB4411" w:rsidRPr="00D15067" w:rsidRDefault="00DB4411" w:rsidP="004B1797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D15067">
              <w:rPr>
                <w:sz w:val="22"/>
                <w:szCs w:val="22"/>
                <w:lang w:eastAsia="en-US"/>
              </w:rPr>
              <w:t>актов, регулирующих</w:t>
            </w:r>
          </w:p>
          <w:p w:rsidR="00DB4411" w:rsidRPr="00D15067" w:rsidRDefault="00DB4411" w:rsidP="004B17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  <w:lang w:eastAsia="en-US"/>
              </w:rPr>
              <w:t>правоотношения в этой области</w:t>
            </w:r>
          </w:p>
        </w:tc>
        <w:tc>
          <w:tcPr>
            <w:tcW w:w="3161" w:type="dxa"/>
            <w:tcBorders>
              <w:top w:val="single" w:sz="4" w:space="0" w:color="auto"/>
              <w:bottom w:val="single" w:sz="4" w:space="0" w:color="auto"/>
            </w:tcBorders>
          </w:tcPr>
          <w:p w:rsidR="00DB4411" w:rsidRPr="00D15067" w:rsidRDefault="00DB4411" w:rsidP="00153662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-Демонстрация навыков оформления документов</w:t>
            </w:r>
          </w:p>
          <w:p w:rsidR="00DB4411" w:rsidRPr="00D15067" w:rsidRDefault="00DB4411" w:rsidP="004B17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  <w:lang w:eastAsia="en-US"/>
              </w:rPr>
              <w:t xml:space="preserve">- </w:t>
            </w:r>
            <w:proofErr w:type="gramStart"/>
            <w:r w:rsidRPr="00D15067">
              <w:rPr>
                <w:sz w:val="22"/>
                <w:szCs w:val="22"/>
                <w:lang w:eastAsia="en-US"/>
              </w:rPr>
              <w:t>Выполнение  отчета</w:t>
            </w:r>
            <w:proofErr w:type="gramEnd"/>
            <w:r w:rsidRPr="00D15067">
              <w:rPr>
                <w:sz w:val="22"/>
                <w:szCs w:val="22"/>
                <w:lang w:eastAsia="en-US"/>
              </w:rPr>
              <w:t xml:space="preserve"> об оценке с соблюдением требований нормативных актов и  делопроизводства </w:t>
            </w: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411" w:rsidRPr="00D15067" w:rsidRDefault="00DB4411" w:rsidP="000926BA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-Дневник</w:t>
            </w:r>
          </w:p>
          <w:p w:rsidR="00DB4411" w:rsidRPr="00D15067" w:rsidRDefault="00DB4411" w:rsidP="000926BA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-Отчет по практике</w:t>
            </w:r>
          </w:p>
          <w:p w:rsidR="00DB4411" w:rsidRPr="00D15067" w:rsidRDefault="00DB4411" w:rsidP="000926BA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-Портфолио документов</w:t>
            </w:r>
          </w:p>
          <w:p w:rsidR="00DB4411" w:rsidRPr="00D15067" w:rsidRDefault="00DB4411" w:rsidP="000926BA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-Отзыв руководителя практики</w:t>
            </w:r>
          </w:p>
          <w:p w:rsidR="00DB4411" w:rsidRPr="00D15067" w:rsidRDefault="00DB4411" w:rsidP="000926BA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4411" w:rsidRPr="00D15067" w:rsidRDefault="00DB4411" w:rsidP="00442326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-Анализ отзывов с места прохождения практики</w:t>
            </w:r>
          </w:p>
          <w:p w:rsidR="00DB4411" w:rsidRPr="00D15067" w:rsidRDefault="00DB4411" w:rsidP="00442326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-Наблюдение за выполнением работ и их оценивание</w:t>
            </w:r>
          </w:p>
          <w:p w:rsidR="00DB4411" w:rsidRPr="00D15067" w:rsidRDefault="00DB4411" w:rsidP="00442326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 Тестирование</w:t>
            </w:r>
          </w:p>
          <w:p w:rsidR="00DB4411" w:rsidRPr="00D15067" w:rsidRDefault="00DB4411" w:rsidP="00442326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 Экспертная оценка выполнения индивидуальных заданий</w:t>
            </w:r>
          </w:p>
          <w:p w:rsidR="00DB4411" w:rsidRPr="00D15067" w:rsidRDefault="00DB4411" w:rsidP="00442326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 Экспертиза портфолио личных достижений студента</w:t>
            </w:r>
          </w:p>
          <w:p w:rsidR="00DB4411" w:rsidRPr="00D15067" w:rsidRDefault="00DB4411" w:rsidP="00442326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 Оценка уровня усвоения материала и формирования компетенций при защите отчета</w:t>
            </w:r>
          </w:p>
          <w:p w:rsidR="00DB4411" w:rsidRPr="00D15067" w:rsidRDefault="00DB4411" w:rsidP="00442326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 Дифференцированный зачёт</w:t>
            </w:r>
          </w:p>
          <w:p w:rsidR="00DB4411" w:rsidRPr="00D15067" w:rsidRDefault="00DB4411" w:rsidP="00AB0B0C">
            <w:pPr>
              <w:pStyle w:val="Default"/>
              <w:rPr>
                <w:sz w:val="22"/>
                <w:szCs w:val="22"/>
              </w:rPr>
            </w:pPr>
            <w:r w:rsidRPr="00D15067">
              <w:rPr>
                <w:sz w:val="22"/>
                <w:szCs w:val="22"/>
              </w:rPr>
              <w:t>- Квалификационный экзамен</w:t>
            </w:r>
          </w:p>
        </w:tc>
      </w:tr>
    </w:tbl>
    <w:p w:rsidR="00DB4411" w:rsidRPr="00B97959" w:rsidRDefault="00DB4411" w:rsidP="00AB65CD">
      <w:pPr>
        <w:pageBreakBefore/>
        <w:shd w:val="clear" w:color="auto" w:fill="FFFFFF"/>
        <w:outlineLvl w:val="1"/>
        <w:rPr>
          <w:color w:val="000000"/>
          <w:sz w:val="28"/>
          <w:szCs w:val="28"/>
        </w:rPr>
      </w:pPr>
    </w:p>
    <w:sectPr w:rsidR="00DB4411" w:rsidRPr="00B97959" w:rsidSect="00EC1A05">
      <w:footerReference w:type="default" r:id="rId8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54F2" w:rsidRDefault="000254F2" w:rsidP="00B951FB">
      <w:r>
        <w:separator/>
      </w:r>
    </w:p>
  </w:endnote>
  <w:endnote w:type="continuationSeparator" w:id="0">
    <w:p w:rsidR="000254F2" w:rsidRDefault="000254F2" w:rsidP="00B95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4411" w:rsidRDefault="005B6D51">
    <w:pPr>
      <w:pStyle w:val="a7"/>
      <w:jc w:val="right"/>
    </w:pPr>
    <w:r>
      <w:fldChar w:fldCharType="begin"/>
    </w:r>
    <w:r w:rsidR="00B06ECC">
      <w:instrText>PAGE   \* MERGEFORMAT</w:instrText>
    </w:r>
    <w:r>
      <w:fldChar w:fldCharType="separate"/>
    </w:r>
    <w:r w:rsidR="00856278">
      <w:rPr>
        <w:noProof/>
      </w:rPr>
      <w:t>1</w:t>
    </w:r>
    <w:r>
      <w:rPr>
        <w:noProof/>
      </w:rPr>
      <w:fldChar w:fldCharType="end"/>
    </w:r>
  </w:p>
  <w:p w:rsidR="00DB4411" w:rsidRDefault="00DB441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54F2" w:rsidRDefault="000254F2" w:rsidP="00B951FB">
      <w:r>
        <w:separator/>
      </w:r>
    </w:p>
  </w:footnote>
  <w:footnote w:type="continuationSeparator" w:id="0">
    <w:p w:rsidR="000254F2" w:rsidRDefault="000254F2" w:rsidP="00B951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771BB"/>
    <w:multiLevelType w:val="multilevel"/>
    <w:tmpl w:val="AD7CE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 w15:restartNumberingAfterBreak="0">
    <w:nsid w:val="0DA93E9F"/>
    <w:multiLevelType w:val="multilevel"/>
    <w:tmpl w:val="269C8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 w15:restartNumberingAfterBreak="0">
    <w:nsid w:val="1328128F"/>
    <w:multiLevelType w:val="multilevel"/>
    <w:tmpl w:val="7840A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 w15:restartNumberingAfterBreak="0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BDB204D"/>
    <w:multiLevelType w:val="multilevel"/>
    <w:tmpl w:val="DB82C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D13BCD"/>
    <w:multiLevelType w:val="multilevel"/>
    <w:tmpl w:val="60504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2F603C93"/>
    <w:multiLevelType w:val="hybridMultilevel"/>
    <w:tmpl w:val="772A2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023921"/>
    <w:multiLevelType w:val="multilevel"/>
    <w:tmpl w:val="94949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BC33BF5"/>
    <w:multiLevelType w:val="multilevel"/>
    <w:tmpl w:val="9A9AB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 w15:restartNumberingAfterBreak="0">
    <w:nsid w:val="5118404F"/>
    <w:multiLevelType w:val="hybridMultilevel"/>
    <w:tmpl w:val="772A2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BB70EF"/>
    <w:multiLevelType w:val="hybridMultilevel"/>
    <w:tmpl w:val="B89242D2"/>
    <w:lvl w:ilvl="0" w:tplc="FFFFFFFF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54F5431"/>
    <w:multiLevelType w:val="multilevel"/>
    <w:tmpl w:val="416EA3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2" w15:restartNumberingAfterBreak="0">
    <w:nsid w:val="67696ADD"/>
    <w:multiLevelType w:val="multilevel"/>
    <w:tmpl w:val="CE40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 w15:restartNumberingAfterBreak="0">
    <w:nsid w:val="746F2568"/>
    <w:multiLevelType w:val="hybridMultilevel"/>
    <w:tmpl w:val="274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735A5B"/>
    <w:multiLevelType w:val="hybridMultilevel"/>
    <w:tmpl w:val="22BCD450"/>
    <w:lvl w:ilvl="0" w:tplc="FFFFFFFF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2"/>
  </w:num>
  <w:num w:numId="5">
    <w:abstractNumId w:val="8"/>
  </w:num>
  <w:num w:numId="6">
    <w:abstractNumId w:val="7"/>
  </w:num>
  <w:num w:numId="7">
    <w:abstractNumId w:val="5"/>
  </w:num>
  <w:num w:numId="8">
    <w:abstractNumId w:val="10"/>
  </w:num>
  <w:num w:numId="9">
    <w:abstractNumId w:val="14"/>
  </w:num>
  <w:num w:numId="10">
    <w:abstractNumId w:val="4"/>
  </w:num>
  <w:num w:numId="11">
    <w:abstractNumId w:val="13"/>
  </w:num>
  <w:num w:numId="12">
    <w:abstractNumId w:val="11"/>
  </w:num>
  <w:num w:numId="13">
    <w:abstractNumId w:val="6"/>
  </w:num>
  <w:num w:numId="14">
    <w:abstractNumId w:val="9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F6CDA"/>
    <w:rsid w:val="00011725"/>
    <w:rsid w:val="00011E89"/>
    <w:rsid w:val="000254F2"/>
    <w:rsid w:val="00025DED"/>
    <w:rsid w:val="00047909"/>
    <w:rsid w:val="00071704"/>
    <w:rsid w:val="000926BA"/>
    <w:rsid w:val="000A1142"/>
    <w:rsid w:val="000E438A"/>
    <w:rsid w:val="00105455"/>
    <w:rsid w:val="00122503"/>
    <w:rsid w:val="00126A3D"/>
    <w:rsid w:val="0013036E"/>
    <w:rsid w:val="00132430"/>
    <w:rsid w:val="001326C0"/>
    <w:rsid w:val="0014408A"/>
    <w:rsid w:val="00153662"/>
    <w:rsid w:val="00174F6E"/>
    <w:rsid w:val="00176313"/>
    <w:rsid w:val="001864DC"/>
    <w:rsid w:val="001A74D1"/>
    <w:rsid w:val="001D6F12"/>
    <w:rsid w:val="00213667"/>
    <w:rsid w:val="002475D3"/>
    <w:rsid w:val="00261C91"/>
    <w:rsid w:val="00262117"/>
    <w:rsid w:val="0026710F"/>
    <w:rsid w:val="00281416"/>
    <w:rsid w:val="0028425F"/>
    <w:rsid w:val="002A0BDD"/>
    <w:rsid w:val="002B0DCC"/>
    <w:rsid w:val="002B1825"/>
    <w:rsid w:val="002B4755"/>
    <w:rsid w:val="002C635C"/>
    <w:rsid w:val="002E3805"/>
    <w:rsid w:val="002E5CE4"/>
    <w:rsid w:val="00302526"/>
    <w:rsid w:val="0031189B"/>
    <w:rsid w:val="003355ED"/>
    <w:rsid w:val="00336642"/>
    <w:rsid w:val="003715A9"/>
    <w:rsid w:val="003847BE"/>
    <w:rsid w:val="003C536D"/>
    <w:rsid w:val="003E1360"/>
    <w:rsid w:val="003E2F73"/>
    <w:rsid w:val="003E45A8"/>
    <w:rsid w:val="0040189B"/>
    <w:rsid w:val="004023F0"/>
    <w:rsid w:val="004354A8"/>
    <w:rsid w:val="00442326"/>
    <w:rsid w:val="004449BD"/>
    <w:rsid w:val="00453BB9"/>
    <w:rsid w:val="004673FE"/>
    <w:rsid w:val="004700A1"/>
    <w:rsid w:val="00473ADA"/>
    <w:rsid w:val="004743BA"/>
    <w:rsid w:val="00485AB1"/>
    <w:rsid w:val="00494474"/>
    <w:rsid w:val="004A6667"/>
    <w:rsid w:val="004B1797"/>
    <w:rsid w:val="004C0FAC"/>
    <w:rsid w:val="004D2F85"/>
    <w:rsid w:val="004D58A5"/>
    <w:rsid w:val="004F7E44"/>
    <w:rsid w:val="005065E0"/>
    <w:rsid w:val="005111B5"/>
    <w:rsid w:val="0051180B"/>
    <w:rsid w:val="00517770"/>
    <w:rsid w:val="00526924"/>
    <w:rsid w:val="00534015"/>
    <w:rsid w:val="0053444A"/>
    <w:rsid w:val="00534923"/>
    <w:rsid w:val="005659CE"/>
    <w:rsid w:val="005B6D51"/>
    <w:rsid w:val="005C36DE"/>
    <w:rsid w:val="005D082D"/>
    <w:rsid w:val="005E1E03"/>
    <w:rsid w:val="005E2BC0"/>
    <w:rsid w:val="0060002D"/>
    <w:rsid w:val="006013DE"/>
    <w:rsid w:val="0060542E"/>
    <w:rsid w:val="006148AF"/>
    <w:rsid w:val="006173E4"/>
    <w:rsid w:val="00620F24"/>
    <w:rsid w:val="00621126"/>
    <w:rsid w:val="006555C4"/>
    <w:rsid w:val="006714A1"/>
    <w:rsid w:val="006732E1"/>
    <w:rsid w:val="00676364"/>
    <w:rsid w:val="006A1A2E"/>
    <w:rsid w:val="006B1014"/>
    <w:rsid w:val="006B6646"/>
    <w:rsid w:val="006D1CFC"/>
    <w:rsid w:val="006D35F8"/>
    <w:rsid w:val="00713052"/>
    <w:rsid w:val="00724DF9"/>
    <w:rsid w:val="007339BD"/>
    <w:rsid w:val="00784574"/>
    <w:rsid w:val="00785B00"/>
    <w:rsid w:val="00797F04"/>
    <w:rsid w:val="007A3003"/>
    <w:rsid w:val="007A7E69"/>
    <w:rsid w:val="007D042D"/>
    <w:rsid w:val="007D0B50"/>
    <w:rsid w:val="007E08CB"/>
    <w:rsid w:val="00802ED2"/>
    <w:rsid w:val="00806E8E"/>
    <w:rsid w:val="00815DC1"/>
    <w:rsid w:val="00826CE8"/>
    <w:rsid w:val="00842F98"/>
    <w:rsid w:val="008446B3"/>
    <w:rsid w:val="008461F7"/>
    <w:rsid w:val="0085556A"/>
    <w:rsid w:val="00856278"/>
    <w:rsid w:val="00861906"/>
    <w:rsid w:val="00862B61"/>
    <w:rsid w:val="008B45BD"/>
    <w:rsid w:val="008C30FE"/>
    <w:rsid w:val="008D6493"/>
    <w:rsid w:val="008E4778"/>
    <w:rsid w:val="008F39F8"/>
    <w:rsid w:val="00906322"/>
    <w:rsid w:val="0091714A"/>
    <w:rsid w:val="00922353"/>
    <w:rsid w:val="00927240"/>
    <w:rsid w:val="00963C13"/>
    <w:rsid w:val="00983CE9"/>
    <w:rsid w:val="009B2459"/>
    <w:rsid w:val="009C0471"/>
    <w:rsid w:val="009C0DA5"/>
    <w:rsid w:val="009F3274"/>
    <w:rsid w:val="00A0204D"/>
    <w:rsid w:val="00A451A3"/>
    <w:rsid w:val="00A574EF"/>
    <w:rsid w:val="00A6230F"/>
    <w:rsid w:val="00A71B03"/>
    <w:rsid w:val="00A75346"/>
    <w:rsid w:val="00A84939"/>
    <w:rsid w:val="00A86E63"/>
    <w:rsid w:val="00A944CD"/>
    <w:rsid w:val="00AA34C4"/>
    <w:rsid w:val="00AB0B0C"/>
    <w:rsid w:val="00AB1DC9"/>
    <w:rsid w:val="00AB65CD"/>
    <w:rsid w:val="00AC5B71"/>
    <w:rsid w:val="00AD16B8"/>
    <w:rsid w:val="00AE2108"/>
    <w:rsid w:val="00AE6CE5"/>
    <w:rsid w:val="00AE70A2"/>
    <w:rsid w:val="00B007A5"/>
    <w:rsid w:val="00B034A1"/>
    <w:rsid w:val="00B06ECC"/>
    <w:rsid w:val="00B11626"/>
    <w:rsid w:val="00B27B24"/>
    <w:rsid w:val="00B46AC5"/>
    <w:rsid w:val="00B51A41"/>
    <w:rsid w:val="00B55CDA"/>
    <w:rsid w:val="00B7597E"/>
    <w:rsid w:val="00B831D6"/>
    <w:rsid w:val="00B849B1"/>
    <w:rsid w:val="00B8506C"/>
    <w:rsid w:val="00B951FB"/>
    <w:rsid w:val="00B97959"/>
    <w:rsid w:val="00BA60E9"/>
    <w:rsid w:val="00BC0544"/>
    <w:rsid w:val="00BC40A4"/>
    <w:rsid w:val="00BC4519"/>
    <w:rsid w:val="00BD132B"/>
    <w:rsid w:val="00BF046F"/>
    <w:rsid w:val="00BF0E7F"/>
    <w:rsid w:val="00C02623"/>
    <w:rsid w:val="00C06ABB"/>
    <w:rsid w:val="00C32986"/>
    <w:rsid w:val="00C624E0"/>
    <w:rsid w:val="00C7129D"/>
    <w:rsid w:val="00C764AC"/>
    <w:rsid w:val="00CA0407"/>
    <w:rsid w:val="00CA5408"/>
    <w:rsid w:val="00CC3934"/>
    <w:rsid w:val="00CE5134"/>
    <w:rsid w:val="00CF637C"/>
    <w:rsid w:val="00D02C8F"/>
    <w:rsid w:val="00D06E2A"/>
    <w:rsid w:val="00D0735A"/>
    <w:rsid w:val="00D14CA5"/>
    <w:rsid w:val="00D15067"/>
    <w:rsid w:val="00D220F9"/>
    <w:rsid w:val="00D431D9"/>
    <w:rsid w:val="00D50379"/>
    <w:rsid w:val="00D57192"/>
    <w:rsid w:val="00D82B91"/>
    <w:rsid w:val="00DA6E15"/>
    <w:rsid w:val="00DB29F3"/>
    <w:rsid w:val="00DB3D93"/>
    <w:rsid w:val="00DB4411"/>
    <w:rsid w:val="00DC2EB9"/>
    <w:rsid w:val="00DC56E7"/>
    <w:rsid w:val="00DD5CB4"/>
    <w:rsid w:val="00DE0E63"/>
    <w:rsid w:val="00DE420F"/>
    <w:rsid w:val="00DF3C9D"/>
    <w:rsid w:val="00DF6CDA"/>
    <w:rsid w:val="00E12679"/>
    <w:rsid w:val="00E132EC"/>
    <w:rsid w:val="00E161EE"/>
    <w:rsid w:val="00E319D2"/>
    <w:rsid w:val="00E43588"/>
    <w:rsid w:val="00E52931"/>
    <w:rsid w:val="00E56B40"/>
    <w:rsid w:val="00E6794B"/>
    <w:rsid w:val="00E73C77"/>
    <w:rsid w:val="00E75203"/>
    <w:rsid w:val="00E77A3F"/>
    <w:rsid w:val="00E91D3E"/>
    <w:rsid w:val="00E93987"/>
    <w:rsid w:val="00E93B37"/>
    <w:rsid w:val="00E94F3C"/>
    <w:rsid w:val="00EC1A05"/>
    <w:rsid w:val="00ED08F8"/>
    <w:rsid w:val="00ED5C69"/>
    <w:rsid w:val="00EE2DF2"/>
    <w:rsid w:val="00EF5D86"/>
    <w:rsid w:val="00EF7E03"/>
    <w:rsid w:val="00F32829"/>
    <w:rsid w:val="00F42CD4"/>
    <w:rsid w:val="00F46E04"/>
    <w:rsid w:val="00F61A81"/>
    <w:rsid w:val="00F767AF"/>
    <w:rsid w:val="00F83836"/>
    <w:rsid w:val="00FC5587"/>
    <w:rsid w:val="00FD27CF"/>
    <w:rsid w:val="00FE1600"/>
    <w:rsid w:val="00FE4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5DBFC0E"/>
  <w15:docId w15:val="{147B85A3-77AB-4D44-BD87-1537AB5E4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6CD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4023F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blk">
    <w:name w:val="blk"/>
    <w:basedOn w:val="a0"/>
    <w:uiPriority w:val="99"/>
    <w:rsid w:val="00534015"/>
  </w:style>
  <w:style w:type="paragraph" w:styleId="a3">
    <w:name w:val="List Paragraph"/>
    <w:basedOn w:val="a"/>
    <w:uiPriority w:val="99"/>
    <w:qFormat/>
    <w:rsid w:val="00534015"/>
    <w:pPr>
      <w:ind w:left="720"/>
    </w:pPr>
  </w:style>
  <w:style w:type="table" w:styleId="a4">
    <w:name w:val="Table Grid"/>
    <w:basedOn w:val="a1"/>
    <w:uiPriority w:val="99"/>
    <w:rsid w:val="00EC1A05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rsid w:val="00B951F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951FB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B951F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951F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F42CD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9">
    <w:name w:val="Body Text Indent"/>
    <w:basedOn w:val="a"/>
    <w:link w:val="aa"/>
    <w:uiPriority w:val="99"/>
    <w:rsid w:val="003E2F73"/>
    <w:pPr>
      <w:spacing w:after="120"/>
      <w:ind w:left="283"/>
    </w:pPr>
    <w:rPr>
      <w:rFonts w:eastAsia="Calibri"/>
    </w:rPr>
  </w:style>
  <w:style w:type="character" w:customStyle="1" w:styleId="aa">
    <w:name w:val="Основной текст с отступом Знак"/>
    <w:link w:val="a9"/>
    <w:uiPriority w:val="99"/>
    <w:locked/>
    <w:rsid w:val="003E2F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rsid w:val="003E2F73"/>
    <w:pPr>
      <w:spacing w:after="120"/>
    </w:pPr>
    <w:rPr>
      <w:rFonts w:eastAsia="Calibri"/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3E2F7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b">
    <w:name w:val="Текст сноски Знак"/>
    <w:link w:val="ac"/>
    <w:uiPriority w:val="99"/>
    <w:semiHidden/>
    <w:locked/>
    <w:rsid w:val="00132430"/>
    <w:rPr>
      <w:lang w:eastAsia="ru-RU"/>
    </w:rPr>
  </w:style>
  <w:style w:type="paragraph" w:styleId="ac">
    <w:name w:val="footnote text"/>
    <w:basedOn w:val="a"/>
    <w:link w:val="ab"/>
    <w:uiPriority w:val="99"/>
    <w:semiHidden/>
    <w:rsid w:val="00132430"/>
    <w:rPr>
      <w:rFonts w:ascii="Calibri" w:eastAsia="Calibri" w:hAnsi="Calibri" w:cs="Calibri"/>
      <w:sz w:val="22"/>
      <w:szCs w:val="22"/>
    </w:rPr>
  </w:style>
  <w:style w:type="character" w:customStyle="1" w:styleId="FootnoteTextChar1">
    <w:name w:val="Footnote Text Char1"/>
    <w:uiPriority w:val="99"/>
    <w:semiHidden/>
    <w:rsid w:val="009C5228"/>
    <w:rPr>
      <w:rFonts w:ascii="Times New Roman" w:eastAsia="Times New Roman" w:hAnsi="Times New Roman"/>
      <w:sz w:val="20"/>
      <w:szCs w:val="20"/>
    </w:rPr>
  </w:style>
  <w:style w:type="character" w:customStyle="1" w:styleId="1">
    <w:name w:val="Текст сноски Знак1"/>
    <w:uiPriority w:val="99"/>
    <w:semiHidden/>
    <w:rsid w:val="00132430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rsid w:val="00F767AF"/>
    <w:rPr>
      <w:rFonts w:ascii="Tahoma" w:eastAsia="Calibri" w:hAnsi="Tahoma" w:cs="Tahoma"/>
      <w:sz w:val="16"/>
      <w:szCs w:val="16"/>
      <w:lang w:eastAsia="en-US"/>
    </w:rPr>
  </w:style>
  <w:style w:type="character" w:customStyle="1" w:styleId="ae">
    <w:name w:val="Текст выноски Знак"/>
    <w:link w:val="ad"/>
    <w:uiPriority w:val="99"/>
    <w:semiHidden/>
    <w:locked/>
    <w:rsid w:val="00F767AF"/>
    <w:rPr>
      <w:rFonts w:ascii="Tahoma" w:hAnsi="Tahoma" w:cs="Tahoma"/>
      <w:sz w:val="16"/>
      <w:szCs w:val="16"/>
    </w:rPr>
  </w:style>
  <w:style w:type="character" w:styleId="af">
    <w:name w:val="Hyperlink"/>
    <w:uiPriority w:val="99"/>
    <w:rsid w:val="00DB3D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3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4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4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iovrf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2015</TotalTime>
  <Pages>16</Pages>
  <Words>3868</Words>
  <Characters>22050</Characters>
  <Application>Microsoft Office Word</Application>
  <DocSecurity>0</DocSecurity>
  <Lines>183</Lines>
  <Paragraphs>51</Paragraphs>
  <ScaleCrop>false</ScaleCrop>
  <Company>PO Myayk</Company>
  <LinksUpToDate>false</LinksUpToDate>
  <CharactersWithSpaces>25867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Администратор</cp:lastModifiedBy>
  <cp:revision>87</cp:revision>
  <dcterms:created xsi:type="dcterms:W3CDTF">2014-04-13T13:05:00Z</dcterms:created>
  <dcterms:modified xsi:type="dcterms:W3CDTF">2022-02-23T07:13:00Z</dcterms:modified>
</cp:coreProperties>
</file>