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F74" w:rsidRDefault="00215F74" w:rsidP="00612DFF">
      <w:pPr>
        <w:jc w:val="center"/>
      </w:pPr>
    </w:p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10422"/>
      </w:tblGrid>
      <w:tr w:rsidR="00DD2E7E" w:rsidRPr="002664FC" w:rsidTr="00853797">
        <w:trPr>
          <w:trHeight w:val="794"/>
          <w:jc w:val="center"/>
        </w:trPr>
        <w:tc>
          <w:tcPr>
            <w:tcW w:w="10422" w:type="dxa"/>
            <w:tcMar>
              <w:left w:w="0" w:type="dxa"/>
              <w:right w:w="0" w:type="dxa"/>
            </w:tcMar>
            <w:tcFitText/>
            <w:vAlign w:val="center"/>
          </w:tcPr>
          <w:p w:rsidR="00DD2E7E" w:rsidRPr="00DD2E7E" w:rsidRDefault="00DD2E7E" w:rsidP="00853797">
            <w:pPr>
              <w:jc w:val="center"/>
            </w:pPr>
            <w:r w:rsidRPr="00DD2E7E">
              <w:rPr>
                <w:spacing w:val="16"/>
              </w:rPr>
              <w:t>МИНИСТЕРСТВО НАУКИ И ВЫСШЕГО ОБРАЗОВАНИЯ РОССИЙСКОЙ ФЕДЕРАЦИ</w:t>
            </w:r>
            <w:r w:rsidRPr="00DD2E7E">
              <w:rPr>
                <w:spacing w:val="3"/>
              </w:rPr>
              <w:t>И</w:t>
            </w:r>
          </w:p>
          <w:p w:rsidR="00DD2E7E" w:rsidRPr="00DD2E7E" w:rsidRDefault="00DD2E7E" w:rsidP="00853797">
            <w:pPr>
              <w:jc w:val="center"/>
              <w:rPr>
                <w:caps/>
                <w:sz w:val="16"/>
                <w:szCs w:val="16"/>
              </w:rPr>
            </w:pPr>
            <w:r w:rsidRPr="007456DD">
              <w:rPr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7456DD">
              <w:rPr>
                <w:caps/>
                <w:spacing w:val="3"/>
                <w:sz w:val="15"/>
                <w:szCs w:val="15"/>
              </w:rPr>
              <w:t>я</w:t>
            </w:r>
          </w:p>
          <w:p w:rsidR="00DD2E7E" w:rsidRPr="00DD2E7E" w:rsidRDefault="00DD2E7E" w:rsidP="00853797">
            <w:pPr>
              <w:jc w:val="center"/>
              <w:rPr>
                <w:spacing w:val="20"/>
                <w:sz w:val="22"/>
                <w:szCs w:val="22"/>
              </w:rPr>
            </w:pPr>
            <w:r w:rsidRPr="007456DD">
              <w:rPr>
                <w:spacing w:val="70"/>
                <w:sz w:val="22"/>
                <w:szCs w:val="22"/>
              </w:rPr>
              <w:t>«Национальный исследовательский ядерный университет «МИФИ</w:t>
            </w:r>
            <w:r w:rsidRPr="007456DD">
              <w:rPr>
                <w:spacing w:val="10"/>
                <w:sz w:val="22"/>
                <w:szCs w:val="22"/>
              </w:rPr>
              <w:t>»</w:t>
            </w:r>
          </w:p>
        </w:tc>
      </w:tr>
      <w:tr w:rsidR="00DD2E7E" w:rsidRPr="002664FC" w:rsidTr="00853797">
        <w:trPr>
          <w:trHeight w:val="964"/>
          <w:jc w:val="center"/>
        </w:trPr>
        <w:tc>
          <w:tcPr>
            <w:tcW w:w="10422" w:type="dxa"/>
          </w:tcPr>
          <w:p w:rsidR="00DD2E7E" w:rsidRPr="002664FC" w:rsidRDefault="00DD2E7E" w:rsidP="00853797">
            <w:pPr>
              <w:jc w:val="center"/>
              <w:rPr>
                <w:b/>
                <w:sz w:val="28"/>
                <w:szCs w:val="28"/>
              </w:rPr>
            </w:pPr>
            <w:r w:rsidRPr="002664FC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b/>
              </w:rPr>
              <w:t xml:space="preserve"> </w:t>
            </w:r>
            <w:r w:rsidRPr="002664FC">
              <w:rPr>
                <w:b/>
                <w:sz w:val="28"/>
                <w:szCs w:val="28"/>
              </w:rPr>
              <w:t xml:space="preserve">– </w:t>
            </w:r>
          </w:p>
          <w:p w:rsidR="00DD2E7E" w:rsidRPr="00DD2E7E" w:rsidRDefault="00DD2E7E" w:rsidP="00853797">
            <w:pPr>
              <w:jc w:val="center"/>
              <w:rPr>
                <w:sz w:val="22"/>
                <w:szCs w:val="22"/>
              </w:rPr>
            </w:pPr>
            <w:r w:rsidRPr="00DD2E7E">
              <w:rPr>
                <w:sz w:val="22"/>
                <w:szCs w:val="22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DD2E7E" w:rsidRDefault="00DD2E7E" w:rsidP="00853797">
            <w:pPr>
              <w:jc w:val="center"/>
              <w:rPr>
                <w:sz w:val="26"/>
                <w:szCs w:val="26"/>
              </w:rPr>
            </w:pPr>
            <w:r w:rsidRPr="002664FC">
              <w:rPr>
                <w:b/>
                <w:sz w:val="26"/>
                <w:szCs w:val="26"/>
              </w:rPr>
              <w:t>(ОТИ НИЯУ МИФИ)</w:t>
            </w:r>
            <w:r w:rsidRPr="002664FC">
              <w:rPr>
                <w:sz w:val="26"/>
                <w:szCs w:val="26"/>
              </w:rPr>
              <w:t xml:space="preserve"> </w:t>
            </w:r>
          </w:p>
          <w:p w:rsidR="00DD2E7E" w:rsidRDefault="00DD2E7E" w:rsidP="00853797">
            <w:pPr>
              <w:jc w:val="center"/>
              <w:rPr>
                <w:sz w:val="26"/>
                <w:szCs w:val="26"/>
              </w:rPr>
            </w:pPr>
          </w:p>
          <w:p w:rsidR="00DD2E7E" w:rsidRDefault="00DD2E7E" w:rsidP="00853797">
            <w:pPr>
              <w:jc w:val="center"/>
              <w:rPr>
                <w:sz w:val="26"/>
                <w:szCs w:val="26"/>
              </w:rPr>
            </w:pPr>
          </w:p>
          <w:p w:rsidR="00DD2E7E" w:rsidRDefault="00DD2E7E" w:rsidP="00853797">
            <w:pPr>
              <w:jc w:val="center"/>
              <w:rPr>
                <w:sz w:val="26"/>
                <w:szCs w:val="26"/>
              </w:rPr>
            </w:pPr>
          </w:p>
          <w:p w:rsidR="00DD2E7E" w:rsidRDefault="00DD2E7E" w:rsidP="00853797">
            <w:pPr>
              <w:jc w:val="center"/>
              <w:rPr>
                <w:sz w:val="26"/>
                <w:szCs w:val="26"/>
              </w:rPr>
            </w:pPr>
          </w:p>
          <w:p w:rsidR="00DD2E7E" w:rsidRPr="002664FC" w:rsidRDefault="00DD2E7E" w:rsidP="00E341F3">
            <w:pPr>
              <w:spacing w:line="360" w:lineRule="auto"/>
              <w:ind w:firstLine="7083"/>
              <w:jc w:val="both"/>
            </w:pPr>
            <w:r w:rsidRPr="002664FC">
              <w:t>УТВЕРЖДАЮ</w:t>
            </w:r>
          </w:p>
          <w:p w:rsidR="00DD2E7E" w:rsidRDefault="00E341F3" w:rsidP="00E341F3">
            <w:pPr>
              <w:spacing w:line="360" w:lineRule="auto"/>
              <w:jc w:val="right"/>
            </w:pPr>
            <w:r>
              <w:t>Директор ОТИ НИЯУ МИФИ</w:t>
            </w:r>
          </w:p>
          <w:p w:rsidR="00DD2E7E" w:rsidRPr="002664FC" w:rsidRDefault="00DD2E7E" w:rsidP="00E341F3">
            <w:pPr>
              <w:spacing w:line="360" w:lineRule="auto"/>
              <w:jc w:val="right"/>
            </w:pPr>
            <w:r>
              <w:t>______</w:t>
            </w:r>
            <w:r w:rsidR="00E341F3">
              <w:t>_____</w:t>
            </w:r>
            <w:r>
              <w:t>______________</w:t>
            </w:r>
          </w:p>
          <w:p w:rsidR="00DD2E7E" w:rsidRPr="002664FC" w:rsidRDefault="00DD2E7E" w:rsidP="00E341F3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2664FC">
              <w:t>«</w:t>
            </w:r>
            <w:r>
              <w:t>____</w:t>
            </w:r>
            <w:r w:rsidRPr="002664FC">
              <w:t xml:space="preserve">» </w:t>
            </w:r>
            <w:r>
              <w:t>____</w:t>
            </w:r>
            <w:r w:rsidR="00E341F3">
              <w:t>______</w:t>
            </w:r>
            <w:r>
              <w:t>___</w:t>
            </w:r>
            <w:r w:rsidRPr="002664FC">
              <w:t>.2021 г.</w:t>
            </w:r>
          </w:p>
        </w:tc>
      </w:tr>
    </w:tbl>
    <w:p w:rsidR="00310185" w:rsidRDefault="00310185" w:rsidP="00E341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rPr>
          <w:sz w:val="32"/>
          <w:szCs w:val="32"/>
        </w:rPr>
      </w:pPr>
    </w:p>
    <w:p w:rsidR="00DD2E7E" w:rsidRDefault="00DD2E7E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sz w:val="32"/>
          <w:szCs w:val="32"/>
        </w:rPr>
      </w:pPr>
    </w:p>
    <w:p w:rsidR="00DD2E7E" w:rsidRDefault="00DD2E7E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sz w:val="32"/>
          <w:szCs w:val="32"/>
        </w:rPr>
      </w:pPr>
    </w:p>
    <w:p w:rsidR="00310185" w:rsidRPr="00B06E47" w:rsidRDefault="00310185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06E47">
        <w:rPr>
          <w:sz w:val="28"/>
          <w:szCs w:val="28"/>
        </w:rPr>
        <w:t>РАБОЧАЯ ПРОГРАММА</w:t>
      </w:r>
    </w:p>
    <w:p w:rsidR="00310185" w:rsidRPr="00B06E47" w:rsidRDefault="00310185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06E47">
        <w:rPr>
          <w:sz w:val="28"/>
          <w:szCs w:val="28"/>
        </w:rPr>
        <w:t>учебной дисциплины</w:t>
      </w:r>
    </w:p>
    <w:p w:rsidR="00310185" w:rsidRPr="00E341F3" w:rsidRDefault="00E341F3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center"/>
        <w:rPr>
          <w:sz w:val="28"/>
          <w:szCs w:val="36"/>
        </w:rPr>
      </w:pPr>
      <w:r w:rsidRPr="00E341F3">
        <w:rPr>
          <w:sz w:val="28"/>
          <w:szCs w:val="36"/>
        </w:rPr>
        <w:t xml:space="preserve">УПВ.02 </w:t>
      </w:r>
      <w:r w:rsidR="00517126" w:rsidRPr="00E341F3">
        <w:rPr>
          <w:sz w:val="28"/>
          <w:szCs w:val="36"/>
        </w:rPr>
        <w:t>Х</w:t>
      </w:r>
      <w:r w:rsidR="00310185" w:rsidRPr="00E341F3">
        <w:rPr>
          <w:sz w:val="28"/>
          <w:szCs w:val="36"/>
        </w:rPr>
        <w:t>имия</w:t>
      </w:r>
    </w:p>
    <w:p w:rsidR="00310185" w:rsidRDefault="00310185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956803">
        <w:rPr>
          <w:sz w:val="28"/>
          <w:szCs w:val="28"/>
        </w:rPr>
        <w:t xml:space="preserve">для специальности СПО </w:t>
      </w:r>
    </w:p>
    <w:p w:rsidR="00310185" w:rsidRPr="00956803" w:rsidRDefault="00310185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A87F30">
        <w:rPr>
          <w:sz w:val="28"/>
          <w:szCs w:val="28"/>
          <w:shd w:val="clear" w:color="auto" w:fill="FFFFFF"/>
        </w:rPr>
        <w:t>18.02.03</w:t>
      </w:r>
      <w:r w:rsidRPr="00956803">
        <w:rPr>
          <w:sz w:val="28"/>
          <w:szCs w:val="28"/>
        </w:rPr>
        <w:t>«Химическая технология неорганических веществ»</w:t>
      </w:r>
    </w:p>
    <w:p w:rsidR="00310185" w:rsidRPr="00B06E47" w:rsidRDefault="00310185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sz w:val="28"/>
          <w:szCs w:val="28"/>
        </w:rPr>
      </w:pPr>
    </w:p>
    <w:p w:rsidR="00310185" w:rsidRDefault="00310185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310185" w:rsidRDefault="00310185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310185" w:rsidRDefault="00310185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310185" w:rsidRDefault="00310185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310185" w:rsidRDefault="00310185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310185" w:rsidRDefault="00310185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310185" w:rsidRDefault="00310185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310185" w:rsidRDefault="00310185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310185" w:rsidRDefault="00310185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310185" w:rsidRDefault="00310185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310185" w:rsidRDefault="00310185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310185" w:rsidRPr="00032FE9" w:rsidRDefault="00310185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Cs/>
        </w:rPr>
      </w:pPr>
      <w:bookmarkStart w:id="0" w:name="_GoBack"/>
      <w:bookmarkEnd w:id="0"/>
    </w:p>
    <w:p w:rsidR="00E341F3" w:rsidRDefault="00310185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Cs/>
        </w:rPr>
      </w:pPr>
      <w:r w:rsidRPr="00032FE9">
        <w:rPr>
          <w:bCs/>
        </w:rPr>
        <w:t>20</w:t>
      </w:r>
      <w:r w:rsidR="00517126">
        <w:rPr>
          <w:bCs/>
        </w:rPr>
        <w:t>21</w:t>
      </w:r>
    </w:p>
    <w:p w:rsidR="00E341F3" w:rsidRDefault="00E341F3">
      <w:pPr>
        <w:rPr>
          <w:bCs/>
        </w:rPr>
      </w:pPr>
      <w:r>
        <w:rPr>
          <w:bCs/>
        </w:rPr>
        <w:br w:type="page"/>
      </w:r>
    </w:p>
    <w:p w:rsidR="00310185" w:rsidRPr="00032FE9" w:rsidRDefault="00310185" w:rsidP="00310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Cs/>
        </w:rPr>
      </w:pPr>
    </w:p>
    <w:tbl>
      <w:tblPr>
        <w:tblW w:w="9712" w:type="dxa"/>
        <w:tblInd w:w="-106" w:type="dxa"/>
        <w:tblLook w:val="00A0" w:firstRow="1" w:lastRow="0" w:firstColumn="1" w:lastColumn="0" w:noHBand="0" w:noVBand="0"/>
      </w:tblPr>
      <w:tblGrid>
        <w:gridCol w:w="4003"/>
        <w:gridCol w:w="5709"/>
      </w:tblGrid>
      <w:tr w:rsidR="00DD2E7E" w:rsidRPr="002664FC" w:rsidTr="00DD2E7E">
        <w:tc>
          <w:tcPr>
            <w:tcW w:w="4003" w:type="dxa"/>
          </w:tcPr>
          <w:p w:rsidR="00DD2E7E" w:rsidRPr="002664FC" w:rsidRDefault="00DD2E7E" w:rsidP="00853797">
            <w:r w:rsidRPr="002664FC">
              <w:lastRenderedPageBreak/>
              <w:t xml:space="preserve">ОДОБРЕНА     </w:t>
            </w:r>
          </w:p>
          <w:p w:rsidR="00DD2E7E" w:rsidRPr="002664FC" w:rsidRDefault="00DD2E7E" w:rsidP="00853797">
            <w:r>
              <w:t>предметной (</w:t>
            </w:r>
            <w:r w:rsidRPr="002664FC">
              <w:t>цикловой</w:t>
            </w:r>
            <w:r>
              <w:t>)</w:t>
            </w:r>
            <w:r w:rsidRPr="002664FC">
              <w:t xml:space="preserve"> комиссией общеобразовательных и общих гуманитарных дисциплин</w:t>
            </w:r>
          </w:p>
          <w:p w:rsidR="00DD2E7E" w:rsidRDefault="00DD2E7E" w:rsidP="00853797">
            <w:r w:rsidRPr="002664FC">
              <w:t xml:space="preserve">Протокол № </w:t>
            </w:r>
            <w:r>
              <w:t>_______ от</w:t>
            </w:r>
          </w:p>
          <w:p w:rsidR="00DD2E7E" w:rsidRDefault="00DD2E7E" w:rsidP="00853797">
            <w:r>
              <w:t>«___» _____________ 2021 г.</w:t>
            </w:r>
          </w:p>
          <w:p w:rsidR="00DD2E7E" w:rsidRDefault="00DD2E7E" w:rsidP="00853797">
            <w:r w:rsidRPr="002664FC">
              <w:t>Председатель ПЦК</w:t>
            </w:r>
          </w:p>
          <w:p w:rsidR="00DD2E7E" w:rsidRPr="002664FC" w:rsidRDefault="00DD2E7E" w:rsidP="00DD2E7E">
            <w:r>
              <w:t>______________ И.Н. Лупеха</w:t>
            </w:r>
          </w:p>
        </w:tc>
        <w:tc>
          <w:tcPr>
            <w:tcW w:w="5709" w:type="dxa"/>
          </w:tcPr>
          <w:p w:rsidR="00DD2E7E" w:rsidRDefault="00DD2E7E" w:rsidP="00853797">
            <w:pPr>
              <w:ind w:left="317"/>
            </w:pPr>
            <w: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353C5F">
              <w:t xml:space="preserve">Министерства образования и науки </w:t>
            </w:r>
            <w:r>
              <w:t xml:space="preserve">РФ </w:t>
            </w:r>
          </w:p>
          <w:p w:rsidR="00DD2E7E" w:rsidRPr="002664FC" w:rsidRDefault="00DD2E7E" w:rsidP="00853797">
            <w:pPr>
              <w:ind w:left="317"/>
            </w:pPr>
            <w:r>
              <w:t>от _________ № ______</w:t>
            </w:r>
          </w:p>
        </w:tc>
      </w:tr>
    </w:tbl>
    <w:p w:rsidR="00310185" w:rsidRDefault="00310185" w:rsidP="00310185">
      <w:pPr>
        <w:jc w:val="center"/>
      </w:pPr>
    </w:p>
    <w:p w:rsidR="00DD2E7E" w:rsidRDefault="00DD2E7E" w:rsidP="00DD2E7E">
      <w:pPr>
        <w:jc w:val="both"/>
        <w:rPr>
          <w:sz w:val="28"/>
        </w:rPr>
      </w:pPr>
    </w:p>
    <w:p w:rsidR="00DD2E7E" w:rsidRDefault="00DD2E7E" w:rsidP="00DD2E7E">
      <w:pPr>
        <w:jc w:val="both"/>
        <w:rPr>
          <w:sz w:val="28"/>
        </w:rPr>
      </w:pPr>
    </w:p>
    <w:p w:rsidR="00DD2E7E" w:rsidRDefault="00DD2E7E" w:rsidP="00DD2E7E">
      <w:pPr>
        <w:jc w:val="both"/>
        <w:rPr>
          <w:sz w:val="28"/>
        </w:rPr>
      </w:pPr>
    </w:p>
    <w:p w:rsidR="008E53A7" w:rsidRDefault="008E53A7" w:rsidP="00DD2E7E">
      <w:pPr>
        <w:jc w:val="both"/>
        <w:rPr>
          <w:sz w:val="28"/>
        </w:rPr>
      </w:pPr>
    </w:p>
    <w:p w:rsidR="008E53A7" w:rsidRDefault="008E53A7" w:rsidP="00DD2E7E">
      <w:pPr>
        <w:jc w:val="both"/>
        <w:rPr>
          <w:sz w:val="28"/>
        </w:rPr>
      </w:pPr>
    </w:p>
    <w:p w:rsidR="008E53A7" w:rsidRDefault="008E53A7" w:rsidP="00DD2E7E">
      <w:pPr>
        <w:jc w:val="both"/>
        <w:rPr>
          <w:sz w:val="28"/>
        </w:rPr>
      </w:pPr>
    </w:p>
    <w:p w:rsidR="008E53A7" w:rsidRDefault="008E53A7" w:rsidP="00DD2E7E">
      <w:pPr>
        <w:jc w:val="both"/>
        <w:rPr>
          <w:sz w:val="28"/>
        </w:rPr>
      </w:pPr>
    </w:p>
    <w:p w:rsidR="00DD2E7E" w:rsidRDefault="00DD2E7E" w:rsidP="00DD2E7E">
      <w:pPr>
        <w:jc w:val="both"/>
        <w:rPr>
          <w:sz w:val="28"/>
        </w:rPr>
      </w:pPr>
    </w:p>
    <w:p w:rsidR="00DD2E7E" w:rsidRDefault="00DD2E7E" w:rsidP="00DD2E7E">
      <w:pPr>
        <w:jc w:val="both"/>
        <w:rPr>
          <w:sz w:val="28"/>
        </w:rPr>
      </w:pPr>
    </w:p>
    <w:p w:rsidR="00DD2E7E" w:rsidRDefault="00DD2E7E" w:rsidP="00DD2E7E">
      <w:pPr>
        <w:jc w:val="both"/>
        <w:rPr>
          <w:sz w:val="28"/>
        </w:rPr>
      </w:pPr>
    </w:p>
    <w:p w:rsidR="00DD2E7E" w:rsidRDefault="00DD2E7E" w:rsidP="00DD2E7E">
      <w:pPr>
        <w:jc w:val="both"/>
        <w:rPr>
          <w:sz w:val="28"/>
        </w:rPr>
      </w:pPr>
      <w:r w:rsidRPr="004C0496">
        <w:rPr>
          <w:sz w:val="28"/>
        </w:rPr>
        <w:t>Составитель рабочей программы</w:t>
      </w:r>
      <w:r>
        <w:rPr>
          <w:sz w:val="28"/>
        </w:rPr>
        <w:t>:</w:t>
      </w:r>
    </w:p>
    <w:p w:rsidR="008E53A7" w:rsidRPr="008E53A7" w:rsidRDefault="00DD2E7E" w:rsidP="00DD2E7E">
      <w:pPr>
        <w:jc w:val="both"/>
        <w:rPr>
          <w:sz w:val="28"/>
          <w:u w:val="single"/>
        </w:rPr>
      </w:pPr>
      <w:r w:rsidRPr="008E53A7">
        <w:rPr>
          <w:i/>
          <w:sz w:val="28"/>
          <w:u w:val="single"/>
        </w:rPr>
        <w:t>учитель высшей категории преподаватель И.Н. Лупеха</w:t>
      </w:r>
      <w:r w:rsidR="008E53A7">
        <w:rPr>
          <w:sz w:val="28"/>
          <w:u w:val="single"/>
        </w:rPr>
        <w:t xml:space="preserve">                                    </w:t>
      </w:r>
      <w:r w:rsidRPr="008E53A7">
        <w:rPr>
          <w:sz w:val="28"/>
          <w:u w:val="single"/>
        </w:rPr>
        <w:t xml:space="preserve"> </w:t>
      </w:r>
      <w:r w:rsidRPr="008E53A7">
        <w:rPr>
          <w:color w:val="FFFFFF"/>
          <w:sz w:val="28"/>
          <w:u w:val="single"/>
        </w:rPr>
        <w:t>.</w:t>
      </w:r>
    </w:p>
    <w:p w:rsidR="00DD2E7E" w:rsidRPr="004C0496" w:rsidRDefault="00DD2E7E" w:rsidP="00DD2E7E">
      <w:pPr>
        <w:jc w:val="both"/>
        <w:rPr>
          <w:i/>
          <w:sz w:val="12"/>
        </w:rPr>
      </w:pPr>
      <w:r w:rsidRPr="004C0496">
        <w:rPr>
          <w:i/>
          <w:sz w:val="12"/>
        </w:rPr>
        <w:t xml:space="preserve"> Ф.И.О., ученая степень, звание, должность</w:t>
      </w:r>
    </w:p>
    <w:p w:rsidR="00DD2E7E" w:rsidRDefault="00DD2E7E" w:rsidP="00DD2E7E">
      <w:pPr>
        <w:jc w:val="both"/>
      </w:pPr>
    </w:p>
    <w:p w:rsidR="00DD2E7E" w:rsidRDefault="00DD2E7E" w:rsidP="00DD2E7E">
      <w:pPr>
        <w:jc w:val="both"/>
        <w:rPr>
          <w:sz w:val="28"/>
        </w:rPr>
      </w:pPr>
      <w:r>
        <w:rPr>
          <w:sz w:val="28"/>
        </w:rPr>
        <w:t>Рецензент</w:t>
      </w:r>
      <w:r w:rsidRPr="004C0496">
        <w:rPr>
          <w:sz w:val="28"/>
        </w:rPr>
        <w:t>:</w:t>
      </w:r>
    </w:p>
    <w:p w:rsidR="00DD2E7E" w:rsidRDefault="00DD2E7E" w:rsidP="00DD2E7E">
      <w:pPr>
        <w:jc w:val="both"/>
        <w:rPr>
          <w:sz w:val="28"/>
        </w:rPr>
      </w:pPr>
      <w:r>
        <w:rPr>
          <w:sz w:val="28"/>
        </w:rPr>
        <w:t>__________________________________________________________________</w:t>
      </w:r>
    </w:p>
    <w:p w:rsidR="00DD2E7E" w:rsidRPr="004C0496" w:rsidRDefault="00DD2E7E" w:rsidP="00DD2E7E">
      <w:pPr>
        <w:jc w:val="both"/>
        <w:rPr>
          <w:i/>
          <w:sz w:val="14"/>
        </w:rPr>
      </w:pPr>
      <w:r w:rsidRPr="004C0496">
        <w:rPr>
          <w:i/>
          <w:sz w:val="14"/>
        </w:rPr>
        <w:t>Ф.И.О., место работы, должность</w:t>
      </w:r>
    </w:p>
    <w:p w:rsidR="00DD2E7E" w:rsidRPr="004C0496" w:rsidRDefault="00DD2E7E" w:rsidP="00DD2E7E">
      <w:pPr>
        <w:jc w:val="both"/>
        <w:rPr>
          <w:sz w:val="28"/>
        </w:rPr>
      </w:pPr>
    </w:p>
    <w:p w:rsidR="00DD2E7E" w:rsidRDefault="00DD2E7E" w:rsidP="00DD2E7E">
      <w:pPr>
        <w:jc w:val="both"/>
      </w:pPr>
    </w:p>
    <w:p w:rsidR="00DD2E7E" w:rsidRDefault="00DD2E7E" w:rsidP="00DD2E7E">
      <w:pPr>
        <w:jc w:val="both"/>
      </w:pPr>
    </w:p>
    <w:p w:rsidR="00DD2E7E" w:rsidRDefault="00DD2E7E" w:rsidP="00DD2E7E">
      <w:pPr>
        <w:jc w:val="both"/>
      </w:pPr>
    </w:p>
    <w:p w:rsidR="00DD2E7E" w:rsidRDefault="00DD2E7E" w:rsidP="00DD2E7E">
      <w:pPr>
        <w:jc w:val="both"/>
      </w:pPr>
    </w:p>
    <w:p w:rsidR="00DD2E7E" w:rsidRDefault="00DD2E7E" w:rsidP="00DD2E7E">
      <w:pPr>
        <w:jc w:val="both"/>
      </w:pPr>
    </w:p>
    <w:p w:rsidR="00DD2E7E" w:rsidRDefault="00DD2E7E" w:rsidP="00DD2E7E">
      <w:pPr>
        <w:jc w:val="both"/>
      </w:pPr>
    </w:p>
    <w:p w:rsidR="00DD2E7E" w:rsidRDefault="00DD2E7E" w:rsidP="00DD2E7E">
      <w:pPr>
        <w:jc w:val="both"/>
      </w:pPr>
    </w:p>
    <w:p w:rsidR="008E53A7" w:rsidRDefault="008E53A7" w:rsidP="00DD2E7E">
      <w:pPr>
        <w:jc w:val="both"/>
      </w:pPr>
    </w:p>
    <w:p w:rsidR="008E53A7" w:rsidRDefault="008E53A7" w:rsidP="00DD2E7E">
      <w:pPr>
        <w:jc w:val="both"/>
      </w:pPr>
    </w:p>
    <w:p w:rsidR="008E53A7" w:rsidRDefault="008E53A7" w:rsidP="00DD2E7E">
      <w:pPr>
        <w:jc w:val="both"/>
      </w:pPr>
    </w:p>
    <w:p w:rsidR="008E53A7" w:rsidRDefault="008E53A7" w:rsidP="00DD2E7E">
      <w:pPr>
        <w:jc w:val="both"/>
      </w:pPr>
    </w:p>
    <w:p w:rsidR="008E53A7" w:rsidRDefault="008E53A7" w:rsidP="00DD2E7E">
      <w:pPr>
        <w:jc w:val="both"/>
      </w:pPr>
    </w:p>
    <w:p w:rsidR="008E53A7" w:rsidRDefault="008E53A7" w:rsidP="00DD2E7E">
      <w:pPr>
        <w:jc w:val="both"/>
      </w:pPr>
    </w:p>
    <w:p w:rsidR="008E53A7" w:rsidRDefault="008E53A7" w:rsidP="00DD2E7E">
      <w:pPr>
        <w:jc w:val="both"/>
      </w:pPr>
    </w:p>
    <w:p w:rsidR="008E53A7" w:rsidRDefault="008E53A7" w:rsidP="00DD2E7E">
      <w:pPr>
        <w:jc w:val="both"/>
      </w:pPr>
    </w:p>
    <w:p w:rsidR="008E53A7" w:rsidRDefault="008E53A7" w:rsidP="00DD2E7E">
      <w:pPr>
        <w:jc w:val="both"/>
      </w:pPr>
    </w:p>
    <w:p w:rsidR="008E53A7" w:rsidRDefault="008E53A7" w:rsidP="00DD2E7E">
      <w:pPr>
        <w:jc w:val="both"/>
      </w:pPr>
    </w:p>
    <w:p w:rsidR="008E53A7" w:rsidRDefault="008E53A7" w:rsidP="00DD2E7E">
      <w:pPr>
        <w:jc w:val="both"/>
      </w:pPr>
    </w:p>
    <w:p w:rsidR="008E53A7" w:rsidRDefault="008E53A7" w:rsidP="00DD2E7E">
      <w:pPr>
        <w:jc w:val="both"/>
      </w:pPr>
    </w:p>
    <w:p w:rsidR="00DD2E7E" w:rsidRDefault="00DD2E7E" w:rsidP="00DD2E7E">
      <w:pPr>
        <w:jc w:val="both"/>
      </w:pPr>
    </w:p>
    <w:p w:rsidR="00DD2E7E" w:rsidRDefault="00DD2E7E" w:rsidP="00DD2E7E">
      <w:pPr>
        <w:jc w:val="both"/>
      </w:pPr>
    </w:p>
    <w:p w:rsidR="00DD2E7E" w:rsidRDefault="00DD2E7E" w:rsidP="00DD2E7E">
      <w:pPr>
        <w:jc w:val="both"/>
      </w:pPr>
    </w:p>
    <w:p w:rsidR="00310185" w:rsidRDefault="00DD2E7E" w:rsidP="00DD2E7E">
      <w:r>
        <w:rPr>
          <w:sz w:val="28"/>
        </w:rPr>
        <w:tab/>
      </w:r>
      <w:r w:rsidRPr="00D63DEC">
        <w:rPr>
          <w:sz w:val="28"/>
        </w:rPr>
        <w:t>© Озерский технологический институт – филиал НИЯУ МИФИ</w:t>
      </w:r>
    </w:p>
    <w:p w:rsidR="00DD2E7E" w:rsidRDefault="00DD2E7E" w:rsidP="00310185">
      <w:pPr>
        <w:jc w:val="center"/>
      </w:pPr>
    </w:p>
    <w:p w:rsidR="008E53A7" w:rsidRDefault="008E53A7" w:rsidP="008E53A7">
      <w:pPr>
        <w:jc w:val="both"/>
        <w:rPr>
          <w:sz w:val="32"/>
        </w:rPr>
      </w:pPr>
      <w:r w:rsidRPr="008E53A7">
        <w:rPr>
          <w:sz w:val="32"/>
        </w:rPr>
        <w:lastRenderedPageBreak/>
        <w:t>Даты утверждения ФГОС по специальностям</w:t>
      </w:r>
    </w:p>
    <w:p w:rsidR="008E53A7" w:rsidRPr="008E53A7" w:rsidRDefault="008E53A7" w:rsidP="008E53A7">
      <w:pPr>
        <w:jc w:val="both"/>
        <w:rPr>
          <w:sz w:val="3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678"/>
      </w:tblGrid>
      <w:tr w:rsidR="008E53A7" w:rsidRPr="00353C5F" w:rsidTr="008E53A7">
        <w:tc>
          <w:tcPr>
            <w:tcW w:w="4928" w:type="dxa"/>
            <w:shd w:val="clear" w:color="auto" w:fill="auto"/>
          </w:tcPr>
          <w:p w:rsidR="008E53A7" w:rsidRDefault="008E53A7" w:rsidP="00853797">
            <w:r w:rsidRPr="00353C5F">
              <w:t xml:space="preserve">ТМ </w:t>
            </w:r>
          </w:p>
          <w:p w:rsidR="008E53A7" w:rsidRPr="00353C5F" w:rsidRDefault="008E53A7" w:rsidP="00853797">
            <w:r w:rsidRPr="00353C5F">
              <w:t>15.02.08 Технология машиностроения</w:t>
            </w:r>
          </w:p>
        </w:tc>
        <w:tc>
          <w:tcPr>
            <w:tcW w:w="4678" w:type="dxa"/>
            <w:shd w:val="clear" w:color="auto" w:fill="auto"/>
          </w:tcPr>
          <w:p w:rsidR="008E53A7" w:rsidRPr="00353C5F" w:rsidRDefault="008E53A7" w:rsidP="00853797">
            <w:r w:rsidRPr="00353C5F">
              <w:t xml:space="preserve">Приказ Министерства образования и науки </w:t>
            </w:r>
            <w:r>
              <w:t xml:space="preserve">РФ </w:t>
            </w:r>
            <w:r w:rsidRPr="00353C5F">
              <w:t xml:space="preserve">от 18.04.2014 № 350 </w:t>
            </w:r>
          </w:p>
        </w:tc>
      </w:tr>
      <w:tr w:rsidR="008E53A7" w:rsidRPr="00353C5F" w:rsidTr="008E53A7">
        <w:tc>
          <w:tcPr>
            <w:tcW w:w="4928" w:type="dxa"/>
            <w:shd w:val="clear" w:color="auto" w:fill="auto"/>
          </w:tcPr>
          <w:p w:rsidR="008E53A7" w:rsidRDefault="008E53A7" w:rsidP="00853797">
            <w:r w:rsidRPr="00353C5F">
              <w:t>С</w:t>
            </w:r>
          </w:p>
          <w:p w:rsidR="008E53A7" w:rsidRPr="00353C5F" w:rsidRDefault="008E53A7" w:rsidP="00853797">
            <w:r w:rsidRPr="00353C5F">
              <w:t>08.02.01 Строительство и эксплуатация зданий и сооружений</w:t>
            </w:r>
          </w:p>
        </w:tc>
        <w:tc>
          <w:tcPr>
            <w:tcW w:w="4678" w:type="dxa"/>
            <w:shd w:val="clear" w:color="auto" w:fill="auto"/>
          </w:tcPr>
          <w:p w:rsidR="008E53A7" w:rsidRPr="008E53A7" w:rsidRDefault="008E53A7" w:rsidP="008E53A7">
            <w:r w:rsidRPr="008E53A7">
              <w:t xml:space="preserve">Приказ Министерства образования и науки РФ от 10 января 2018 г. № 2 </w:t>
            </w:r>
          </w:p>
        </w:tc>
      </w:tr>
      <w:tr w:rsidR="008E53A7" w:rsidRPr="00353C5F" w:rsidTr="008E53A7">
        <w:tc>
          <w:tcPr>
            <w:tcW w:w="4928" w:type="dxa"/>
            <w:shd w:val="clear" w:color="auto" w:fill="auto"/>
          </w:tcPr>
          <w:p w:rsidR="008E53A7" w:rsidRDefault="008E53A7" w:rsidP="00853797">
            <w:r w:rsidRPr="00353C5F">
              <w:t xml:space="preserve">РБ </w:t>
            </w:r>
          </w:p>
          <w:p w:rsidR="008E53A7" w:rsidRPr="00353C5F" w:rsidRDefault="008E53A7" w:rsidP="00853797">
            <w:r w:rsidRPr="00353C5F">
              <w:t>14.02.02 Радиационная безопасность</w:t>
            </w:r>
          </w:p>
        </w:tc>
        <w:tc>
          <w:tcPr>
            <w:tcW w:w="4678" w:type="dxa"/>
            <w:shd w:val="clear" w:color="auto" w:fill="auto"/>
          </w:tcPr>
          <w:p w:rsidR="008E53A7" w:rsidRPr="008E53A7" w:rsidRDefault="008E53A7" w:rsidP="008E53A7">
            <w:r w:rsidRPr="008E53A7">
              <w:t xml:space="preserve">Приказ Министерства образования и науки РФ от 15 мая 2014 г. № 543 </w:t>
            </w:r>
          </w:p>
        </w:tc>
      </w:tr>
      <w:tr w:rsidR="008E53A7" w:rsidRPr="00353C5F" w:rsidTr="008E53A7">
        <w:tc>
          <w:tcPr>
            <w:tcW w:w="4928" w:type="dxa"/>
            <w:shd w:val="clear" w:color="auto" w:fill="auto"/>
          </w:tcPr>
          <w:p w:rsidR="008E53A7" w:rsidRDefault="008E53A7" w:rsidP="00853797">
            <w:r w:rsidRPr="00353C5F">
              <w:t>ЗМ</w:t>
            </w:r>
          </w:p>
          <w:p w:rsidR="008E53A7" w:rsidRPr="00353C5F" w:rsidRDefault="008E53A7" w:rsidP="00853797">
            <w:r w:rsidRPr="00353C5F">
              <w:t>21.02.05 Земельно-имущественные отношения</w:t>
            </w:r>
          </w:p>
        </w:tc>
        <w:tc>
          <w:tcPr>
            <w:tcW w:w="4678" w:type="dxa"/>
            <w:shd w:val="clear" w:color="auto" w:fill="auto"/>
          </w:tcPr>
          <w:p w:rsidR="008E53A7" w:rsidRPr="008E53A7" w:rsidRDefault="008E53A7" w:rsidP="008E53A7">
            <w:r w:rsidRPr="008E53A7">
              <w:t xml:space="preserve">Приказ Министерства образования и науки РФ от 12 мая 2014 г. № 486 </w:t>
            </w:r>
          </w:p>
        </w:tc>
      </w:tr>
      <w:tr w:rsidR="008E53A7" w:rsidRPr="00353C5F" w:rsidTr="008E53A7">
        <w:tc>
          <w:tcPr>
            <w:tcW w:w="4928" w:type="dxa"/>
            <w:shd w:val="clear" w:color="auto" w:fill="auto"/>
          </w:tcPr>
          <w:p w:rsidR="008E53A7" w:rsidRDefault="008E53A7" w:rsidP="00853797">
            <w:r w:rsidRPr="00353C5F">
              <w:t>Э</w:t>
            </w:r>
          </w:p>
          <w:p w:rsidR="008E53A7" w:rsidRPr="00353C5F" w:rsidRDefault="008E53A7" w:rsidP="00853797">
            <w:r w:rsidRPr="00353C5F"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4678" w:type="dxa"/>
            <w:shd w:val="clear" w:color="auto" w:fill="auto"/>
          </w:tcPr>
          <w:p w:rsidR="008E53A7" w:rsidRPr="008E53A7" w:rsidRDefault="008E53A7" w:rsidP="008E53A7">
            <w:r w:rsidRPr="008E53A7">
              <w:t xml:space="preserve">Приказ Министерства образования и науки РФ от 23 января 2018 г. № 44 </w:t>
            </w:r>
          </w:p>
        </w:tc>
      </w:tr>
      <w:tr w:rsidR="008E53A7" w:rsidRPr="00353C5F" w:rsidTr="008E53A7">
        <w:tc>
          <w:tcPr>
            <w:tcW w:w="4928" w:type="dxa"/>
            <w:shd w:val="clear" w:color="auto" w:fill="auto"/>
          </w:tcPr>
          <w:p w:rsidR="008E53A7" w:rsidRDefault="008E53A7" w:rsidP="00853797">
            <w:r w:rsidRPr="00353C5F">
              <w:t>ЭП</w:t>
            </w:r>
          </w:p>
          <w:p w:rsidR="008E53A7" w:rsidRPr="00353C5F" w:rsidRDefault="008E53A7" w:rsidP="00853797">
            <w:r w:rsidRPr="008E53A7">
              <w:rPr>
                <w:bCs/>
                <w:shd w:val="clear" w:color="auto" w:fill="FFFFFF"/>
              </w:rPr>
              <w:t>11.02.14 электронные приборы и устройства</w:t>
            </w:r>
          </w:p>
        </w:tc>
        <w:tc>
          <w:tcPr>
            <w:tcW w:w="4678" w:type="dxa"/>
            <w:shd w:val="clear" w:color="auto" w:fill="auto"/>
          </w:tcPr>
          <w:p w:rsidR="008E53A7" w:rsidRPr="008E53A7" w:rsidRDefault="008E53A7" w:rsidP="008E53A7">
            <w:r w:rsidRPr="008E53A7">
              <w:t xml:space="preserve">Приказ Министерства образования и науки РФ от 28 июля 2014 г. № 814  </w:t>
            </w:r>
          </w:p>
        </w:tc>
      </w:tr>
      <w:tr w:rsidR="008E53A7" w:rsidRPr="00353C5F" w:rsidTr="008E53A7">
        <w:tc>
          <w:tcPr>
            <w:tcW w:w="4928" w:type="dxa"/>
            <w:shd w:val="clear" w:color="auto" w:fill="auto"/>
          </w:tcPr>
          <w:p w:rsidR="008E53A7" w:rsidRDefault="008E53A7" w:rsidP="00853797">
            <w:r w:rsidRPr="00353C5F">
              <w:t>КС</w:t>
            </w:r>
          </w:p>
          <w:p w:rsidR="008E53A7" w:rsidRPr="00353C5F" w:rsidRDefault="008E53A7" w:rsidP="00853797">
            <w:r w:rsidRPr="00353C5F">
              <w:t>09.02.01 Компьютерные системы и комплексы</w:t>
            </w:r>
          </w:p>
        </w:tc>
        <w:tc>
          <w:tcPr>
            <w:tcW w:w="4678" w:type="dxa"/>
            <w:shd w:val="clear" w:color="auto" w:fill="auto"/>
          </w:tcPr>
          <w:p w:rsidR="008E53A7" w:rsidRPr="008E53A7" w:rsidRDefault="008E53A7" w:rsidP="008E53A7">
            <w:r w:rsidRPr="008E53A7">
              <w:t>Приказ Министерства образования и науки РФ от 28 июля 2014 г. № 849 </w:t>
            </w:r>
          </w:p>
        </w:tc>
      </w:tr>
      <w:tr w:rsidR="008E53A7" w:rsidRPr="00353C5F" w:rsidTr="008E53A7">
        <w:tc>
          <w:tcPr>
            <w:tcW w:w="4928" w:type="dxa"/>
            <w:shd w:val="clear" w:color="auto" w:fill="auto"/>
          </w:tcPr>
          <w:p w:rsidR="008E53A7" w:rsidRPr="00BD546E" w:rsidRDefault="008E53A7" w:rsidP="00853797">
            <w:r w:rsidRPr="00BD546E">
              <w:t>ХТ</w:t>
            </w:r>
          </w:p>
          <w:p w:rsidR="008E53A7" w:rsidRPr="00BD546E" w:rsidRDefault="008E53A7" w:rsidP="00853797">
            <w:r w:rsidRPr="00BD546E">
              <w:t>18.02.03 Химическая технология неорганических веществ"</w:t>
            </w:r>
          </w:p>
        </w:tc>
        <w:tc>
          <w:tcPr>
            <w:tcW w:w="4678" w:type="dxa"/>
            <w:shd w:val="clear" w:color="auto" w:fill="auto"/>
          </w:tcPr>
          <w:p w:rsidR="008E53A7" w:rsidRPr="008E53A7" w:rsidRDefault="008E53A7" w:rsidP="008E53A7">
            <w:r w:rsidRPr="008E53A7">
              <w:t>Приказ Министерства образования и науки РФ от 22 апреля 2014 г. № 385</w:t>
            </w:r>
          </w:p>
        </w:tc>
      </w:tr>
    </w:tbl>
    <w:p w:rsidR="008E53A7" w:rsidRPr="002664FC" w:rsidRDefault="008E53A7" w:rsidP="008E53A7">
      <w:pPr>
        <w:jc w:val="both"/>
      </w:pPr>
    </w:p>
    <w:p w:rsidR="008E53A7" w:rsidRDefault="008E53A7" w:rsidP="00310185">
      <w:pPr>
        <w:jc w:val="center"/>
      </w:pPr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A87324" w:rsidRPr="00A20A8B">
        <w:tc>
          <w:tcPr>
            <w:tcW w:w="7668" w:type="dxa"/>
            <w:shd w:val="clear" w:color="auto" w:fill="auto"/>
          </w:tcPr>
          <w:p w:rsidR="00A87324" w:rsidRPr="00A20A8B" w:rsidRDefault="00B1678F" w:rsidP="00DD2E7E">
            <w:pPr>
              <w:pStyle w:val="10"/>
              <w:jc w:val="both"/>
              <w:rPr>
                <w:b w:val="0"/>
                <w:caps/>
              </w:rPr>
            </w:pPr>
            <w:r>
              <w:lastRenderedPageBreak/>
              <w:br w:type="page"/>
            </w:r>
            <w:r w:rsidR="00215F74" w:rsidRPr="008C36F1">
              <w:rPr>
                <w:b w:val="0"/>
                <w:bCs w:val="0"/>
              </w:rPr>
              <w:br w:type="page"/>
            </w:r>
          </w:p>
        </w:tc>
        <w:tc>
          <w:tcPr>
            <w:tcW w:w="1903" w:type="dxa"/>
            <w:shd w:val="clear" w:color="auto" w:fill="auto"/>
          </w:tcPr>
          <w:p w:rsidR="00A87324" w:rsidRPr="00A20A8B" w:rsidRDefault="00A87324" w:rsidP="00A87324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A87324" w:rsidRPr="00A20A8B">
        <w:tc>
          <w:tcPr>
            <w:tcW w:w="7668" w:type="dxa"/>
            <w:shd w:val="clear" w:color="auto" w:fill="auto"/>
          </w:tcPr>
          <w:p w:rsidR="00A87324" w:rsidRPr="00C25394" w:rsidRDefault="00A87324" w:rsidP="00A87324">
            <w:pPr>
              <w:pStyle w:val="10"/>
              <w:numPr>
                <w:ilvl w:val="0"/>
                <w:numId w:val="41"/>
              </w:numPr>
              <w:autoSpaceDE w:val="0"/>
              <w:autoSpaceDN w:val="0"/>
              <w:jc w:val="both"/>
              <w:rPr>
                <w:b w:val="0"/>
                <w:caps/>
                <w:sz w:val="28"/>
                <w:szCs w:val="28"/>
              </w:rPr>
            </w:pPr>
            <w:r w:rsidRPr="00C25394">
              <w:rPr>
                <w:b w:val="0"/>
                <w:caps/>
                <w:sz w:val="28"/>
                <w:szCs w:val="28"/>
              </w:rPr>
              <w:t xml:space="preserve">ПАСПОРТ </w:t>
            </w:r>
            <w:r w:rsidR="00C25394">
              <w:rPr>
                <w:b w:val="0"/>
                <w:caps/>
                <w:sz w:val="28"/>
                <w:szCs w:val="28"/>
              </w:rPr>
              <w:t xml:space="preserve">Рабочей </w:t>
            </w:r>
            <w:r w:rsidRPr="00C25394">
              <w:rPr>
                <w:b w:val="0"/>
                <w:caps/>
                <w:sz w:val="28"/>
                <w:szCs w:val="28"/>
              </w:rPr>
              <w:t>ПРОГРАММЫ УЧЕБНОЙ ДИСЦИПЛИНЫ</w:t>
            </w:r>
          </w:p>
          <w:p w:rsidR="00A87324" w:rsidRPr="00C25394" w:rsidRDefault="00A87324" w:rsidP="00A87324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A87324" w:rsidRPr="00C25394" w:rsidRDefault="008E53A7" w:rsidP="00E30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87324" w:rsidRPr="00A20A8B">
        <w:tc>
          <w:tcPr>
            <w:tcW w:w="7668" w:type="dxa"/>
            <w:shd w:val="clear" w:color="auto" w:fill="auto"/>
          </w:tcPr>
          <w:p w:rsidR="00A87324" w:rsidRPr="00C25394" w:rsidRDefault="00A87324" w:rsidP="00A87324">
            <w:pPr>
              <w:pStyle w:val="10"/>
              <w:numPr>
                <w:ilvl w:val="0"/>
                <w:numId w:val="41"/>
              </w:numPr>
              <w:autoSpaceDE w:val="0"/>
              <w:autoSpaceDN w:val="0"/>
              <w:jc w:val="both"/>
              <w:rPr>
                <w:b w:val="0"/>
                <w:caps/>
                <w:sz w:val="28"/>
                <w:szCs w:val="28"/>
              </w:rPr>
            </w:pPr>
            <w:r w:rsidRPr="00C25394">
              <w:rPr>
                <w:b w:val="0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A87324" w:rsidRPr="00C25394" w:rsidRDefault="00A87324" w:rsidP="00A87324">
            <w:pPr>
              <w:pStyle w:val="10"/>
              <w:ind w:left="284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A87324" w:rsidRPr="00C25394" w:rsidRDefault="00517126" w:rsidP="00E30F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87324" w:rsidRPr="00A20A8B">
        <w:trPr>
          <w:trHeight w:val="670"/>
        </w:trPr>
        <w:tc>
          <w:tcPr>
            <w:tcW w:w="7668" w:type="dxa"/>
            <w:shd w:val="clear" w:color="auto" w:fill="auto"/>
          </w:tcPr>
          <w:p w:rsidR="00A87324" w:rsidRPr="00C25394" w:rsidRDefault="00A87324" w:rsidP="00A87324">
            <w:pPr>
              <w:pStyle w:val="10"/>
              <w:numPr>
                <w:ilvl w:val="0"/>
                <w:numId w:val="41"/>
              </w:numPr>
              <w:autoSpaceDE w:val="0"/>
              <w:autoSpaceDN w:val="0"/>
              <w:jc w:val="both"/>
              <w:rPr>
                <w:b w:val="0"/>
                <w:caps/>
                <w:sz w:val="28"/>
                <w:szCs w:val="28"/>
              </w:rPr>
            </w:pPr>
            <w:r w:rsidRPr="00C25394">
              <w:rPr>
                <w:b w:val="0"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A87324" w:rsidRPr="00C25394" w:rsidRDefault="00A87324" w:rsidP="00A87324">
            <w:pPr>
              <w:pStyle w:val="10"/>
              <w:tabs>
                <w:tab w:val="num" w:pos="0"/>
              </w:tabs>
              <w:ind w:left="284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A87324" w:rsidRPr="00C25394" w:rsidRDefault="005452D7" w:rsidP="00777C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C79E1">
              <w:rPr>
                <w:sz w:val="28"/>
                <w:szCs w:val="28"/>
              </w:rPr>
              <w:t>1</w:t>
            </w:r>
          </w:p>
        </w:tc>
      </w:tr>
      <w:tr w:rsidR="00A87324" w:rsidRPr="00A20A8B">
        <w:tc>
          <w:tcPr>
            <w:tcW w:w="7668" w:type="dxa"/>
            <w:shd w:val="clear" w:color="auto" w:fill="auto"/>
          </w:tcPr>
          <w:p w:rsidR="00A87324" w:rsidRPr="00C25394" w:rsidRDefault="00A87324" w:rsidP="00A87324">
            <w:pPr>
              <w:pStyle w:val="10"/>
              <w:numPr>
                <w:ilvl w:val="0"/>
                <w:numId w:val="41"/>
              </w:numPr>
              <w:autoSpaceDE w:val="0"/>
              <w:autoSpaceDN w:val="0"/>
              <w:jc w:val="both"/>
              <w:rPr>
                <w:b w:val="0"/>
                <w:caps/>
                <w:sz w:val="28"/>
                <w:szCs w:val="28"/>
              </w:rPr>
            </w:pPr>
            <w:r w:rsidRPr="00C25394">
              <w:rPr>
                <w:b w:val="0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A87324" w:rsidRPr="00C25394" w:rsidRDefault="00A87324" w:rsidP="00A87324">
            <w:pPr>
              <w:pStyle w:val="10"/>
              <w:ind w:left="284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A87324" w:rsidRPr="00C25394" w:rsidRDefault="005452D7" w:rsidP="00777C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C79E1">
              <w:rPr>
                <w:sz w:val="28"/>
                <w:szCs w:val="28"/>
              </w:rPr>
              <w:t>2</w:t>
            </w:r>
          </w:p>
        </w:tc>
      </w:tr>
    </w:tbl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87324" w:rsidRPr="00A20A8B" w:rsidRDefault="00A87324" w:rsidP="00A87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 xml:space="preserve">1. паспорт </w:t>
      </w:r>
      <w:r w:rsidR="00C25394">
        <w:rPr>
          <w:b/>
          <w:caps/>
          <w:sz w:val="28"/>
          <w:szCs w:val="28"/>
        </w:rPr>
        <w:t xml:space="preserve">Рабочей </w:t>
      </w:r>
      <w:r w:rsidRPr="00A20A8B">
        <w:rPr>
          <w:b/>
          <w:caps/>
          <w:sz w:val="28"/>
          <w:szCs w:val="28"/>
        </w:rPr>
        <w:t xml:space="preserve"> ПРОГРАММЫ УЧЕБНОЙ ДИСЦИПЛИНЫ</w:t>
      </w:r>
    </w:p>
    <w:p w:rsidR="00A87324" w:rsidRPr="00783BE7" w:rsidRDefault="00783BE7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59540F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59540F">
        <w:rPr>
          <w:sz w:val="28"/>
          <w:szCs w:val="28"/>
          <w:u w:val="single"/>
        </w:rPr>
        <w:t>Х</w:t>
      </w:r>
      <w:r w:rsidRPr="00783BE7">
        <w:rPr>
          <w:sz w:val="28"/>
          <w:szCs w:val="28"/>
          <w:u w:val="single"/>
        </w:rPr>
        <w:t>имия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59540F">
        <w:rPr>
          <w:sz w:val="28"/>
          <w:szCs w:val="28"/>
          <w:u w:val="single"/>
        </w:rPr>
        <w:tab/>
      </w:r>
      <w:r w:rsidR="0059540F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A87324" w:rsidRPr="00C25394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 w:rsidRPr="00A20A8B">
        <w:rPr>
          <w:i/>
          <w:sz w:val="20"/>
          <w:szCs w:val="20"/>
        </w:rPr>
        <w:t>название дисциплины</w:t>
      </w: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1.1. Область применения </w:t>
      </w:r>
      <w:r w:rsidR="00C25394">
        <w:rPr>
          <w:b/>
          <w:sz w:val="28"/>
          <w:szCs w:val="28"/>
        </w:rPr>
        <w:t>рабочей</w:t>
      </w:r>
      <w:r w:rsidRPr="00C25394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программы</w:t>
      </w:r>
    </w:p>
    <w:p w:rsidR="00A87324" w:rsidRPr="001D0876" w:rsidRDefault="00C2539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Рабочая</w:t>
      </w:r>
      <w:r w:rsidR="00A87324" w:rsidRPr="00A20A8B">
        <w:rPr>
          <w:sz w:val="28"/>
          <w:szCs w:val="28"/>
        </w:rPr>
        <w:t xml:space="preserve"> программа учебной дисциплины является частью  основной профессиональной образовательной программы в соответствии с ФГОС по специальности (специальностям) СПО </w:t>
      </w:r>
      <w:r w:rsidR="00A87324" w:rsidRPr="00A20A8B">
        <w:rPr>
          <w:b/>
          <w:sz w:val="28"/>
          <w:szCs w:val="28"/>
        </w:rPr>
        <w:t xml:space="preserve"> </w:t>
      </w:r>
      <w:r w:rsidR="001D0876" w:rsidRPr="001D0876">
        <w:rPr>
          <w:sz w:val="28"/>
          <w:szCs w:val="28"/>
          <w:u w:val="single"/>
        </w:rPr>
        <w:tab/>
      </w:r>
      <w:r w:rsidR="00B1678F" w:rsidRPr="0022188B">
        <w:rPr>
          <w:sz w:val="28"/>
          <w:szCs w:val="28"/>
          <w:u w:val="single"/>
        </w:rPr>
        <w:t>18.02.03</w:t>
      </w:r>
      <w:r w:rsidR="001D0876" w:rsidRPr="001D0876">
        <w:rPr>
          <w:sz w:val="28"/>
          <w:szCs w:val="28"/>
          <w:u w:val="single"/>
        </w:rPr>
        <w:t xml:space="preserve"> «Химическая технология неорганических веществ»</w:t>
      </w:r>
      <w:r w:rsidR="004A6094">
        <w:rPr>
          <w:sz w:val="28"/>
          <w:szCs w:val="28"/>
          <w:u w:val="single"/>
        </w:rPr>
        <w:t>.</w:t>
      </w:r>
      <w:r w:rsidR="001D0876">
        <w:rPr>
          <w:sz w:val="28"/>
          <w:szCs w:val="28"/>
          <w:u w:val="single"/>
        </w:rPr>
        <w:tab/>
      </w:r>
      <w:r w:rsidR="001D0876">
        <w:rPr>
          <w:sz w:val="28"/>
          <w:szCs w:val="28"/>
          <w:u w:val="single"/>
        </w:rPr>
        <w:tab/>
      </w:r>
      <w:r w:rsidR="001D0876">
        <w:rPr>
          <w:sz w:val="28"/>
          <w:szCs w:val="28"/>
          <w:u w:val="single"/>
        </w:rPr>
        <w:tab/>
      </w:r>
      <w:r w:rsidR="001D0876">
        <w:rPr>
          <w:sz w:val="28"/>
          <w:szCs w:val="28"/>
          <w:u w:val="single"/>
        </w:rPr>
        <w:tab/>
      </w:r>
      <w:r w:rsidR="001D0876">
        <w:rPr>
          <w:sz w:val="28"/>
          <w:szCs w:val="28"/>
          <w:u w:val="single"/>
        </w:rPr>
        <w:tab/>
      </w:r>
      <w:r w:rsidR="001D0876">
        <w:rPr>
          <w:sz w:val="28"/>
          <w:szCs w:val="28"/>
          <w:u w:val="single"/>
        </w:rPr>
        <w:tab/>
      </w:r>
      <w:r w:rsidR="001D0876">
        <w:rPr>
          <w:sz w:val="28"/>
          <w:szCs w:val="28"/>
          <w:u w:val="single"/>
        </w:rPr>
        <w:tab/>
      </w: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A20A8B">
        <w:rPr>
          <w:i/>
          <w:sz w:val="20"/>
          <w:szCs w:val="20"/>
        </w:rPr>
        <w:t>Указать специальность (специальности) /), укрупненную  группу (группы) специальностей или направлени</w:t>
      </w:r>
      <w:r w:rsidR="00C25394">
        <w:rPr>
          <w:i/>
          <w:sz w:val="20"/>
          <w:szCs w:val="20"/>
        </w:rPr>
        <w:t>й</w:t>
      </w:r>
      <w:r w:rsidRPr="00A20A8B">
        <w:rPr>
          <w:i/>
          <w:sz w:val="20"/>
          <w:szCs w:val="20"/>
        </w:rPr>
        <w:t xml:space="preserve">  подготовки в зависимости от широты использования </w:t>
      </w:r>
      <w:r w:rsidR="00C25394">
        <w:rPr>
          <w:i/>
          <w:sz w:val="20"/>
          <w:szCs w:val="20"/>
        </w:rPr>
        <w:t>рабочей</w:t>
      </w:r>
      <w:r w:rsidRPr="00A20A8B">
        <w:rPr>
          <w:i/>
          <w:sz w:val="20"/>
          <w:szCs w:val="20"/>
        </w:rPr>
        <w:t xml:space="preserve">  программы учебной дисциплины.</w:t>
      </w: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1.2. Место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в структуре основной профессиональной образовательной программы:</w:t>
      </w:r>
    </w:p>
    <w:p w:rsidR="00BF4A38" w:rsidRDefault="00BF4A38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</w:t>
      </w:r>
      <w:r w:rsidR="005A3304" w:rsidRPr="005A3304">
        <w:rPr>
          <w:sz w:val="28"/>
          <w:szCs w:val="28"/>
          <w:u w:val="single"/>
        </w:rPr>
        <w:t>Дисциплин</w:t>
      </w:r>
      <w:r w:rsidR="007001FE">
        <w:rPr>
          <w:sz w:val="28"/>
          <w:szCs w:val="28"/>
          <w:u w:val="single"/>
        </w:rPr>
        <w:t>а входит в математический и общий естественнонаучный</w:t>
      </w:r>
      <w:r>
        <w:rPr>
          <w:sz w:val="28"/>
          <w:szCs w:val="28"/>
          <w:u w:val="single"/>
        </w:rPr>
        <w:t xml:space="preserve"> </w:t>
      </w:r>
      <w:r w:rsidR="007001FE">
        <w:rPr>
          <w:sz w:val="28"/>
          <w:szCs w:val="28"/>
          <w:u w:val="single"/>
        </w:rPr>
        <w:t>цикл</w:t>
      </w:r>
      <w:r>
        <w:rPr>
          <w:sz w:val="28"/>
          <w:szCs w:val="28"/>
          <w:u w:val="single"/>
        </w:rPr>
        <w:tab/>
      </w:r>
    </w:p>
    <w:p w:rsidR="00A87324" w:rsidRPr="005A3304" w:rsidRDefault="007001FE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  <w:t xml:space="preserve"> </w:t>
      </w:r>
      <w:r w:rsidR="005A3304">
        <w:rPr>
          <w:sz w:val="28"/>
          <w:szCs w:val="28"/>
          <w:u w:val="single"/>
        </w:rPr>
        <w:tab/>
      </w:r>
      <w:r w:rsidR="005A3304">
        <w:rPr>
          <w:sz w:val="28"/>
          <w:szCs w:val="28"/>
          <w:u w:val="single"/>
        </w:rPr>
        <w:tab/>
      </w:r>
    </w:p>
    <w:p w:rsidR="00A87324" w:rsidRPr="00A20A8B" w:rsidRDefault="005A330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="00A87324" w:rsidRPr="00A20A8B">
        <w:rPr>
          <w:i/>
          <w:sz w:val="20"/>
          <w:szCs w:val="20"/>
        </w:rPr>
        <w:t xml:space="preserve">указать принадлежность </w:t>
      </w:r>
      <w:r w:rsidR="00A87324">
        <w:rPr>
          <w:i/>
          <w:sz w:val="20"/>
          <w:szCs w:val="20"/>
        </w:rPr>
        <w:t xml:space="preserve">учебной </w:t>
      </w:r>
      <w:r w:rsidR="00A87324" w:rsidRPr="00A20A8B">
        <w:rPr>
          <w:i/>
          <w:sz w:val="20"/>
          <w:szCs w:val="20"/>
        </w:rPr>
        <w:t>дисциплины к учебному циклу</w:t>
      </w: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 xml:space="preserve">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87324" w:rsidRPr="00A20A8B" w:rsidRDefault="00A87324" w:rsidP="00DD6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</w:t>
      </w:r>
      <w:r w:rsidR="001F18F5">
        <w:rPr>
          <w:sz w:val="28"/>
          <w:szCs w:val="28"/>
        </w:rPr>
        <w:t>студент</w:t>
      </w:r>
      <w:r w:rsidRPr="00A20A8B">
        <w:rPr>
          <w:sz w:val="28"/>
          <w:szCs w:val="28"/>
        </w:rPr>
        <w:t xml:space="preserve"> должен </w:t>
      </w:r>
      <w:r w:rsidRPr="00215F74">
        <w:rPr>
          <w:b/>
          <w:sz w:val="28"/>
          <w:szCs w:val="28"/>
        </w:rPr>
        <w:t>уметь:</w:t>
      </w:r>
    </w:p>
    <w:p w:rsidR="00A87324" w:rsidRPr="00E30F70" w:rsidRDefault="00DD6D67" w:rsidP="00DD6D67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 w:rsidRPr="00E30F70">
        <w:rPr>
          <w:sz w:val="28"/>
          <w:szCs w:val="28"/>
        </w:rPr>
        <w:t xml:space="preserve">давать характеристику химических элементов в соответствии с их положением в периодической </w:t>
      </w:r>
      <w:r w:rsidR="008E53A7">
        <w:rPr>
          <w:sz w:val="28"/>
          <w:szCs w:val="28"/>
        </w:rPr>
        <w:t>системе химических элементов Д.</w:t>
      </w:r>
      <w:r w:rsidRPr="00E30F70">
        <w:rPr>
          <w:sz w:val="28"/>
          <w:szCs w:val="28"/>
        </w:rPr>
        <w:t>И.</w:t>
      </w:r>
      <w:r w:rsidR="008E53A7">
        <w:rPr>
          <w:sz w:val="28"/>
          <w:szCs w:val="28"/>
        </w:rPr>
        <w:t> </w:t>
      </w:r>
      <w:r w:rsidRPr="00E30F70">
        <w:rPr>
          <w:sz w:val="28"/>
          <w:szCs w:val="28"/>
        </w:rPr>
        <w:t>Менделеева; использовать лабораторную посуду и оборудование; находить молекулярную формулу вещества; применять на практике правила безопасной работы в химической лаборатории; применять основные законы химии для решения задач в области профессиональной деятельности; проводить качественные реакции на неорганические вещества и ионы, отдельные классы органических соединений; составлять уравнения реакций, проводить расчеты по химическим формулам и уравнениям реакции; составлять электронно-ионный баланс окислительно-восстановительных процессов.</w:t>
      </w:r>
    </w:p>
    <w:p w:rsidR="00310724" w:rsidRPr="00E30F70" w:rsidRDefault="00310724" w:rsidP="00DD6D67">
      <w:pPr>
        <w:tabs>
          <w:tab w:val="left" w:pos="360"/>
        </w:tabs>
        <w:spacing w:line="360" w:lineRule="auto"/>
        <w:jc w:val="both"/>
        <w:rPr>
          <w:sz w:val="28"/>
          <w:szCs w:val="28"/>
        </w:rPr>
      </w:pPr>
    </w:p>
    <w:p w:rsidR="00A87324" w:rsidRPr="00E30F70" w:rsidRDefault="00A87324" w:rsidP="00E6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E30F70">
        <w:rPr>
          <w:sz w:val="28"/>
          <w:szCs w:val="28"/>
        </w:rPr>
        <w:t xml:space="preserve">В результате освоения учебной дисциплины </w:t>
      </w:r>
      <w:r w:rsidR="001F18F5" w:rsidRPr="00E30F70">
        <w:rPr>
          <w:sz w:val="28"/>
          <w:szCs w:val="28"/>
        </w:rPr>
        <w:t>студент</w:t>
      </w:r>
      <w:r w:rsidRPr="00E30F70">
        <w:rPr>
          <w:sz w:val="28"/>
          <w:szCs w:val="28"/>
        </w:rPr>
        <w:t xml:space="preserve"> должен </w:t>
      </w:r>
      <w:r w:rsidRPr="00E30F70">
        <w:rPr>
          <w:b/>
          <w:sz w:val="28"/>
          <w:szCs w:val="28"/>
        </w:rPr>
        <w:t>знать:</w:t>
      </w:r>
    </w:p>
    <w:p w:rsidR="00A87324" w:rsidRDefault="006C7394" w:rsidP="00E6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E30F70">
        <w:rPr>
          <w:sz w:val="28"/>
          <w:szCs w:val="28"/>
        </w:rPr>
        <w:t xml:space="preserve">гидролиз солей, электролиз расплавов и растворов (солей и щелочей); диссоциацию электролитов в водных растворах, сильные и слабые электролиты; классификацию химических реакций и закономерности их </w:t>
      </w:r>
      <w:r w:rsidRPr="00E30F70">
        <w:rPr>
          <w:sz w:val="28"/>
          <w:szCs w:val="28"/>
        </w:rPr>
        <w:lastRenderedPageBreak/>
        <w:t xml:space="preserve">проведения; обратимые и необратимые химические реакции, химическое равновесие, смещение химического равновесия под действием различных факторов; общую характеристику химических элементов в связи с их положением в периодической системе; окислительно-восстановительные реакции, реакции ионного обмена; основные понятия и законы химии; основы электрохимии; периодический закон и периодическую </w:t>
      </w:r>
      <w:r w:rsidR="008E53A7">
        <w:rPr>
          <w:sz w:val="28"/>
          <w:szCs w:val="28"/>
        </w:rPr>
        <w:t>систему химических элементов Д.</w:t>
      </w:r>
      <w:r w:rsidRPr="00E30F70">
        <w:rPr>
          <w:sz w:val="28"/>
          <w:szCs w:val="28"/>
        </w:rPr>
        <w:t>И.</w:t>
      </w:r>
      <w:r w:rsidR="008E53A7">
        <w:rPr>
          <w:sz w:val="28"/>
          <w:szCs w:val="28"/>
        </w:rPr>
        <w:t> </w:t>
      </w:r>
      <w:r w:rsidRPr="00E30F70">
        <w:rPr>
          <w:sz w:val="28"/>
          <w:szCs w:val="28"/>
        </w:rPr>
        <w:t>Менделеева, закономерности изменения химических свойств элементов и их соединений по периодам и группам; тепловой эффект химических реакций, термохимические уравнения; типы и свойства химических связей (ковалентная, ионная, металлическая, водородная); формы существования химических элементов, современные представления о строении атомов; характерные химические свойства неорганических веществ различных классов.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 xml:space="preserve">Должен обладать: </w:t>
      </w:r>
      <w:r w:rsidRPr="00EE13A5">
        <w:rPr>
          <w:b/>
          <w:sz w:val="28"/>
          <w:szCs w:val="28"/>
        </w:rPr>
        <w:t>профессиональными компетенциями: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ПК 1.1.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Подготавливать к работе технологическое оборудование, инструменты, оснастку.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ПК 1.2.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Контролировать и обеспечивать бесперебойную работу оборудования, технологических линий.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ПК 1.3.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Выявлять и устранять отклонения от режимов в работе оборудования, коммуникаций.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ПК 1.4.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Подготавливать к ремонту и принимать оборудование из ремонта.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ПК 2.1.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Проводить анализ сырья, материалов готовой продукции.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ПК 2.2.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Осуществлять обработку и оценку результатов анализов.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ПК 3.1.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Получать продукты производства заданного количества и качества.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ПК 3.2.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Выполнять требования безопасность производства и охраны труда.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ПК 3.3.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Контролировать и регулировать параметры технологических процессов.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ПК 3.4.</w:t>
      </w:r>
      <w:r w:rsidR="00090D10">
        <w:rPr>
          <w:sz w:val="28"/>
          <w:szCs w:val="28"/>
        </w:rPr>
        <w:t> Применять</w:t>
      </w:r>
      <w:r w:rsidRPr="00EE13A5">
        <w:rPr>
          <w:sz w:val="28"/>
          <w:szCs w:val="28"/>
        </w:rPr>
        <w:t xml:space="preserve"> аппаратно-программные средства для ведения технологических процессов.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ПК 3.5.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Анализировать причины брака, разрабатывать мероприятия по их предупреждению и ликвидации.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ПК 4.1.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Планировать и организовывать работу подразделения.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ПК 4.2.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Участвовать в обеспечении и оценке экономической эффективности работы подразделения.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ПК 4.3.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Осуществлять руководство подученным персоналом подразделения.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ПК 4.4.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Проверять состояние охраны труда и промышленной безопасности на рабочих местах.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ПК 4.5.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Обучать безопасным методам труда, правилам технической эксплуатации оборудования.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b/>
          <w:sz w:val="28"/>
          <w:szCs w:val="28"/>
        </w:rPr>
      </w:pPr>
      <w:r w:rsidRPr="00EE13A5">
        <w:rPr>
          <w:b/>
          <w:sz w:val="28"/>
          <w:szCs w:val="28"/>
        </w:rPr>
        <w:t>общими компетенциями: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ОК 1.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ОК 2.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ОК 3.</w:t>
      </w:r>
      <w:r w:rsidR="00090D10">
        <w:t> </w:t>
      </w:r>
      <w:r w:rsidRPr="00EE13A5">
        <w:rPr>
          <w:sz w:val="28"/>
          <w:szCs w:val="28"/>
        </w:rPr>
        <w:t>Принимать решения в стандартных и нестандартных ситуациях и нести за них ответственность.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ОК 4.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ОК 5.</w:t>
      </w:r>
      <w:r w:rsidR="00090D10">
        <w:t> </w:t>
      </w:r>
      <w:r w:rsidRPr="00EE13A5">
        <w:rPr>
          <w:sz w:val="28"/>
          <w:szCs w:val="28"/>
        </w:rPr>
        <w:t>Использовать информационно-коммуникационные технологии в профессиональной деятельности.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ОК 6.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ОК 7.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ОК 8.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74D16" w:rsidRPr="00EE13A5" w:rsidRDefault="00974D16" w:rsidP="00090D10">
      <w:pPr>
        <w:shd w:val="clear" w:color="auto" w:fill="FFFFFF"/>
        <w:spacing w:line="276" w:lineRule="auto"/>
        <w:rPr>
          <w:sz w:val="28"/>
          <w:szCs w:val="28"/>
        </w:rPr>
      </w:pPr>
      <w:r w:rsidRPr="00EE13A5">
        <w:rPr>
          <w:sz w:val="28"/>
          <w:szCs w:val="28"/>
        </w:rPr>
        <w:t>ОК 9.</w:t>
      </w:r>
      <w:r w:rsidR="00090D10">
        <w:rPr>
          <w:sz w:val="28"/>
          <w:szCs w:val="28"/>
        </w:rPr>
        <w:t> </w:t>
      </w:r>
      <w:r w:rsidRPr="00EE13A5">
        <w:rPr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:rsidR="00974D16" w:rsidRPr="00E30F70" w:rsidRDefault="00974D16" w:rsidP="00E646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A20A8B">
        <w:rPr>
          <w:i/>
          <w:sz w:val="20"/>
          <w:szCs w:val="20"/>
        </w:rPr>
        <w:t xml:space="preserve">Указываются требования к умениям и знаниям в соответствии </w:t>
      </w:r>
      <w:r>
        <w:rPr>
          <w:i/>
          <w:sz w:val="20"/>
          <w:szCs w:val="20"/>
        </w:rPr>
        <w:t>с</w:t>
      </w:r>
      <w:r w:rsidRPr="00A20A8B">
        <w:rPr>
          <w:i/>
          <w:sz w:val="20"/>
          <w:szCs w:val="20"/>
        </w:rPr>
        <w:t xml:space="preserve"> перечисленными в п. 1.ФГОС</w:t>
      </w:r>
      <w:r>
        <w:rPr>
          <w:i/>
          <w:sz w:val="20"/>
          <w:szCs w:val="20"/>
        </w:rPr>
        <w:t>ов</w:t>
      </w:r>
      <w:r w:rsidRPr="00A20A8B">
        <w:rPr>
          <w:i/>
          <w:sz w:val="20"/>
          <w:szCs w:val="20"/>
        </w:rPr>
        <w:t xml:space="preserve"> по специальностям</w:t>
      </w: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1.4. </w:t>
      </w:r>
      <w:r w:rsidR="00C25394"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 xml:space="preserve">оличество часов на освоение </w:t>
      </w:r>
      <w:r w:rsidR="00C25394">
        <w:rPr>
          <w:b/>
          <w:sz w:val="28"/>
          <w:szCs w:val="28"/>
        </w:rPr>
        <w:t>рабочей</w:t>
      </w:r>
      <w:r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максимальной учебной нагрузки </w:t>
      </w:r>
      <w:r w:rsidR="001F18F5">
        <w:rPr>
          <w:sz w:val="28"/>
          <w:szCs w:val="28"/>
        </w:rPr>
        <w:t>студента</w:t>
      </w:r>
      <w:r w:rsidR="00E44BAB">
        <w:rPr>
          <w:sz w:val="28"/>
          <w:szCs w:val="28"/>
        </w:rPr>
        <w:t xml:space="preserve"> </w:t>
      </w:r>
      <w:r w:rsidR="001F18F5" w:rsidRPr="00E44BAB">
        <w:rPr>
          <w:sz w:val="28"/>
          <w:szCs w:val="28"/>
          <w:u w:val="single"/>
        </w:rPr>
        <w:t xml:space="preserve"> </w:t>
      </w:r>
      <w:r w:rsidR="00FD1D85">
        <w:rPr>
          <w:sz w:val="28"/>
          <w:szCs w:val="28"/>
          <w:u w:val="single"/>
        </w:rPr>
        <w:t xml:space="preserve">   </w:t>
      </w:r>
      <w:r w:rsidR="00517126">
        <w:rPr>
          <w:sz w:val="28"/>
          <w:szCs w:val="28"/>
          <w:u w:val="single"/>
        </w:rPr>
        <w:t>284</w:t>
      </w:r>
      <w:r w:rsidR="00E44BAB">
        <w:rPr>
          <w:sz w:val="28"/>
          <w:szCs w:val="28"/>
          <w:u w:val="single"/>
        </w:rPr>
        <w:t xml:space="preserve">    </w:t>
      </w:r>
      <w:r w:rsidR="00E44BAB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</w:t>
      </w:r>
      <w:r w:rsidR="00090D10">
        <w:rPr>
          <w:sz w:val="28"/>
          <w:szCs w:val="28"/>
        </w:rPr>
        <w:t>а</w:t>
      </w:r>
      <w:r w:rsidRPr="00A20A8B">
        <w:rPr>
          <w:sz w:val="28"/>
          <w:szCs w:val="28"/>
        </w:rPr>
        <w:t>, в том числе:</w:t>
      </w:r>
    </w:p>
    <w:p w:rsidR="00A87324" w:rsidRPr="00A20A8B" w:rsidRDefault="00A87324" w:rsidP="00C2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обязательной аудиторной учебной нагрузки </w:t>
      </w:r>
      <w:r w:rsidR="001F18F5">
        <w:rPr>
          <w:sz w:val="28"/>
          <w:szCs w:val="28"/>
        </w:rPr>
        <w:t>студента</w:t>
      </w:r>
      <w:r w:rsidR="00E44BAB">
        <w:rPr>
          <w:sz w:val="28"/>
          <w:szCs w:val="28"/>
        </w:rPr>
        <w:t xml:space="preserve"> </w:t>
      </w:r>
      <w:r w:rsidR="00E44BAB" w:rsidRPr="00E44BAB">
        <w:rPr>
          <w:sz w:val="28"/>
          <w:szCs w:val="28"/>
          <w:u w:val="single"/>
        </w:rPr>
        <w:t xml:space="preserve">    </w:t>
      </w:r>
      <w:r w:rsidR="00090D10">
        <w:rPr>
          <w:sz w:val="28"/>
          <w:szCs w:val="28"/>
          <w:u w:val="single"/>
        </w:rPr>
        <w:t>1</w:t>
      </w:r>
      <w:r w:rsidR="00517126">
        <w:rPr>
          <w:sz w:val="28"/>
          <w:szCs w:val="28"/>
          <w:u w:val="single"/>
        </w:rPr>
        <w:t>90</w:t>
      </w:r>
      <w:r w:rsidR="00E44BAB">
        <w:rPr>
          <w:sz w:val="28"/>
          <w:szCs w:val="28"/>
          <w:u w:val="single"/>
        </w:rPr>
        <w:t xml:space="preserve">    </w:t>
      </w:r>
      <w:r w:rsidRPr="00A20A8B">
        <w:rPr>
          <w:sz w:val="28"/>
          <w:szCs w:val="28"/>
        </w:rPr>
        <w:t xml:space="preserve"> час</w:t>
      </w:r>
      <w:r w:rsidR="00517126">
        <w:rPr>
          <w:sz w:val="28"/>
          <w:szCs w:val="28"/>
        </w:rPr>
        <w:t>ов</w:t>
      </w:r>
      <w:r w:rsidRPr="00A20A8B">
        <w:rPr>
          <w:sz w:val="28"/>
          <w:szCs w:val="28"/>
        </w:rPr>
        <w:t>;</w:t>
      </w:r>
    </w:p>
    <w:p w:rsidR="00A87324" w:rsidRPr="00A20A8B" w:rsidRDefault="00A87324" w:rsidP="00C253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</w:t>
      </w:r>
      <w:r w:rsidR="001F18F5">
        <w:rPr>
          <w:sz w:val="28"/>
          <w:szCs w:val="28"/>
        </w:rPr>
        <w:t>студента</w:t>
      </w:r>
      <w:r w:rsidR="00E44BAB">
        <w:rPr>
          <w:sz w:val="28"/>
          <w:szCs w:val="28"/>
        </w:rPr>
        <w:t xml:space="preserve"> </w:t>
      </w:r>
      <w:r w:rsidR="00517126">
        <w:rPr>
          <w:sz w:val="28"/>
          <w:szCs w:val="28"/>
          <w:u w:val="single"/>
        </w:rPr>
        <w:t xml:space="preserve">    9</w:t>
      </w:r>
      <w:r w:rsidR="00090D10">
        <w:rPr>
          <w:sz w:val="28"/>
          <w:szCs w:val="28"/>
          <w:u w:val="single"/>
        </w:rPr>
        <w:t>2</w:t>
      </w:r>
      <w:r w:rsidR="00E44BAB">
        <w:rPr>
          <w:sz w:val="28"/>
          <w:szCs w:val="28"/>
          <w:u w:val="single"/>
        </w:rPr>
        <w:t xml:space="preserve">    </w:t>
      </w:r>
      <w:r w:rsidR="00090D10">
        <w:rPr>
          <w:sz w:val="28"/>
          <w:szCs w:val="28"/>
        </w:rPr>
        <w:t xml:space="preserve"> часа</w:t>
      </w:r>
      <w:r w:rsidRPr="00A20A8B">
        <w:rPr>
          <w:sz w:val="28"/>
          <w:szCs w:val="28"/>
        </w:rPr>
        <w:t>.</w:t>
      </w: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87324" w:rsidRPr="00A20A8B" w:rsidRDefault="000F58BE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87324" w:rsidRPr="00A20A8B">
        <w:rPr>
          <w:b/>
          <w:sz w:val="28"/>
          <w:szCs w:val="28"/>
        </w:rPr>
        <w:t>2. СТРУКТУРА И  СОДЕРЖАНИЕ УЧЕБНОЙ ДИСЦИПЛИНЫ</w:t>
      </w: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A87324" w:rsidRPr="00575A2D">
        <w:trPr>
          <w:trHeight w:val="460"/>
        </w:trPr>
        <w:tc>
          <w:tcPr>
            <w:tcW w:w="7904" w:type="dxa"/>
            <w:shd w:val="clear" w:color="auto" w:fill="auto"/>
          </w:tcPr>
          <w:p w:rsidR="00A87324" w:rsidRPr="00575A2D" w:rsidRDefault="00A87324" w:rsidP="00A87324">
            <w:pPr>
              <w:jc w:val="center"/>
              <w:rPr>
                <w:sz w:val="28"/>
                <w:szCs w:val="28"/>
              </w:rPr>
            </w:pPr>
            <w:r w:rsidRPr="00575A2D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A87324" w:rsidRPr="00575A2D" w:rsidRDefault="00A87324" w:rsidP="00A87324">
            <w:pPr>
              <w:jc w:val="center"/>
              <w:rPr>
                <w:i/>
                <w:iCs/>
                <w:sz w:val="28"/>
                <w:szCs w:val="28"/>
              </w:rPr>
            </w:pPr>
            <w:r w:rsidRPr="00575A2D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A87324" w:rsidRPr="00575A2D">
        <w:trPr>
          <w:trHeight w:val="285"/>
        </w:trPr>
        <w:tc>
          <w:tcPr>
            <w:tcW w:w="7904" w:type="dxa"/>
            <w:shd w:val="clear" w:color="auto" w:fill="auto"/>
          </w:tcPr>
          <w:p w:rsidR="00A87324" w:rsidRPr="00575A2D" w:rsidRDefault="00A87324" w:rsidP="00A87324">
            <w:pPr>
              <w:rPr>
                <w:b/>
                <w:sz w:val="28"/>
                <w:szCs w:val="28"/>
              </w:rPr>
            </w:pPr>
            <w:r w:rsidRPr="00575A2D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A87324" w:rsidRPr="00347198" w:rsidRDefault="00517126" w:rsidP="00A8732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28</w:t>
            </w:r>
            <w:r w:rsidR="007456DD">
              <w:rPr>
                <w:iCs/>
                <w:sz w:val="28"/>
                <w:szCs w:val="28"/>
              </w:rPr>
              <w:t>7</w:t>
            </w:r>
          </w:p>
        </w:tc>
      </w:tr>
      <w:tr w:rsidR="00A87324" w:rsidRPr="00575A2D">
        <w:tc>
          <w:tcPr>
            <w:tcW w:w="7904" w:type="dxa"/>
            <w:shd w:val="clear" w:color="auto" w:fill="auto"/>
          </w:tcPr>
          <w:p w:rsidR="00A87324" w:rsidRPr="00575A2D" w:rsidRDefault="00A87324" w:rsidP="00A87324">
            <w:pPr>
              <w:jc w:val="both"/>
              <w:rPr>
                <w:sz w:val="28"/>
                <w:szCs w:val="28"/>
              </w:rPr>
            </w:pPr>
            <w:r w:rsidRPr="00575A2D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A87324" w:rsidRPr="00347198" w:rsidRDefault="00090D10" w:rsidP="00A8732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517126">
              <w:rPr>
                <w:iCs/>
                <w:sz w:val="28"/>
                <w:szCs w:val="28"/>
              </w:rPr>
              <w:t>90</w:t>
            </w:r>
          </w:p>
        </w:tc>
      </w:tr>
      <w:tr w:rsidR="00A87324" w:rsidRPr="00575A2D">
        <w:tc>
          <w:tcPr>
            <w:tcW w:w="7904" w:type="dxa"/>
            <w:shd w:val="clear" w:color="auto" w:fill="auto"/>
          </w:tcPr>
          <w:p w:rsidR="00A87324" w:rsidRPr="00575A2D" w:rsidRDefault="00A87324" w:rsidP="00A87324">
            <w:pPr>
              <w:jc w:val="both"/>
              <w:rPr>
                <w:sz w:val="28"/>
                <w:szCs w:val="28"/>
              </w:rPr>
            </w:pPr>
            <w:r w:rsidRPr="00575A2D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A87324" w:rsidRPr="00347198" w:rsidRDefault="00A87324" w:rsidP="00A87324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A87324" w:rsidRPr="00575A2D">
        <w:tc>
          <w:tcPr>
            <w:tcW w:w="7904" w:type="dxa"/>
            <w:shd w:val="clear" w:color="auto" w:fill="auto"/>
          </w:tcPr>
          <w:p w:rsidR="00A87324" w:rsidRPr="00575A2D" w:rsidRDefault="00A87324" w:rsidP="00A87324">
            <w:pPr>
              <w:jc w:val="both"/>
              <w:rPr>
                <w:sz w:val="28"/>
                <w:szCs w:val="28"/>
              </w:rPr>
            </w:pPr>
            <w:r w:rsidRPr="00575A2D">
              <w:rPr>
                <w:sz w:val="28"/>
                <w:szCs w:val="28"/>
              </w:rPr>
              <w:t xml:space="preserve">     лабораторные  работы</w:t>
            </w:r>
          </w:p>
        </w:tc>
        <w:tc>
          <w:tcPr>
            <w:tcW w:w="1800" w:type="dxa"/>
            <w:shd w:val="clear" w:color="auto" w:fill="auto"/>
          </w:tcPr>
          <w:p w:rsidR="00A87324" w:rsidRPr="00347198" w:rsidRDefault="00517126" w:rsidP="00A8732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FD1D85">
              <w:rPr>
                <w:iCs/>
                <w:sz w:val="28"/>
                <w:szCs w:val="28"/>
              </w:rPr>
              <w:t>0</w:t>
            </w:r>
          </w:p>
        </w:tc>
      </w:tr>
      <w:tr w:rsidR="00A87324" w:rsidRPr="00575A2D">
        <w:tc>
          <w:tcPr>
            <w:tcW w:w="7904" w:type="dxa"/>
            <w:shd w:val="clear" w:color="auto" w:fill="auto"/>
          </w:tcPr>
          <w:p w:rsidR="00A87324" w:rsidRPr="00575A2D" w:rsidRDefault="00A87324" w:rsidP="00A87324">
            <w:pPr>
              <w:jc w:val="both"/>
              <w:rPr>
                <w:sz w:val="28"/>
                <w:szCs w:val="28"/>
              </w:rPr>
            </w:pPr>
            <w:r w:rsidRPr="00575A2D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A87324" w:rsidRPr="00347198" w:rsidRDefault="00517126" w:rsidP="00A8732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090D10">
              <w:rPr>
                <w:iCs/>
                <w:sz w:val="28"/>
                <w:szCs w:val="28"/>
              </w:rPr>
              <w:t>6</w:t>
            </w:r>
          </w:p>
        </w:tc>
      </w:tr>
      <w:tr w:rsidR="00A87324" w:rsidRPr="00575A2D">
        <w:tc>
          <w:tcPr>
            <w:tcW w:w="7904" w:type="dxa"/>
            <w:shd w:val="clear" w:color="auto" w:fill="auto"/>
          </w:tcPr>
          <w:p w:rsidR="00A87324" w:rsidRPr="00575A2D" w:rsidRDefault="00A87324" w:rsidP="00A87324">
            <w:pPr>
              <w:jc w:val="both"/>
              <w:rPr>
                <w:sz w:val="28"/>
                <w:szCs w:val="28"/>
              </w:rPr>
            </w:pPr>
            <w:r w:rsidRPr="00575A2D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A87324" w:rsidRPr="00347198" w:rsidRDefault="00517126" w:rsidP="00A8732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  <w:tr w:rsidR="00A87324" w:rsidRPr="00575A2D">
        <w:tc>
          <w:tcPr>
            <w:tcW w:w="7904" w:type="dxa"/>
            <w:shd w:val="clear" w:color="auto" w:fill="auto"/>
          </w:tcPr>
          <w:p w:rsidR="00A87324" w:rsidRPr="00575A2D" w:rsidRDefault="00A87324" w:rsidP="00A87324">
            <w:pPr>
              <w:jc w:val="both"/>
              <w:rPr>
                <w:i/>
                <w:sz w:val="28"/>
                <w:szCs w:val="28"/>
              </w:rPr>
            </w:pPr>
            <w:r w:rsidRPr="00575A2D">
              <w:rPr>
                <w:sz w:val="28"/>
                <w:szCs w:val="28"/>
              </w:rPr>
              <w:t xml:space="preserve">     курсовая работа (проект) (</w:t>
            </w:r>
            <w:r w:rsidRPr="00575A2D"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A87324" w:rsidRPr="00347198" w:rsidRDefault="00E30F70" w:rsidP="00A8732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A87324" w:rsidRPr="00575A2D">
        <w:tc>
          <w:tcPr>
            <w:tcW w:w="7904" w:type="dxa"/>
            <w:shd w:val="clear" w:color="auto" w:fill="auto"/>
          </w:tcPr>
          <w:p w:rsidR="00A87324" w:rsidRPr="00575A2D" w:rsidRDefault="00A87324" w:rsidP="004179CD">
            <w:pPr>
              <w:jc w:val="both"/>
              <w:rPr>
                <w:b/>
                <w:sz w:val="28"/>
                <w:szCs w:val="28"/>
              </w:rPr>
            </w:pPr>
            <w:r w:rsidRPr="00575A2D">
              <w:rPr>
                <w:b/>
                <w:sz w:val="28"/>
                <w:szCs w:val="28"/>
              </w:rPr>
              <w:t xml:space="preserve">Самостоятельная работа </w:t>
            </w:r>
            <w:r w:rsidR="004179CD">
              <w:rPr>
                <w:b/>
                <w:sz w:val="28"/>
                <w:szCs w:val="28"/>
              </w:rPr>
              <w:t>студента</w:t>
            </w:r>
            <w:r w:rsidRPr="00575A2D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A87324" w:rsidRPr="00347198" w:rsidRDefault="00517126" w:rsidP="00A87324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7456DD">
              <w:rPr>
                <w:iCs/>
                <w:sz w:val="28"/>
                <w:szCs w:val="28"/>
              </w:rPr>
              <w:t>5</w:t>
            </w:r>
          </w:p>
        </w:tc>
      </w:tr>
      <w:tr w:rsidR="00A87324" w:rsidRPr="00575A2D">
        <w:tc>
          <w:tcPr>
            <w:tcW w:w="7904" w:type="dxa"/>
            <w:shd w:val="clear" w:color="auto" w:fill="auto"/>
          </w:tcPr>
          <w:p w:rsidR="00A87324" w:rsidRPr="00575A2D" w:rsidRDefault="00A87324" w:rsidP="00CE41F1">
            <w:pPr>
              <w:ind w:firstLine="426"/>
              <w:jc w:val="both"/>
              <w:rPr>
                <w:sz w:val="28"/>
                <w:szCs w:val="28"/>
              </w:rPr>
            </w:pPr>
            <w:r w:rsidRPr="00575A2D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A87324" w:rsidRPr="00347198" w:rsidRDefault="00A87324" w:rsidP="00A87324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090D10" w:rsidRPr="00575A2D" w:rsidTr="00853797">
        <w:tc>
          <w:tcPr>
            <w:tcW w:w="7904" w:type="dxa"/>
            <w:shd w:val="clear" w:color="auto" w:fill="auto"/>
          </w:tcPr>
          <w:p w:rsidR="00090D10" w:rsidRPr="00575A2D" w:rsidRDefault="00090D10" w:rsidP="00CE41F1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задач, выполнение упражнений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090D10" w:rsidRDefault="00090D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</w:tr>
      <w:tr w:rsidR="00090D10" w:rsidRPr="00575A2D" w:rsidTr="00853797">
        <w:tc>
          <w:tcPr>
            <w:tcW w:w="7904" w:type="dxa"/>
            <w:shd w:val="clear" w:color="auto" w:fill="auto"/>
          </w:tcPr>
          <w:p w:rsidR="00090D10" w:rsidRPr="00575A2D" w:rsidRDefault="00090D10" w:rsidP="00CE41F1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лабораторно-практическим занятиям на основе методических рекомендаций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090D10" w:rsidRDefault="00090D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090D10" w:rsidRPr="00575A2D" w:rsidTr="00853797">
        <w:tc>
          <w:tcPr>
            <w:tcW w:w="7904" w:type="dxa"/>
            <w:shd w:val="clear" w:color="auto" w:fill="auto"/>
          </w:tcPr>
          <w:p w:rsidR="00090D10" w:rsidRPr="00575A2D" w:rsidRDefault="00090D10" w:rsidP="00CE41F1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отчетов по лабораторно-практическим занятиям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090D10" w:rsidRDefault="00090D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</w:t>
            </w:r>
          </w:p>
        </w:tc>
      </w:tr>
      <w:tr w:rsidR="00090D10" w:rsidRPr="00575A2D" w:rsidTr="00853797">
        <w:tc>
          <w:tcPr>
            <w:tcW w:w="7904" w:type="dxa"/>
            <w:shd w:val="clear" w:color="auto" w:fill="auto"/>
          </w:tcPr>
          <w:p w:rsidR="00090D10" w:rsidRPr="00575A2D" w:rsidRDefault="00090D10" w:rsidP="00CE41F1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ответы на контрольные вопросы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090D10" w:rsidRDefault="00090D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</w:t>
            </w:r>
          </w:p>
        </w:tc>
      </w:tr>
      <w:tr w:rsidR="00090D10" w:rsidRPr="00575A2D" w:rsidTr="00853797">
        <w:tc>
          <w:tcPr>
            <w:tcW w:w="7904" w:type="dxa"/>
            <w:shd w:val="clear" w:color="auto" w:fill="auto"/>
          </w:tcPr>
          <w:p w:rsidR="00090D10" w:rsidRPr="00575A2D" w:rsidRDefault="00090D10" w:rsidP="00CE41F1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плана и тезисов ответов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090D10" w:rsidRDefault="00090D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6</w:t>
            </w:r>
          </w:p>
        </w:tc>
      </w:tr>
      <w:tr w:rsidR="00090D10" w:rsidRPr="00575A2D" w:rsidTr="00853797">
        <w:tc>
          <w:tcPr>
            <w:tcW w:w="7904" w:type="dxa"/>
            <w:shd w:val="clear" w:color="auto" w:fill="auto"/>
          </w:tcPr>
          <w:p w:rsidR="00090D10" w:rsidRPr="00575A2D" w:rsidRDefault="00090D10" w:rsidP="001F09A3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поиск информации для самостоятельного изучения вопросов, входящих в программу дисциплины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090D10" w:rsidRDefault="00090D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6</w:t>
            </w:r>
          </w:p>
        </w:tc>
      </w:tr>
      <w:tr w:rsidR="00A87324" w:rsidRPr="00575A2D">
        <w:tc>
          <w:tcPr>
            <w:tcW w:w="9704" w:type="dxa"/>
            <w:gridSpan w:val="2"/>
            <w:shd w:val="clear" w:color="auto" w:fill="auto"/>
          </w:tcPr>
          <w:p w:rsidR="00A87324" w:rsidRPr="00575A2D" w:rsidRDefault="00A87324" w:rsidP="00A87324">
            <w:pPr>
              <w:rPr>
                <w:i/>
                <w:iCs/>
                <w:sz w:val="28"/>
                <w:szCs w:val="28"/>
              </w:rPr>
            </w:pPr>
            <w:r w:rsidRPr="00575A2D">
              <w:rPr>
                <w:i/>
                <w:iCs/>
                <w:sz w:val="28"/>
                <w:szCs w:val="28"/>
              </w:rPr>
              <w:t>Итого</w:t>
            </w:r>
            <w:r w:rsidR="0006442F">
              <w:rPr>
                <w:i/>
                <w:iCs/>
                <w:sz w:val="28"/>
                <w:szCs w:val="28"/>
              </w:rPr>
              <w:t xml:space="preserve">вая аттестация в форме </w:t>
            </w:r>
            <w:r w:rsidR="00CB0640">
              <w:rPr>
                <w:i/>
                <w:iCs/>
                <w:sz w:val="28"/>
                <w:szCs w:val="28"/>
              </w:rPr>
              <w:t>дифференцированного зачёта</w:t>
            </w:r>
            <w:r w:rsidR="009509FF">
              <w:rPr>
                <w:i/>
                <w:iCs/>
                <w:sz w:val="28"/>
                <w:szCs w:val="28"/>
              </w:rPr>
              <w:t xml:space="preserve"> и экзамена</w:t>
            </w:r>
            <w:r w:rsidR="0006442F">
              <w:rPr>
                <w:i/>
                <w:iCs/>
                <w:sz w:val="28"/>
                <w:szCs w:val="28"/>
              </w:rPr>
              <w:t>.</w:t>
            </w:r>
            <w:r w:rsidRPr="00575A2D">
              <w:rPr>
                <w:i/>
                <w:iCs/>
                <w:sz w:val="28"/>
                <w:szCs w:val="28"/>
              </w:rPr>
              <w:t xml:space="preserve">  </w:t>
            </w:r>
          </w:p>
          <w:p w:rsidR="00A87324" w:rsidRPr="00575A2D" w:rsidRDefault="00A87324" w:rsidP="00A87324">
            <w:pPr>
              <w:jc w:val="right"/>
              <w:rPr>
                <w:i/>
                <w:iCs/>
                <w:sz w:val="28"/>
                <w:szCs w:val="28"/>
              </w:rPr>
            </w:pPr>
            <w:r w:rsidRPr="00575A2D">
              <w:rPr>
                <w:i/>
                <w:iCs/>
                <w:sz w:val="28"/>
                <w:szCs w:val="28"/>
              </w:rPr>
              <w:t xml:space="preserve">  </w:t>
            </w:r>
            <w:r w:rsidRPr="00575A2D">
              <w:rPr>
                <w:i/>
                <w:iCs/>
              </w:rPr>
              <w:t>в этой строке часы не указываются</w:t>
            </w:r>
          </w:p>
        </w:tc>
      </w:tr>
    </w:tbl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  <w:r w:rsidRPr="00A20A8B">
        <w:rPr>
          <w:i/>
        </w:rPr>
        <w:t>Во всех ячейках со звездочкой (*) следует указать объем часов.</w:t>
      </w: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A87324" w:rsidRPr="00A20A8B" w:rsidSect="00495DA4">
          <w:pgSz w:w="11906" w:h="16838"/>
          <w:pgMar w:top="1134" w:right="850" w:bottom="1134" w:left="1701" w:header="708" w:footer="708" w:gutter="0"/>
          <w:pgNumType w:start="2"/>
          <w:cols w:space="720"/>
        </w:sectPr>
      </w:pPr>
    </w:p>
    <w:p w:rsidR="00A87324" w:rsidRPr="004E1EEB" w:rsidRDefault="00A87324" w:rsidP="00A8732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u w:val="single"/>
        </w:rPr>
      </w:pPr>
      <w:r w:rsidRPr="00A20A8B">
        <w:rPr>
          <w:b w:val="0"/>
          <w:sz w:val="28"/>
          <w:szCs w:val="28"/>
        </w:rPr>
        <w:t xml:space="preserve">2.2. </w:t>
      </w:r>
      <w:r w:rsidR="00C25394">
        <w:rPr>
          <w:b w:val="0"/>
          <w:sz w:val="28"/>
          <w:szCs w:val="28"/>
        </w:rPr>
        <w:t>Т</w:t>
      </w:r>
      <w:r w:rsidRPr="00A20A8B">
        <w:rPr>
          <w:b w:val="0"/>
          <w:sz w:val="28"/>
          <w:szCs w:val="28"/>
        </w:rPr>
        <w:t>ематический план и содержание учебной дисциплины</w:t>
      </w:r>
      <w:r w:rsidRPr="00A20A8B">
        <w:rPr>
          <w:b w:val="0"/>
          <w:caps/>
          <w:sz w:val="28"/>
          <w:szCs w:val="28"/>
        </w:rPr>
        <w:t xml:space="preserve"> </w:t>
      </w:r>
      <w:r w:rsidR="004E1EEB">
        <w:rPr>
          <w:b w:val="0"/>
          <w:caps/>
          <w:sz w:val="28"/>
          <w:szCs w:val="28"/>
          <w:u w:val="single"/>
        </w:rPr>
        <w:t xml:space="preserve">        </w:t>
      </w:r>
      <w:r w:rsidR="00517126">
        <w:rPr>
          <w:b w:val="0"/>
          <w:caps/>
          <w:sz w:val="28"/>
          <w:szCs w:val="28"/>
          <w:u w:val="single"/>
        </w:rPr>
        <w:tab/>
      </w:r>
      <w:r w:rsidR="00517126">
        <w:rPr>
          <w:b w:val="0"/>
          <w:caps/>
          <w:sz w:val="28"/>
          <w:szCs w:val="28"/>
          <w:u w:val="single"/>
        </w:rPr>
        <w:tab/>
      </w:r>
      <w:r w:rsidR="00517126">
        <w:rPr>
          <w:b w:val="0"/>
          <w:caps/>
          <w:sz w:val="28"/>
          <w:szCs w:val="28"/>
          <w:u w:val="single"/>
        </w:rPr>
        <w:tab/>
      </w:r>
      <w:r w:rsidR="004E1EEB" w:rsidRPr="004E1EEB">
        <w:rPr>
          <w:b w:val="0"/>
          <w:caps/>
          <w:sz w:val="28"/>
          <w:szCs w:val="28"/>
          <w:u w:val="single"/>
        </w:rPr>
        <w:t>ХИМИЯ</w:t>
      </w:r>
      <w:r w:rsidR="00517126">
        <w:rPr>
          <w:b w:val="0"/>
          <w:caps/>
          <w:sz w:val="28"/>
          <w:szCs w:val="28"/>
          <w:u w:val="single"/>
        </w:rPr>
        <w:tab/>
      </w:r>
      <w:r w:rsidR="00517126">
        <w:rPr>
          <w:b w:val="0"/>
          <w:caps/>
          <w:sz w:val="28"/>
          <w:szCs w:val="28"/>
          <w:u w:val="single"/>
        </w:rPr>
        <w:tab/>
      </w:r>
      <w:r w:rsidR="00517126">
        <w:rPr>
          <w:b w:val="0"/>
          <w:caps/>
          <w:sz w:val="28"/>
          <w:szCs w:val="28"/>
          <w:u w:val="single"/>
        </w:rPr>
        <w:tab/>
      </w:r>
      <w:r w:rsidR="00517126">
        <w:rPr>
          <w:b w:val="0"/>
          <w:caps/>
          <w:sz w:val="28"/>
          <w:szCs w:val="28"/>
          <w:u w:val="single"/>
        </w:rPr>
        <w:tab/>
      </w:r>
      <w:r w:rsidR="004E1EEB" w:rsidRPr="00517126">
        <w:rPr>
          <w:b w:val="0"/>
          <w:caps/>
          <w:sz w:val="28"/>
          <w:szCs w:val="28"/>
          <w:u w:val="single"/>
        </w:rPr>
        <w:t xml:space="preserve">   </w:t>
      </w:r>
      <w:r w:rsidR="004E1EEB">
        <w:rPr>
          <w:b w:val="0"/>
          <w:caps/>
          <w:sz w:val="28"/>
          <w:szCs w:val="28"/>
          <w:u w:val="single"/>
        </w:rPr>
        <w:t xml:space="preserve"> </w:t>
      </w:r>
    </w:p>
    <w:p w:rsidR="00A87324" w:rsidRDefault="004E1EEB" w:rsidP="004E1E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 w:rsidR="00A87324" w:rsidRPr="00A20A8B">
        <w:rPr>
          <w:bCs/>
          <w:i/>
          <w:sz w:val="20"/>
          <w:szCs w:val="20"/>
        </w:rPr>
        <w:t>наименование</w:t>
      </w:r>
      <w:r w:rsidR="00A87324">
        <w:rPr>
          <w:bCs/>
          <w:i/>
          <w:sz w:val="20"/>
          <w:szCs w:val="20"/>
        </w:rPr>
        <w:tab/>
      </w:r>
      <w:r w:rsidR="00A87324">
        <w:rPr>
          <w:bCs/>
          <w:i/>
          <w:sz w:val="20"/>
          <w:szCs w:val="20"/>
        </w:rPr>
        <w:tab/>
      </w:r>
      <w:r w:rsidR="00A87324">
        <w:rPr>
          <w:bCs/>
          <w:i/>
          <w:sz w:val="20"/>
          <w:szCs w:val="20"/>
        </w:rPr>
        <w:tab/>
      </w:r>
    </w:p>
    <w:p w:rsidR="00517126" w:rsidRPr="00517126" w:rsidRDefault="00517126" w:rsidP="00517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517126">
        <w:rPr>
          <w:b/>
          <w:bCs/>
          <w:sz w:val="28"/>
          <w:szCs w:val="28"/>
        </w:rPr>
        <w:t>Общая и неорганическая химия</w:t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10098"/>
        <w:gridCol w:w="1812"/>
        <w:gridCol w:w="1509"/>
      </w:tblGrid>
      <w:tr w:rsidR="00065090" w:rsidRPr="00575A2D">
        <w:trPr>
          <w:trHeight w:val="20"/>
        </w:trPr>
        <w:tc>
          <w:tcPr>
            <w:tcW w:w="2022" w:type="dxa"/>
          </w:tcPr>
          <w:p w:rsidR="00A87324" w:rsidRPr="00575A2D" w:rsidRDefault="00A87324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098" w:type="dxa"/>
          </w:tcPr>
          <w:p w:rsidR="00A87324" w:rsidRPr="00575A2D" w:rsidRDefault="00A87324" w:rsidP="004179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r w:rsidR="004179CD">
              <w:rPr>
                <w:b/>
                <w:bCs/>
                <w:sz w:val="20"/>
                <w:szCs w:val="20"/>
              </w:rPr>
              <w:t>студентов</w:t>
            </w:r>
            <w:r w:rsidRPr="00575A2D">
              <w:rPr>
                <w:b/>
                <w:bCs/>
                <w:sz w:val="20"/>
                <w:szCs w:val="20"/>
              </w:rPr>
              <w:t>, курсовая работа (проект)</w:t>
            </w:r>
            <w:r w:rsidRPr="00575A2D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812" w:type="dxa"/>
            <w:shd w:val="clear" w:color="auto" w:fill="auto"/>
          </w:tcPr>
          <w:p w:rsidR="00A87324" w:rsidRPr="00575A2D" w:rsidRDefault="00A87324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09" w:type="dxa"/>
          </w:tcPr>
          <w:p w:rsidR="00A87324" w:rsidRPr="00575A2D" w:rsidRDefault="00A87324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65090" w:rsidRPr="00575A2D" w:rsidTr="00965B28">
        <w:trPr>
          <w:trHeight w:val="20"/>
        </w:trPr>
        <w:tc>
          <w:tcPr>
            <w:tcW w:w="2022" w:type="dxa"/>
          </w:tcPr>
          <w:p w:rsidR="00A87324" w:rsidRPr="00575A2D" w:rsidRDefault="00A87324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098" w:type="dxa"/>
          </w:tcPr>
          <w:p w:rsidR="00A87324" w:rsidRPr="00575A2D" w:rsidRDefault="00A87324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A87324" w:rsidRPr="00575A2D" w:rsidRDefault="00A87324" w:rsidP="00965B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09" w:type="dxa"/>
            <w:vAlign w:val="center"/>
          </w:tcPr>
          <w:p w:rsidR="00A87324" w:rsidRPr="00575A2D" w:rsidRDefault="00A87324" w:rsidP="00965B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065090" w:rsidRPr="00575A2D" w:rsidTr="00657EFA">
        <w:trPr>
          <w:trHeight w:val="20"/>
        </w:trPr>
        <w:tc>
          <w:tcPr>
            <w:tcW w:w="2022" w:type="dxa"/>
          </w:tcPr>
          <w:p w:rsidR="00A1662D" w:rsidRDefault="00A1662D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Введение</w:t>
            </w:r>
          </w:p>
          <w:p w:rsidR="002226D7" w:rsidRPr="00575A2D" w:rsidRDefault="002226D7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Задачи, решаемые неорганической химией. Связь химии с другими дисциплинами</w:t>
            </w:r>
          </w:p>
        </w:tc>
        <w:tc>
          <w:tcPr>
            <w:tcW w:w="10098" w:type="dxa"/>
            <w:vAlign w:val="center"/>
          </w:tcPr>
          <w:p w:rsidR="00A1662D" w:rsidRDefault="002226D7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Химия и научно-технический прогресс. Перспективы развития химической промышленности. Основные источники сырья для получения неорганических веществ.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A1662D" w:rsidRPr="00A1662D" w:rsidRDefault="00545057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A1662D" w:rsidRPr="001C276D" w:rsidRDefault="00DA2C9C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</w:tr>
      <w:tr w:rsidR="00065090" w:rsidRPr="00575A2D" w:rsidTr="00657EFA">
        <w:trPr>
          <w:trHeight w:val="20"/>
        </w:trPr>
        <w:tc>
          <w:tcPr>
            <w:tcW w:w="2022" w:type="dxa"/>
          </w:tcPr>
          <w:p w:rsidR="008307DA" w:rsidRDefault="008307DA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Раздел 1.</w:t>
            </w:r>
          </w:p>
          <w:p w:rsidR="008C3DCC" w:rsidRPr="00575A2D" w:rsidRDefault="008C3DCC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Теоретические основы химии</w:t>
            </w:r>
          </w:p>
        </w:tc>
        <w:tc>
          <w:tcPr>
            <w:tcW w:w="10098" w:type="dxa"/>
            <w:vAlign w:val="center"/>
          </w:tcPr>
          <w:p w:rsidR="008307DA" w:rsidRPr="00DC6DD0" w:rsidRDefault="008307DA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:rsidR="002066C4" w:rsidRPr="00A1662D" w:rsidRDefault="00276E2C" w:rsidP="005450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  <w:r w:rsidR="00545057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509" w:type="dxa"/>
            <w:shd w:val="clear" w:color="auto" w:fill="C0C0C0"/>
            <w:vAlign w:val="center"/>
          </w:tcPr>
          <w:p w:rsidR="008307DA" w:rsidRPr="001C276D" w:rsidRDefault="008307DA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5090" w:rsidRPr="00575A2D" w:rsidTr="00777C9A">
        <w:trPr>
          <w:trHeight w:val="544"/>
        </w:trPr>
        <w:tc>
          <w:tcPr>
            <w:tcW w:w="2022" w:type="dxa"/>
            <w:vMerge w:val="restart"/>
          </w:tcPr>
          <w:p w:rsidR="008F276B" w:rsidRDefault="008F276B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Тема 1.1.</w:t>
            </w:r>
          </w:p>
          <w:p w:rsidR="008F276B" w:rsidRPr="00575A2D" w:rsidRDefault="008F276B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Основные понятия и законы химии</w:t>
            </w:r>
          </w:p>
        </w:tc>
        <w:tc>
          <w:tcPr>
            <w:tcW w:w="10098" w:type="dxa"/>
            <w:vAlign w:val="center"/>
          </w:tcPr>
          <w:p w:rsidR="008F276B" w:rsidRPr="00575A2D" w:rsidRDefault="008F276B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Основные </w:t>
            </w:r>
            <w:r w:rsidR="00C67364">
              <w:rPr>
                <w:bCs/>
                <w:sz w:val="20"/>
                <w:szCs w:val="20"/>
              </w:rPr>
              <w:t xml:space="preserve">понятия и </w:t>
            </w:r>
            <w:r>
              <w:rPr>
                <w:bCs/>
                <w:sz w:val="20"/>
                <w:szCs w:val="20"/>
              </w:rPr>
              <w:t>законы химии. Объемная, молярная доля. Эквивалент вещества. Закон эквивалентов. Основные классы неорганических соединений. Основные свойства.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8F276B" w:rsidRPr="001C276D" w:rsidRDefault="000F4E7B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8F276B" w:rsidRPr="001C276D" w:rsidRDefault="00E30F70" w:rsidP="00E30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065090" w:rsidRPr="00575A2D" w:rsidTr="00657EFA">
        <w:trPr>
          <w:trHeight w:val="20"/>
        </w:trPr>
        <w:tc>
          <w:tcPr>
            <w:tcW w:w="2022" w:type="dxa"/>
            <w:vMerge/>
          </w:tcPr>
          <w:p w:rsidR="008F276B" w:rsidRPr="00575A2D" w:rsidRDefault="008F276B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8F276B" w:rsidRPr="00575A2D" w:rsidRDefault="00CD453B" w:rsidP="003C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Практическое</w:t>
            </w:r>
            <w:r w:rsidR="008F276B" w:rsidRPr="00A97EF2">
              <w:rPr>
                <w:b/>
                <w:bCs/>
                <w:sz w:val="20"/>
                <w:szCs w:val="20"/>
              </w:rPr>
              <w:t xml:space="preserve"> заняти</w:t>
            </w:r>
            <w:r w:rsidRPr="00A97EF2">
              <w:rPr>
                <w:b/>
                <w:bCs/>
                <w:sz w:val="20"/>
                <w:szCs w:val="20"/>
              </w:rPr>
              <w:t>е №</w:t>
            </w:r>
            <w:r w:rsidR="00EC594F">
              <w:rPr>
                <w:b/>
                <w:bCs/>
                <w:sz w:val="20"/>
                <w:szCs w:val="20"/>
              </w:rPr>
              <w:t xml:space="preserve"> </w:t>
            </w:r>
            <w:r w:rsidRPr="00A97EF2">
              <w:rPr>
                <w:b/>
                <w:bCs/>
                <w:sz w:val="20"/>
                <w:szCs w:val="20"/>
              </w:rPr>
              <w:t>1</w:t>
            </w:r>
            <w:r w:rsidR="008A5504">
              <w:rPr>
                <w:bCs/>
                <w:sz w:val="20"/>
                <w:szCs w:val="20"/>
              </w:rPr>
              <w:t>:</w:t>
            </w:r>
            <w:r w:rsidR="008F276B">
              <w:rPr>
                <w:bCs/>
                <w:sz w:val="20"/>
                <w:szCs w:val="20"/>
              </w:rPr>
              <w:t xml:space="preserve"> </w:t>
            </w:r>
            <w:r w:rsidR="007A2A06">
              <w:rPr>
                <w:bCs/>
                <w:sz w:val="20"/>
                <w:szCs w:val="20"/>
              </w:rPr>
              <w:t xml:space="preserve">1. </w:t>
            </w:r>
            <w:r w:rsidR="008F276B">
              <w:rPr>
                <w:bCs/>
                <w:sz w:val="20"/>
                <w:szCs w:val="20"/>
              </w:rPr>
              <w:t xml:space="preserve">Решение задач на </w:t>
            </w:r>
            <w:r w:rsidR="00FD7308">
              <w:rPr>
                <w:bCs/>
                <w:sz w:val="20"/>
                <w:szCs w:val="20"/>
              </w:rPr>
              <w:t>основные законы химии</w:t>
            </w:r>
            <w:r w:rsidR="008F276B">
              <w:rPr>
                <w:bCs/>
                <w:sz w:val="20"/>
                <w:szCs w:val="20"/>
              </w:rPr>
              <w:t xml:space="preserve">. </w:t>
            </w:r>
            <w:r w:rsidR="007A2A06">
              <w:rPr>
                <w:bCs/>
                <w:sz w:val="20"/>
                <w:szCs w:val="20"/>
              </w:rPr>
              <w:t xml:space="preserve">2. </w:t>
            </w:r>
            <w:r w:rsidR="008F276B">
              <w:rPr>
                <w:bCs/>
                <w:sz w:val="20"/>
                <w:szCs w:val="20"/>
              </w:rPr>
              <w:t xml:space="preserve">Определение молярных масс газов, их относительных плотностей. </w:t>
            </w:r>
            <w:r w:rsidR="007A2A06">
              <w:rPr>
                <w:bCs/>
                <w:sz w:val="20"/>
                <w:szCs w:val="20"/>
              </w:rPr>
              <w:t>3. Расчеты объемной и молярной долей вещества. 4.</w:t>
            </w:r>
            <w:r w:rsidR="00301AEB">
              <w:rPr>
                <w:bCs/>
                <w:sz w:val="20"/>
                <w:szCs w:val="20"/>
              </w:rPr>
              <w:t xml:space="preserve"> Составление уравнений реакции, р</w:t>
            </w:r>
            <w:r w:rsidR="007A2A06">
              <w:rPr>
                <w:bCs/>
                <w:sz w:val="20"/>
                <w:szCs w:val="20"/>
              </w:rPr>
              <w:t>асчеты по химическим формулам и уравнениям реакций.</w:t>
            </w:r>
            <w:r w:rsidR="003C4D34">
              <w:rPr>
                <w:bCs/>
                <w:sz w:val="20"/>
                <w:szCs w:val="20"/>
              </w:rPr>
              <w:t xml:space="preserve"> 5</w:t>
            </w:r>
            <w:r w:rsidR="003E45C4">
              <w:rPr>
                <w:bCs/>
                <w:sz w:val="20"/>
                <w:szCs w:val="20"/>
              </w:rPr>
              <w:t>. Нахождение молекулярной формулы вещества.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8F276B" w:rsidRPr="002226D7" w:rsidRDefault="007D5138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vMerge w:val="restart"/>
            <w:shd w:val="clear" w:color="auto" w:fill="C0C0C0"/>
            <w:vAlign w:val="center"/>
          </w:tcPr>
          <w:p w:rsidR="008F276B" w:rsidRPr="001C276D" w:rsidRDefault="008F276B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5090" w:rsidRPr="00575A2D" w:rsidTr="00657EFA">
        <w:trPr>
          <w:trHeight w:val="20"/>
        </w:trPr>
        <w:tc>
          <w:tcPr>
            <w:tcW w:w="2022" w:type="dxa"/>
            <w:vMerge/>
          </w:tcPr>
          <w:p w:rsidR="008F276B" w:rsidRPr="00575A2D" w:rsidRDefault="008F276B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8F276B" w:rsidRPr="00575A2D" w:rsidRDefault="008F276B" w:rsidP="00BA2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Самостоятельная работа студентов</w:t>
            </w:r>
            <w:r w:rsidR="008A5504">
              <w:rPr>
                <w:bCs/>
                <w:sz w:val="20"/>
                <w:szCs w:val="20"/>
              </w:rPr>
              <w:t>:</w:t>
            </w:r>
            <w:r w:rsidR="002B5CD8">
              <w:rPr>
                <w:bCs/>
                <w:sz w:val="20"/>
                <w:szCs w:val="20"/>
              </w:rPr>
              <w:t xml:space="preserve"> </w:t>
            </w:r>
            <w:r w:rsidR="005B64A6" w:rsidRPr="005B64A6">
              <w:rPr>
                <w:bCs/>
                <w:sz w:val="20"/>
                <w:szCs w:val="20"/>
              </w:rPr>
              <w:t>Р</w:t>
            </w:r>
            <w:r w:rsidR="002B5CD8" w:rsidRPr="005B64A6">
              <w:rPr>
                <w:bCs/>
                <w:sz w:val="20"/>
                <w:szCs w:val="20"/>
              </w:rPr>
              <w:t xml:space="preserve">ешение задач и </w:t>
            </w:r>
            <w:r w:rsidR="0038450A">
              <w:rPr>
                <w:bCs/>
                <w:sz w:val="20"/>
                <w:szCs w:val="20"/>
              </w:rPr>
              <w:t>выполнение упражнений</w:t>
            </w:r>
            <w:r w:rsidR="005B64A6" w:rsidRPr="005B64A6">
              <w:rPr>
                <w:bCs/>
                <w:sz w:val="20"/>
                <w:szCs w:val="20"/>
              </w:rPr>
              <w:t>,</w:t>
            </w:r>
            <w:r w:rsidR="00FC79F9">
              <w:rPr>
                <w:bCs/>
                <w:sz w:val="20"/>
                <w:szCs w:val="20"/>
              </w:rPr>
              <w:t xml:space="preserve"> подготовка к</w:t>
            </w:r>
            <w:r w:rsidR="004275C3" w:rsidRPr="005B64A6">
              <w:rPr>
                <w:bCs/>
                <w:sz w:val="20"/>
                <w:szCs w:val="20"/>
              </w:rPr>
              <w:t xml:space="preserve"> практическ</w:t>
            </w:r>
            <w:r w:rsidR="00BA2981">
              <w:rPr>
                <w:bCs/>
                <w:sz w:val="20"/>
                <w:szCs w:val="20"/>
              </w:rPr>
              <w:t>ому</w:t>
            </w:r>
            <w:r w:rsidR="004275C3" w:rsidRPr="005B64A6">
              <w:rPr>
                <w:bCs/>
                <w:sz w:val="20"/>
                <w:szCs w:val="20"/>
              </w:rPr>
              <w:t xml:space="preserve"> заняти</w:t>
            </w:r>
            <w:r w:rsidR="00BA2981">
              <w:rPr>
                <w:bCs/>
                <w:sz w:val="20"/>
                <w:szCs w:val="20"/>
              </w:rPr>
              <w:t>ю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8F276B" w:rsidRPr="002226D7" w:rsidRDefault="002066C4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509" w:type="dxa"/>
            <w:vMerge/>
            <w:shd w:val="clear" w:color="auto" w:fill="C0C0C0"/>
            <w:vAlign w:val="center"/>
          </w:tcPr>
          <w:p w:rsidR="008F276B" w:rsidRPr="001C276D" w:rsidRDefault="008F276B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5090" w:rsidRPr="00575A2D" w:rsidTr="00657EFA">
        <w:trPr>
          <w:trHeight w:val="20"/>
        </w:trPr>
        <w:tc>
          <w:tcPr>
            <w:tcW w:w="2022" w:type="dxa"/>
            <w:vMerge w:val="restart"/>
          </w:tcPr>
          <w:p w:rsidR="008F276B" w:rsidRDefault="008F276B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31FC6">
              <w:rPr>
                <w:b/>
                <w:bCs/>
                <w:sz w:val="20"/>
                <w:szCs w:val="20"/>
              </w:rPr>
              <w:t>Тема 1.2</w:t>
            </w:r>
          </w:p>
          <w:p w:rsidR="003C4D34" w:rsidRDefault="008F276B" w:rsidP="003C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Строение атом</w:t>
            </w:r>
            <w:r w:rsidR="003C4D34">
              <w:rPr>
                <w:bCs/>
                <w:sz w:val="20"/>
                <w:szCs w:val="20"/>
              </w:rPr>
              <w:t>а. Периодический закон</w:t>
            </w:r>
          </w:p>
          <w:p w:rsidR="008F276B" w:rsidRPr="00931FC6" w:rsidRDefault="003C4D34" w:rsidP="003C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Менделеева Д.И.</w:t>
            </w:r>
          </w:p>
        </w:tc>
        <w:tc>
          <w:tcPr>
            <w:tcW w:w="10098" w:type="dxa"/>
            <w:vAlign w:val="center"/>
          </w:tcPr>
          <w:p w:rsidR="008F276B" w:rsidRPr="00575A2D" w:rsidRDefault="00A54FCE" w:rsidP="003C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Формы существования химических элементов, современные представления о строении атомов. </w:t>
            </w:r>
            <w:r w:rsidR="0031038A">
              <w:rPr>
                <w:bCs/>
                <w:sz w:val="20"/>
                <w:szCs w:val="20"/>
              </w:rPr>
              <w:t>Периодический закон и ПСХЭ Д. И. Менделеева, закономерности изменения химических свойств элементов и их соединений по периодам и группам.</w:t>
            </w:r>
            <w:r w:rsidR="00E13711">
              <w:rPr>
                <w:bCs/>
                <w:sz w:val="20"/>
                <w:szCs w:val="20"/>
              </w:rPr>
              <w:t xml:space="preserve"> Характеристика химических элементов в связи с их положением в ПСХЭ.</w:t>
            </w:r>
            <w:r w:rsidR="007A2A06" w:rsidRPr="008F276B">
              <w:rPr>
                <w:bCs/>
                <w:sz w:val="20"/>
                <w:szCs w:val="20"/>
              </w:rPr>
              <w:t xml:space="preserve"> Правила распределения электронов на атомных орбиталях: принцип наименьшей энергии, принцип Паули, правила Гунда и Клечковского. Электронные формулы. Классификация элементов на s-, p-, d-, f-элементы. 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8F276B" w:rsidRPr="001C276D" w:rsidRDefault="00545057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8F276B" w:rsidRPr="001C276D" w:rsidRDefault="003A0DFC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065090" w:rsidRPr="00575A2D" w:rsidTr="00657EFA">
        <w:trPr>
          <w:trHeight w:val="20"/>
        </w:trPr>
        <w:tc>
          <w:tcPr>
            <w:tcW w:w="2022" w:type="dxa"/>
            <w:vMerge/>
          </w:tcPr>
          <w:p w:rsidR="008F276B" w:rsidRPr="00575A2D" w:rsidRDefault="008F276B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8F276B" w:rsidRPr="00575A2D" w:rsidRDefault="00CD453B" w:rsidP="00A44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Практическое занятие №</w:t>
            </w:r>
            <w:r w:rsidR="00EC594F">
              <w:rPr>
                <w:b/>
                <w:bCs/>
                <w:sz w:val="20"/>
                <w:szCs w:val="20"/>
              </w:rPr>
              <w:t xml:space="preserve"> </w:t>
            </w:r>
            <w:r w:rsidRPr="00A97EF2">
              <w:rPr>
                <w:b/>
                <w:bCs/>
                <w:sz w:val="20"/>
                <w:szCs w:val="20"/>
              </w:rPr>
              <w:t>2</w:t>
            </w:r>
            <w:r w:rsidR="008A5504" w:rsidRPr="00A97EF2">
              <w:rPr>
                <w:b/>
                <w:bCs/>
                <w:sz w:val="20"/>
                <w:szCs w:val="20"/>
              </w:rPr>
              <w:t>:</w:t>
            </w:r>
            <w:r w:rsidR="007A2A06">
              <w:rPr>
                <w:bCs/>
                <w:sz w:val="20"/>
                <w:szCs w:val="20"/>
              </w:rPr>
              <w:t xml:space="preserve"> Составление электронно-графических формул атомов строения атомов больших периодов. Характеристика химических элементов </w:t>
            </w:r>
            <w:r w:rsidR="00A44ECD">
              <w:rPr>
                <w:bCs/>
                <w:sz w:val="20"/>
                <w:szCs w:val="20"/>
              </w:rPr>
              <w:t>в соответствии с их положением в периодической системе химических элементов Д. И. Менделеева</w:t>
            </w:r>
            <w:r w:rsidR="007A2A06">
              <w:rPr>
                <w:bCs/>
                <w:sz w:val="20"/>
                <w:szCs w:val="20"/>
              </w:rPr>
              <w:t>. Определение с помощью ПСХЭ формул высших оксидов, кислот. Их характеристика.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8F276B" w:rsidRPr="001C276D" w:rsidRDefault="007D5138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vMerge w:val="restart"/>
            <w:shd w:val="clear" w:color="auto" w:fill="C0C0C0"/>
            <w:vAlign w:val="center"/>
          </w:tcPr>
          <w:p w:rsidR="008F276B" w:rsidRPr="001C276D" w:rsidRDefault="008F276B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5090" w:rsidRPr="00575A2D" w:rsidTr="00657EFA">
        <w:trPr>
          <w:trHeight w:val="20"/>
        </w:trPr>
        <w:tc>
          <w:tcPr>
            <w:tcW w:w="2022" w:type="dxa"/>
            <w:vMerge/>
          </w:tcPr>
          <w:p w:rsidR="008F276B" w:rsidRPr="00575A2D" w:rsidRDefault="008F276B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8F276B" w:rsidRPr="00575A2D" w:rsidRDefault="008F276B" w:rsidP="00BA2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Самостоятельная работа студентов</w:t>
            </w:r>
            <w:r w:rsidR="008A5504">
              <w:rPr>
                <w:bCs/>
                <w:sz w:val="20"/>
                <w:szCs w:val="20"/>
              </w:rPr>
              <w:t>:</w:t>
            </w:r>
            <w:r w:rsidR="002B5CD8">
              <w:rPr>
                <w:bCs/>
                <w:sz w:val="20"/>
                <w:szCs w:val="20"/>
              </w:rPr>
              <w:t xml:space="preserve"> </w:t>
            </w:r>
            <w:r w:rsidR="005B64A6">
              <w:rPr>
                <w:bCs/>
                <w:sz w:val="20"/>
                <w:szCs w:val="20"/>
              </w:rPr>
              <w:t>Р</w:t>
            </w:r>
            <w:r w:rsidR="002B5CD8" w:rsidRPr="005B64A6">
              <w:rPr>
                <w:bCs/>
                <w:sz w:val="20"/>
                <w:szCs w:val="20"/>
              </w:rPr>
              <w:t xml:space="preserve">ешение задач и </w:t>
            </w:r>
            <w:r w:rsidR="0038450A">
              <w:rPr>
                <w:bCs/>
                <w:sz w:val="20"/>
                <w:szCs w:val="20"/>
              </w:rPr>
              <w:t xml:space="preserve">выполнение </w:t>
            </w:r>
            <w:r w:rsidR="002B5CD8" w:rsidRPr="005B64A6">
              <w:rPr>
                <w:bCs/>
                <w:sz w:val="20"/>
                <w:szCs w:val="20"/>
              </w:rPr>
              <w:t>упражнений</w:t>
            </w:r>
            <w:r w:rsidR="005B64A6" w:rsidRPr="005B64A6">
              <w:rPr>
                <w:bCs/>
                <w:sz w:val="20"/>
                <w:szCs w:val="20"/>
              </w:rPr>
              <w:t>,</w:t>
            </w:r>
            <w:r w:rsidR="004275C3" w:rsidRPr="005B64A6">
              <w:rPr>
                <w:bCs/>
                <w:sz w:val="20"/>
                <w:szCs w:val="20"/>
              </w:rPr>
              <w:t xml:space="preserve"> ответы на контрольные вопросы</w:t>
            </w:r>
            <w:r w:rsidR="005B64A6" w:rsidRPr="005B64A6">
              <w:rPr>
                <w:bCs/>
                <w:sz w:val="20"/>
                <w:szCs w:val="20"/>
              </w:rPr>
              <w:t>,</w:t>
            </w:r>
            <w:r w:rsidR="00FC79F9">
              <w:rPr>
                <w:bCs/>
                <w:sz w:val="20"/>
                <w:szCs w:val="20"/>
              </w:rPr>
              <w:t xml:space="preserve"> подготовка к</w:t>
            </w:r>
            <w:r w:rsidR="004275C3" w:rsidRPr="005B64A6">
              <w:rPr>
                <w:bCs/>
                <w:sz w:val="20"/>
                <w:szCs w:val="20"/>
              </w:rPr>
              <w:t xml:space="preserve"> </w:t>
            </w:r>
            <w:r w:rsidR="00335330">
              <w:rPr>
                <w:bCs/>
                <w:sz w:val="20"/>
                <w:szCs w:val="20"/>
              </w:rPr>
              <w:t xml:space="preserve"> </w:t>
            </w:r>
            <w:r w:rsidR="004275C3" w:rsidRPr="005B64A6">
              <w:rPr>
                <w:bCs/>
                <w:sz w:val="20"/>
                <w:szCs w:val="20"/>
              </w:rPr>
              <w:t>практическ</w:t>
            </w:r>
            <w:r w:rsidR="00BA2981">
              <w:rPr>
                <w:bCs/>
                <w:sz w:val="20"/>
                <w:szCs w:val="20"/>
              </w:rPr>
              <w:t>ому</w:t>
            </w:r>
            <w:r w:rsidR="004275C3" w:rsidRPr="005B64A6">
              <w:rPr>
                <w:bCs/>
                <w:sz w:val="20"/>
                <w:szCs w:val="20"/>
              </w:rPr>
              <w:t xml:space="preserve"> заняти</w:t>
            </w:r>
            <w:r w:rsidR="00BA2981">
              <w:rPr>
                <w:bCs/>
                <w:sz w:val="20"/>
                <w:szCs w:val="20"/>
              </w:rPr>
              <w:t>ю</w:t>
            </w:r>
            <w:r w:rsidR="005B64A6" w:rsidRPr="005B64A6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8F276B" w:rsidRPr="001C276D" w:rsidRDefault="003C4D34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509" w:type="dxa"/>
            <w:vMerge/>
            <w:shd w:val="clear" w:color="auto" w:fill="C0C0C0"/>
            <w:vAlign w:val="center"/>
          </w:tcPr>
          <w:p w:rsidR="008F276B" w:rsidRPr="001C276D" w:rsidRDefault="008F276B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5090" w:rsidRPr="00575A2D" w:rsidTr="00657EFA">
        <w:trPr>
          <w:trHeight w:val="20"/>
        </w:trPr>
        <w:tc>
          <w:tcPr>
            <w:tcW w:w="2022" w:type="dxa"/>
            <w:vMerge w:val="restart"/>
          </w:tcPr>
          <w:p w:rsidR="00642EA3" w:rsidRDefault="00642EA3" w:rsidP="003C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931FC6">
              <w:rPr>
                <w:b/>
                <w:bCs/>
                <w:sz w:val="20"/>
                <w:szCs w:val="20"/>
              </w:rPr>
              <w:t>Тема 1.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  <w:p w:rsidR="00642EA3" w:rsidRPr="00575A2D" w:rsidRDefault="00642EA3" w:rsidP="003C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Строение вещества и химическая связь</w:t>
            </w:r>
          </w:p>
        </w:tc>
        <w:tc>
          <w:tcPr>
            <w:tcW w:w="10098" w:type="dxa"/>
            <w:vAlign w:val="center"/>
          </w:tcPr>
          <w:p w:rsidR="00642EA3" w:rsidRPr="00A97EF2" w:rsidRDefault="00642EA3" w:rsidP="003C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8F276B">
              <w:rPr>
                <w:bCs/>
                <w:sz w:val="20"/>
                <w:szCs w:val="20"/>
              </w:rPr>
              <w:t>Химическая связь. Условия и природа образования химической связи. Виды химической связи</w:t>
            </w:r>
            <w:r>
              <w:rPr>
                <w:bCs/>
                <w:sz w:val="20"/>
                <w:szCs w:val="20"/>
              </w:rPr>
              <w:t xml:space="preserve"> (ковалентная, ионная, металлическая, водородная)</w:t>
            </w:r>
            <w:r w:rsidRPr="008F276B">
              <w:rPr>
                <w:bCs/>
                <w:sz w:val="20"/>
                <w:szCs w:val="20"/>
              </w:rPr>
              <w:t xml:space="preserve"> и </w:t>
            </w:r>
            <w:r>
              <w:rPr>
                <w:bCs/>
                <w:sz w:val="20"/>
                <w:szCs w:val="20"/>
              </w:rPr>
              <w:t>их свойства</w:t>
            </w:r>
            <w:r w:rsidRPr="008F276B">
              <w:rPr>
                <w:bCs/>
                <w:sz w:val="20"/>
                <w:szCs w:val="20"/>
              </w:rPr>
              <w:t>. Ковалентная связь. Кратные связи. Свойства ковалентной связи: насыщаемость, направленность, пол</w:t>
            </w:r>
            <w:r w:rsidR="00292C5C">
              <w:rPr>
                <w:bCs/>
                <w:sz w:val="20"/>
                <w:szCs w:val="20"/>
              </w:rPr>
              <w:t>яризуемость. Сигма-, пи-</w:t>
            </w:r>
            <w:r w:rsidRPr="008F276B">
              <w:rPr>
                <w:bCs/>
                <w:sz w:val="20"/>
                <w:szCs w:val="20"/>
              </w:rPr>
              <w:t>, дельта-связи. Гибридизация валентных орбиталей. Геометрия молекул. Донорно-акцепторный механизм образования ковалентной связи.</w:t>
            </w:r>
            <w:r w:rsidRPr="00A97EF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642EA3" w:rsidRDefault="00292C5C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509" w:type="dxa"/>
            <w:shd w:val="clear" w:color="auto" w:fill="C0C0C0"/>
            <w:vAlign w:val="center"/>
          </w:tcPr>
          <w:p w:rsidR="00642EA3" w:rsidRPr="00642EA3" w:rsidRDefault="00642EA3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642EA3">
              <w:rPr>
                <w:bCs/>
                <w:sz w:val="20"/>
                <w:szCs w:val="20"/>
              </w:rPr>
              <w:t>2</w:t>
            </w:r>
          </w:p>
        </w:tc>
      </w:tr>
      <w:tr w:rsidR="000F4E7B" w:rsidRPr="00575A2D" w:rsidTr="00657EFA">
        <w:trPr>
          <w:trHeight w:val="20"/>
        </w:trPr>
        <w:tc>
          <w:tcPr>
            <w:tcW w:w="2022" w:type="dxa"/>
            <w:vMerge/>
          </w:tcPr>
          <w:p w:rsidR="000F4E7B" w:rsidRPr="00931FC6" w:rsidRDefault="000F4E7B" w:rsidP="003C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0F4E7B" w:rsidRPr="008F276B" w:rsidRDefault="00292C5C" w:rsidP="003C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 xml:space="preserve"> 3</w:t>
            </w:r>
            <w:r w:rsidRPr="00A97EF2">
              <w:rPr>
                <w:b/>
                <w:bCs/>
                <w:sz w:val="20"/>
                <w:szCs w:val="20"/>
              </w:rPr>
              <w:t>:</w:t>
            </w:r>
            <w:r w:rsidRPr="00292C5C">
              <w:rPr>
                <w:bCs/>
                <w:sz w:val="20"/>
                <w:szCs w:val="20"/>
              </w:rPr>
              <w:t xml:space="preserve"> Св</w:t>
            </w:r>
            <w:r>
              <w:rPr>
                <w:bCs/>
                <w:sz w:val="20"/>
                <w:szCs w:val="20"/>
              </w:rPr>
              <w:t>язь строения и свойств веществ. Кристаллические решётки.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0F4E7B" w:rsidRDefault="00292C5C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shd w:val="clear" w:color="auto" w:fill="C0C0C0"/>
            <w:vAlign w:val="center"/>
          </w:tcPr>
          <w:p w:rsidR="000F4E7B" w:rsidRPr="00642EA3" w:rsidRDefault="000F4E7B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5090" w:rsidRPr="00575A2D" w:rsidTr="00657EFA">
        <w:trPr>
          <w:trHeight w:val="20"/>
        </w:trPr>
        <w:tc>
          <w:tcPr>
            <w:tcW w:w="2022" w:type="dxa"/>
            <w:vMerge/>
          </w:tcPr>
          <w:p w:rsidR="00642EA3" w:rsidRPr="00931FC6" w:rsidRDefault="00642EA3" w:rsidP="003C4D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642EA3" w:rsidRPr="008F276B" w:rsidRDefault="00642EA3" w:rsidP="00BA29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Самостоятельная работа студентов</w:t>
            </w:r>
            <w:r>
              <w:rPr>
                <w:bCs/>
                <w:sz w:val="20"/>
                <w:szCs w:val="20"/>
              </w:rPr>
              <w:t>: Р</w:t>
            </w:r>
            <w:r w:rsidRPr="005B64A6">
              <w:rPr>
                <w:bCs/>
                <w:sz w:val="20"/>
                <w:szCs w:val="20"/>
              </w:rPr>
              <w:t xml:space="preserve">ешение задач и </w:t>
            </w:r>
            <w:r>
              <w:rPr>
                <w:bCs/>
                <w:sz w:val="20"/>
                <w:szCs w:val="20"/>
              </w:rPr>
              <w:t xml:space="preserve">выполнение </w:t>
            </w:r>
            <w:r w:rsidRPr="005B64A6">
              <w:rPr>
                <w:bCs/>
                <w:sz w:val="20"/>
                <w:szCs w:val="20"/>
              </w:rPr>
              <w:t>упражнений,</w:t>
            </w:r>
            <w:r>
              <w:rPr>
                <w:bCs/>
                <w:sz w:val="20"/>
                <w:szCs w:val="20"/>
              </w:rPr>
              <w:t xml:space="preserve"> подготовка к </w:t>
            </w:r>
            <w:r w:rsidRPr="005B64A6">
              <w:rPr>
                <w:bCs/>
                <w:sz w:val="20"/>
                <w:szCs w:val="20"/>
              </w:rPr>
              <w:t>практическ</w:t>
            </w:r>
            <w:r>
              <w:rPr>
                <w:bCs/>
                <w:sz w:val="20"/>
                <w:szCs w:val="20"/>
              </w:rPr>
              <w:t>ому</w:t>
            </w:r>
            <w:r w:rsidRPr="005B64A6">
              <w:rPr>
                <w:bCs/>
                <w:sz w:val="20"/>
                <w:szCs w:val="20"/>
              </w:rPr>
              <w:t xml:space="preserve"> заняти</w:t>
            </w:r>
            <w:r>
              <w:rPr>
                <w:bCs/>
                <w:sz w:val="20"/>
                <w:szCs w:val="20"/>
              </w:rPr>
              <w:t>ю.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642EA3" w:rsidRDefault="00276E2C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509" w:type="dxa"/>
            <w:shd w:val="clear" w:color="auto" w:fill="C0C0C0"/>
            <w:vAlign w:val="center"/>
          </w:tcPr>
          <w:p w:rsidR="00642EA3" w:rsidRPr="001C276D" w:rsidRDefault="00642EA3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2066C4" w:rsidRPr="00575A2D" w:rsidTr="00657EFA">
        <w:trPr>
          <w:trHeight w:val="20"/>
        </w:trPr>
        <w:tc>
          <w:tcPr>
            <w:tcW w:w="2022" w:type="dxa"/>
            <w:vMerge w:val="restart"/>
          </w:tcPr>
          <w:p w:rsidR="002066C4" w:rsidRDefault="002066C4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1.4</w:t>
            </w:r>
          </w:p>
          <w:p w:rsidR="002066C4" w:rsidRPr="00575A2D" w:rsidRDefault="002066C4" w:rsidP="00642E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Классификация неорганических соединений и их свойства </w:t>
            </w:r>
          </w:p>
        </w:tc>
        <w:tc>
          <w:tcPr>
            <w:tcW w:w="10098" w:type="dxa"/>
            <w:vAlign w:val="center"/>
          </w:tcPr>
          <w:p w:rsidR="002066C4" w:rsidRPr="00575A2D" w:rsidRDefault="002066C4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Классификация неорганических соединений. Строение простых и сложных веществ. Основные классы неорганических веществ. Оксиды, основания, кислоты, соли. Физические и химические свойства неорганических веществ, способы их получения. 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2066C4" w:rsidRPr="001C276D" w:rsidRDefault="002066C4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2066C4" w:rsidRPr="001C276D" w:rsidRDefault="002066C4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2066C4" w:rsidRPr="00575A2D" w:rsidTr="00657EFA">
        <w:trPr>
          <w:trHeight w:val="20"/>
        </w:trPr>
        <w:tc>
          <w:tcPr>
            <w:tcW w:w="2022" w:type="dxa"/>
            <w:vMerge/>
          </w:tcPr>
          <w:p w:rsidR="002066C4" w:rsidRDefault="002066C4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2066C4" w:rsidRPr="00292C5C" w:rsidRDefault="002066C4" w:rsidP="00292C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 xml:space="preserve"> 4</w:t>
            </w:r>
            <w:r w:rsidRPr="00A97EF2">
              <w:rPr>
                <w:b/>
                <w:bCs/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Генетическая взаимосвязь между классами неорганических веществ.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2066C4" w:rsidRDefault="002066C4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2066C4" w:rsidRDefault="002066C4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2066C4" w:rsidRPr="00575A2D" w:rsidTr="00657EFA">
        <w:trPr>
          <w:trHeight w:val="20"/>
        </w:trPr>
        <w:tc>
          <w:tcPr>
            <w:tcW w:w="2022" w:type="dxa"/>
            <w:vMerge/>
          </w:tcPr>
          <w:p w:rsidR="002066C4" w:rsidRPr="00575A2D" w:rsidRDefault="002066C4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2066C4" w:rsidRPr="00575A2D" w:rsidRDefault="002066C4" w:rsidP="00BA2981">
            <w:pPr>
              <w:jc w:val="both"/>
              <w:rPr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Самостоятельная работа студентов:</w:t>
            </w:r>
            <w:r>
              <w:rPr>
                <w:bCs/>
                <w:sz w:val="20"/>
                <w:szCs w:val="20"/>
              </w:rPr>
              <w:t xml:space="preserve"> Р</w:t>
            </w:r>
            <w:r w:rsidRPr="00782E38">
              <w:rPr>
                <w:bCs/>
                <w:sz w:val="20"/>
                <w:szCs w:val="20"/>
              </w:rPr>
              <w:t>ешение задач и упражнений по образцу,</w:t>
            </w:r>
            <w:r>
              <w:rPr>
                <w:bCs/>
                <w:sz w:val="20"/>
                <w:szCs w:val="20"/>
              </w:rPr>
              <w:t xml:space="preserve"> подготовка к</w:t>
            </w:r>
            <w:r w:rsidRPr="00782E38">
              <w:rPr>
                <w:bCs/>
                <w:sz w:val="20"/>
                <w:szCs w:val="20"/>
              </w:rPr>
              <w:t xml:space="preserve"> практическ</w:t>
            </w:r>
            <w:r>
              <w:rPr>
                <w:bCs/>
                <w:sz w:val="20"/>
                <w:szCs w:val="20"/>
              </w:rPr>
              <w:t>ому</w:t>
            </w:r>
            <w:r w:rsidRPr="00782E38">
              <w:rPr>
                <w:bCs/>
                <w:sz w:val="20"/>
                <w:szCs w:val="20"/>
              </w:rPr>
              <w:t xml:space="preserve"> заняти</w:t>
            </w:r>
            <w:r>
              <w:rPr>
                <w:bCs/>
                <w:sz w:val="20"/>
                <w:szCs w:val="20"/>
              </w:rPr>
              <w:t>ю</w:t>
            </w:r>
            <w:r w:rsidRPr="00782E38">
              <w:rPr>
                <w:bCs/>
                <w:sz w:val="20"/>
                <w:szCs w:val="20"/>
              </w:rPr>
              <w:t>, самостоятельное углубленное изучение вопросов, которые входят в программу дисциплины.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2066C4" w:rsidRPr="00E7044E" w:rsidRDefault="00276E2C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509" w:type="dxa"/>
            <w:shd w:val="clear" w:color="auto" w:fill="C0C0C0"/>
            <w:vAlign w:val="center"/>
          </w:tcPr>
          <w:p w:rsidR="002066C4" w:rsidRPr="001C276D" w:rsidRDefault="002066C4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2066C4" w:rsidRPr="00575A2D" w:rsidTr="00657EFA">
        <w:trPr>
          <w:trHeight w:val="20"/>
        </w:trPr>
        <w:tc>
          <w:tcPr>
            <w:tcW w:w="2022" w:type="dxa"/>
            <w:vMerge/>
          </w:tcPr>
          <w:p w:rsidR="002066C4" w:rsidRPr="00575A2D" w:rsidRDefault="002066C4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2066C4" w:rsidRPr="00292C5C" w:rsidRDefault="002066C4" w:rsidP="00B350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Лабораторная работа № 1</w:t>
            </w:r>
            <w:r>
              <w:rPr>
                <w:bCs/>
                <w:sz w:val="20"/>
                <w:szCs w:val="20"/>
              </w:rPr>
              <w:t>: Основные классы неорганических веществ.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2066C4" w:rsidRDefault="002066C4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shd w:val="clear" w:color="auto" w:fill="C0C0C0"/>
            <w:vAlign w:val="center"/>
          </w:tcPr>
          <w:p w:rsidR="002066C4" w:rsidRPr="001C276D" w:rsidRDefault="002066C4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5090" w:rsidRPr="00575A2D" w:rsidTr="00657EFA">
        <w:trPr>
          <w:trHeight w:val="20"/>
        </w:trPr>
        <w:tc>
          <w:tcPr>
            <w:tcW w:w="2022" w:type="dxa"/>
            <w:vMerge w:val="restart"/>
          </w:tcPr>
          <w:p w:rsidR="008F276B" w:rsidRDefault="008F276B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</w:t>
            </w:r>
            <w:r w:rsidR="00BE2C36">
              <w:rPr>
                <w:b/>
                <w:bCs/>
                <w:sz w:val="20"/>
                <w:szCs w:val="20"/>
              </w:rPr>
              <w:t>5</w:t>
            </w:r>
          </w:p>
          <w:p w:rsidR="008F276B" w:rsidRPr="00575A2D" w:rsidRDefault="00292C5C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Химические реакции.</w:t>
            </w:r>
            <w:r w:rsidR="00065090">
              <w:rPr>
                <w:bCs/>
                <w:sz w:val="20"/>
                <w:szCs w:val="20"/>
              </w:rPr>
              <w:t xml:space="preserve"> </w:t>
            </w:r>
            <w:r w:rsidR="008F276B">
              <w:rPr>
                <w:bCs/>
                <w:sz w:val="20"/>
                <w:szCs w:val="20"/>
              </w:rPr>
              <w:t>Окислительно-восстановительные реакции.</w:t>
            </w:r>
          </w:p>
        </w:tc>
        <w:tc>
          <w:tcPr>
            <w:tcW w:w="10098" w:type="dxa"/>
            <w:vAlign w:val="center"/>
          </w:tcPr>
          <w:p w:rsidR="00065090" w:rsidRDefault="00065090" w:rsidP="0045112D">
            <w:pPr>
              <w:jc w:val="both"/>
              <w:rPr>
                <w:bCs/>
                <w:sz w:val="20"/>
                <w:szCs w:val="20"/>
              </w:rPr>
            </w:pPr>
            <w:r w:rsidRPr="00065090">
              <w:rPr>
                <w:bCs/>
                <w:sz w:val="20"/>
                <w:szCs w:val="20"/>
              </w:rPr>
              <w:t>Классификация химических реакций и закономерности их проведения. Гомогенные и гетерогенные реакции. Факторы, влияющие на скорость химических реакций. Закон действующих масс. Тепловой эффект реакции. Термохимические уравнения. Действие катализаторов на протекание химических процессов. Обратимые и необратимые реакции. Химическое равновесие. Смещение химического равновесия под действием различных факторов. Принцип Ле-Шателье.</w:t>
            </w:r>
          </w:p>
          <w:p w:rsidR="008F276B" w:rsidRPr="00575A2D" w:rsidRDefault="00D50380" w:rsidP="00065090">
            <w:pPr>
              <w:jc w:val="both"/>
              <w:rPr>
                <w:bCs/>
                <w:sz w:val="20"/>
                <w:szCs w:val="20"/>
              </w:rPr>
            </w:pPr>
            <w:r w:rsidRPr="00D50380">
              <w:rPr>
                <w:bCs/>
                <w:sz w:val="20"/>
                <w:szCs w:val="20"/>
              </w:rPr>
              <w:t>Окислительно-восстановительные процессы. Важнейшие окислители и восстановители. Типы окислительно-восстановительных реакций. Составление уравнений окислительно-восстановительных реакций.</w:t>
            </w:r>
            <w:r>
              <w:rPr>
                <w:bCs/>
                <w:sz w:val="20"/>
                <w:szCs w:val="20"/>
              </w:rPr>
              <w:t xml:space="preserve"> Изменение окислительно-восстановительных свойств атомов и ионов в зависимости от их строения.</w:t>
            </w:r>
            <w:r w:rsidR="006436F2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8F276B" w:rsidRPr="001C276D" w:rsidRDefault="00292C5C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8F276B" w:rsidRPr="001C276D" w:rsidRDefault="00402282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292C5C" w:rsidRPr="00575A2D" w:rsidTr="00657EFA">
        <w:trPr>
          <w:trHeight w:val="20"/>
        </w:trPr>
        <w:tc>
          <w:tcPr>
            <w:tcW w:w="2022" w:type="dxa"/>
            <w:vMerge/>
          </w:tcPr>
          <w:p w:rsidR="00292C5C" w:rsidRDefault="00292C5C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292C5C" w:rsidRPr="00065090" w:rsidRDefault="00BE2C36" w:rsidP="0045112D">
            <w:pPr>
              <w:jc w:val="both"/>
              <w:rPr>
                <w:bCs/>
                <w:sz w:val="20"/>
                <w:szCs w:val="20"/>
              </w:rPr>
            </w:pPr>
            <w:r w:rsidRPr="00BE2C36">
              <w:rPr>
                <w:b/>
                <w:bCs/>
                <w:sz w:val="20"/>
                <w:szCs w:val="20"/>
              </w:rPr>
              <w:t>Практическое занятие № 5</w:t>
            </w:r>
            <w:r>
              <w:rPr>
                <w:bCs/>
                <w:sz w:val="20"/>
                <w:szCs w:val="20"/>
              </w:rPr>
              <w:t>: Решение задач и упражнений по теме химические реакции.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292C5C" w:rsidRDefault="00BE2C3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292C5C" w:rsidRDefault="00292C5C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5090" w:rsidRPr="00575A2D" w:rsidTr="008D6989">
        <w:trPr>
          <w:trHeight w:val="470"/>
        </w:trPr>
        <w:tc>
          <w:tcPr>
            <w:tcW w:w="2022" w:type="dxa"/>
            <w:vMerge/>
          </w:tcPr>
          <w:p w:rsidR="00392DA9" w:rsidRPr="00575A2D" w:rsidRDefault="00392DA9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392DA9" w:rsidRPr="00575A2D" w:rsidRDefault="004F3760" w:rsidP="004F3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Лабораторная работа №</w:t>
            </w:r>
            <w:r w:rsidR="00EC594F">
              <w:rPr>
                <w:b/>
                <w:bCs/>
                <w:sz w:val="20"/>
                <w:szCs w:val="20"/>
              </w:rPr>
              <w:t xml:space="preserve"> </w:t>
            </w:r>
            <w:r w:rsidR="00BE2C36">
              <w:rPr>
                <w:b/>
                <w:bCs/>
                <w:sz w:val="20"/>
                <w:szCs w:val="20"/>
              </w:rPr>
              <w:t>2</w:t>
            </w:r>
            <w:r w:rsidR="00392DA9" w:rsidRPr="00A97EF2">
              <w:rPr>
                <w:b/>
                <w:bCs/>
                <w:sz w:val="20"/>
                <w:szCs w:val="20"/>
              </w:rPr>
              <w:t>:</w:t>
            </w:r>
            <w:r w:rsidR="00392DA9" w:rsidRPr="0043497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О</w:t>
            </w:r>
            <w:r w:rsidR="00392DA9" w:rsidRPr="00434977">
              <w:rPr>
                <w:bCs/>
                <w:sz w:val="20"/>
                <w:szCs w:val="20"/>
              </w:rPr>
              <w:t>кислите</w:t>
            </w:r>
            <w:r>
              <w:rPr>
                <w:bCs/>
                <w:sz w:val="20"/>
                <w:szCs w:val="20"/>
              </w:rPr>
              <w:t>льно-восстановительные реакции.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392DA9" w:rsidRPr="001C276D" w:rsidRDefault="00392DA9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vMerge w:val="restart"/>
            <w:shd w:val="clear" w:color="auto" w:fill="BFBFBF"/>
            <w:vAlign w:val="center"/>
          </w:tcPr>
          <w:p w:rsidR="00392DA9" w:rsidRPr="001C276D" w:rsidRDefault="00392DA9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5090" w:rsidRPr="00575A2D" w:rsidTr="00657EFA">
        <w:trPr>
          <w:trHeight w:val="20"/>
        </w:trPr>
        <w:tc>
          <w:tcPr>
            <w:tcW w:w="2022" w:type="dxa"/>
            <w:vMerge/>
          </w:tcPr>
          <w:p w:rsidR="00487B07" w:rsidRPr="00575A2D" w:rsidRDefault="00487B07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487B07" w:rsidRPr="00575A2D" w:rsidRDefault="00487B07" w:rsidP="004F37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Самостоятельная работа студентов</w:t>
            </w:r>
            <w:r>
              <w:rPr>
                <w:bCs/>
                <w:sz w:val="20"/>
                <w:szCs w:val="20"/>
              </w:rPr>
              <w:t xml:space="preserve">: </w:t>
            </w:r>
            <w:r w:rsidRPr="00782E38">
              <w:rPr>
                <w:bCs/>
                <w:sz w:val="20"/>
                <w:szCs w:val="20"/>
              </w:rPr>
              <w:t xml:space="preserve">Решение задач и </w:t>
            </w:r>
            <w:r w:rsidR="00432211">
              <w:rPr>
                <w:bCs/>
                <w:sz w:val="20"/>
                <w:szCs w:val="20"/>
              </w:rPr>
              <w:t>выполнение упражнений</w:t>
            </w:r>
            <w:r w:rsidRPr="00782E38">
              <w:rPr>
                <w:bCs/>
                <w:sz w:val="20"/>
                <w:szCs w:val="20"/>
              </w:rPr>
              <w:t xml:space="preserve">, </w:t>
            </w:r>
            <w:r w:rsidR="00432211">
              <w:rPr>
                <w:bCs/>
                <w:sz w:val="20"/>
                <w:szCs w:val="20"/>
              </w:rPr>
              <w:t>подготовка к лабораторно-практическим занятиям</w:t>
            </w:r>
            <w:r w:rsidR="004F3760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487B07" w:rsidRPr="00D50380" w:rsidRDefault="00276E2C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509" w:type="dxa"/>
            <w:vMerge/>
            <w:shd w:val="clear" w:color="auto" w:fill="C0C0C0"/>
            <w:vAlign w:val="center"/>
          </w:tcPr>
          <w:p w:rsidR="00487B07" w:rsidRPr="001C276D" w:rsidRDefault="00487B07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BE2C36" w:rsidRPr="00575A2D" w:rsidTr="00853797">
        <w:trPr>
          <w:trHeight w:val="1223"/>
        </w:trPr>
        <w:tc>
          <w:tcPr>
            <w:tcW w:w="2022" w:type="dxa"/>
            <w:vMerge w:val="restart"/>
          </w:tcPr>
          <w:p w:rsidR="00BE2C36" w:rsidRDefault="00BE2C3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1.6</w:t>
            </w:r>
          </w:p>
          <w:p w:rsidR="00BE2C36" w:rsidRPr="00575A2D" w:rsidRDefault="00BE2C3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Растворы. Электролитическая диссоциация. Гидролиз солей</w:t>
            </w:r>
          </w:p>
        </w:tc>
        <w:tc>
          <w:tcPr>
            <w:tcW w:w="10098" w:type="dxa"/>
            <w:vAlign w:val="center"/>
          </w:tcPr>
          <w:p w:rsidR="00BE2C36" w:rsidRDefault="00BE2C3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Вода как растворитель. Тепловой эффект растворения. Гидратная теория растворов Д. И. Менделеева. Кривые растворимости. Растворимость веществ в воде. Коэффициент растворимости. Типы растворов. Кристаллизация вещества. Кристаллогидраты. </w:t>
            </w:r>
          </w:p>
          <w:p w:rsidR="00BE2C36" w:rsidRPr="00575A2D" w:rsidRDefault="00BE2C3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D70B27">
              <w:rPr>
                <w:bCs/>
                <w:sz w:val="20"/>
                <w:szCs w:val="20"/>
              </w:rPr>
              <w:t xml:space="preserve">Растворы электролитов. </w:t>
            </w:r>
            <w:r>
              <w:rPr>
                <w:bCs/>
                <w:sz w:val="20"/>
                <w:szCs w:val="20"/>
              </w:rPr>
              <w:t xml:space="preserve">Механизм диссоциации электролитов в водных растворах. Степень диссоциации, факторы, влияющие на нее. </w:t>
            </w:r>
            <w:r w:rsidRPr="00D70B27">
              <w:rPr>
                <w:bCs/>
                <w:sz w:val="20"/>
                <w:szCs w:val="20"/>
              </w:rPr>
              <w:t>Относительность понятия слабый и сильный электролит. Амфотерные электролиты. Закон разбавления Оствальда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D70B27">
              <w:rPr>
                <w:bCs/>
                <w:sz w:val="20"/>
                <w:szCs w:val="20"/>
              </w:rPr>
              <w:t xml:space="preserve">Электролитическая диссоциация молекул воды. </w:t>
            </w:r>
            <w:r>
              <w:rPr>
                <w:bCs/>
                <w:sz w:val="20"/>
                <w:szCs w:val="20"/>
              </w:rPr>
              <w:t xml:space="preserve">Реакции ионного обмена. </w:t>
            </w:r>
            <w:r w:rsidRPr="00D70B27">
              <w:rPr>
                <w:bCs/>
                <w:sz w:val="20"/>
                <w:szCs w:val="20"/>
              </w:rPr>
              <w:t>Гидролиз солей.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BE2C36" w:rsidRPr="001C276D" w:rsidRDefault="002066C4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BE2C36" w:rsidRPr="001C276D" w:rsidRDefault="00BE2C3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BE2C36" w:rsidRPr="00575A2D" w:rsidTr="00853797">
        <w:trPr>
          <w:trHeight w:val="470"/>
        </w:trPr>
        <w:tc>
          <w:tcPr>
            <w:tcW w:w="2022" w:type="dxa"/>
            <w:vMerge/>
          </w:tcPr>
          <w:p w:rsidR="00BE2C36" w:rsidRPr="00575A2D" w:rsidRDefault="00BE2C3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BE2C36" w:rsidRPr="00575A2D" w:rsidRDefault="00BE2C36" w:rsidP="00BE2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Практическое занятие № 6</w:t>
            </w:r>
            <w:r w:rsidRPr="00A97EF2">
              <w:rPr>
                <w:b/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>. Концентрация растворов. Способы выражения концентрации раствора.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BE2C36" w:rsidRPr="001C276D" w:rsidRDefault="00BE2C3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vMerge w:val="restart"/>
            <w:shd w:val="clear" w:color="auto" w:fill="BFBFBF"/>
            <w:vAlign w:val="center"/>
          </w:tcPr>
          <w:p w:rsidR="00BE2C36" w:rsidRPr="001C276D" w:rsidRDefault="00BE2C3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BE2C36" w:rsidRPr="00575A2D" w:rsidTr="00853797">
        <w:trPr>
          <w:trHeight w:val="470"/>
        </w:trPr>
        <w:tc>
          <w:tcPr>
            <w:tcW w:w="2022" w:type="dxa"/>
            <w:vMerge/>
          </w:tcPr>
          <w:p w:rsidR="00BE2C36" w:rsidRPr="00575A2D" w:rsidRDefault="00BE2C3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BE2C36" w:rsidRDefault="00BE2C36" w:rsidP="00BE2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Практическое занятие № 7:</w:t>
            </w:r>
            <w:r>
              <w:rPr>
                <w:bCs/>
                <w:sz w:val="20"/>
                <w:szCs w:val="20"/>
              </w:rPr>
              <w:t xml:space="preserve"> Реакции ионного обмена в водных растворах электролитов.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BE2C36" w:rsidRDefault="00BE2C3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vMerge/>
            <w:shd w:val="clear" w:color="auto" w:fill="BFBFBF"/>
            <w:vAlign w:val="center"/>
          </w:tcPr>
          <w:p w:rsidR="00BE2C36" w:rsidRPr="001C276D" w:rsidRDefault="00BE2C3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BE2C36" w:rsidRPr="00575A2D" w:rsidTr="00853797">
        <w:trPr>
          <w:trHeight w:val="470"/>
        </w:trPr>
        <w:tc>
          <w:tcPr>
            <w:tcW w:w="2022" w:type="dxa"/>
            <w:vMerge/>
          </w:tcPr>
          <w:p w:rsidR="00BE2C36" w:rsidRPr="00575A2D" w:rsidRDefault="00BE2C3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BE2C36" w:rsidRPr="00BE2C36" w:rsidRDefault="00BE2C36" w:rsidP="00BE2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Практическое занятие № 8: </w:t>
            </w:r>
            <w:r>
              <w:rPr>
                <w:bCs/>
                <w:sz w:val="20"/>
                <w:szCs w:val="20"/>
              </w:rPr>
              <w:t>Решение задач и упражнений по теме гидролиз солей.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BE2C36" w:rsidRDefault="00BE2C3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vMerge/>
            <w:shd w:val="clear" w:color="auto" w:fill="BFBFBF"/>
            <w:vAlign w:val="center"/>
          </w:tcPr>
          <w:p w:rsidR="00BE2C36" w:rsidRPr="001C276D" w:rsidRDefault="00BE2C3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BE2C36" w:rsidRPr="00575A2D" w:rsidTr="00853797">
        <w:trPr>
          <w:trHeight w:val="265"/>
        </w:trPr>
        <w:tc>
          <w:tcPr>
            <w:tcW w:w="2022" w:type="dxa"/>
            <w:vMerge/>
          </w:tcPr>
          <w:p w:rsidR="00BE2C36" w:rsidRPr="00575A2D" w:rsidRDefault="00BE2C3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BE2C36" w:rsidRPr="00575A2D" w:rsidRDefault="00BE2C3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Самостоятельная работа студентов</w:t>
            </w:r>
            <w:r>
              <w:rPr>
                <w:bCs/>
                <w:sz w:val="20"/>
                <w:szCs w:val="20"/>
              </w:rPr>
              <w:t>: Р</w:t>
            </w:r>
            <w:r w:rsidRPr="00782E38">
              <w:rPr>
                <w:bCs/>
                <w:sz w:val="20"/>
                <w:szCs w:val="20"/>
              </w:rPr>
              <w:t xml:space="preserve">ешение задач и </w:t>
            </w:r>
            <w:r>
              <w:rPr>
                <w:bCs/>
                <w:sz w:val="20"/>
                <w:szCs w:val="20"/>
              </w:rPr>
              <w:t xml:space="preserve">выполнение </w:t>
            </w:r>
            <w:r w:rsidRPr="00782E38">
              <w:rPr>
                <w:bCs/>
                <w:sz w:val="20"/>
                <w:szCs w:val="20"/>
              </w:rPr>
              <w:t>упражнений,</w:t>
            </w:r>
            <w:r>
              <w:rPr>
                <w:bCs/>
                <w:sz w:val="20"/>
                <w:szCs w:val="20"/>
              </w:rPr>
              <w:t xml:space="preserve"> подготовка к лабораторно-практическим занятиям, </w:t>
            </w:r>
            <w:r w:rsidRPr="00782E38">
              <w:rPr>
                <w:bCs/>
                <w:sz w:val="20"/>
                <w:szCs w:val="20"/>
              </w:rPr>
              <w:t xml:space="preserve"> составление плана и тезисов ответа, </w:t>
            </w:r>
            <w:r>
              <w:rPr>
                <w:bCs/>
                <w:sz w:val="20"/>
                <w:szCs w:val="20"/>
              </w:rPr>
              <w:t>оформление</w:t>
            </w:r>
            <w:r w:rsidRPr="00782E38">
              <w:rPr>
                <w:bCs/>
                <w:sz w:val="20"/>
                <w:szCs w:val="20"/>
              </w:rPr>
              <w:t xml:space="preserve"> отчета по </w:t>
            </w:r>
            <w:r>
              <w:rPr>
                <w:bCs/>
                <w:sz w:val="20"/>
                <w:szCs w:val="20"/>
              </w:rPr>
              <w:t>лабораторно-</w:t>
            </w:r>
            <w:r w:rsidRPr="00782E38">
              <w:rPr>
                <w:bCs/>
                <w:sz w:val="20"/>
                <w:szCs w:val="20"/>
              </w:rPr>
              <w:t>практи</w:t>
            </w:r>
            <w:r>
              <w:rPr>
                <w:bCs/>
                <w:sz w:val="20"/>
                <w:szCs w:val="20"/>
              </w:rPr>
              <w:t>ческой работе.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276E2C" w:rsidRPr="00D70B27" w:rsidRDefault="00276E2C" w:rsidP="00276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509" w:type="dxa"/>
            <w:vMerge/>
            <w:shd w:val="clear" w:color="auto" w:fill="C0C0C0"/>
            <w:vAlign w:val="center"/>
          </w:tcPr>
          <w:p w:rsidR="00BE2C36" w:rsidRPr="001C276D" w:rsidRDefault="00BE2C3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BE2C36" w:rsidRPr="00575A2D" w:rsidTr="00853797">
        <w:trPr>
          <w:trHeight w:val="265"/>
        </w:trPr>
        <w:tc>
          <w:tcPr>
            <w:tcW w:w="2022" w:type="dxa"/>
            <w:vMerge/>
          </w:tcPr>
          <w:p w:rsidR="00BE2C36" w:rsidRPr="00575A2D" w:rsidRDefault="00BE2C3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BE2C36" w:rsidRPr="00065090" w:rsidRDefault="00BE2C3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Лабораторная работа № 3: </w:t>
            </w:r>
            <w:r>
              <w:rPr>
                <w:bCs/>
                <w:sz w:val="20"/>
                <w:szCs w:val="20"/>
              </w:rPr>
              <w:t>Ионное равновесия в растворах электролитов.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BE2C36" w:rsidRDefault="00BE2C3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vMerge/>
            <w:shd w:val="clear" w:color="auto" w:fill="C0C0C0"/>
            <w:vAlign w:val="center"/>
          </w:tcPr>
          <w:p w:rsidR="00BE2C36" w:rsidRPr="001C276D" w:rsidRDefault="00BE2C3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065090" w:rsidRPr="00575A2D" w:rsidTr="00657EFA">
        <w:trPr>
          <w:trHeight w:val="20"/>
        </w:trPr>
        <w:tc>
          <w:tcPr>
            <w:tcW w:w="2022" w:type="dxa"/>
          </w:tcPr>
          <w:p w:rsidR="008F276B" w:rsidRDefault="008F276B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2</w:t>
            </w:r>
          </w:p>
          <w:p w:rsidR="008F276B" w:rsidRPr="00575A2D" w:rsidRDefault="008F276B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Химия неметаллов</w:t>
            </w:r>
            <w:r w:rsidR="00075B5D">
              <w:rPr>
                <w:bCs/>
                <w:sz w:val="20"/>
                <w:szCs w:val="20"/>
              </w:rPr>
              <w:t xml:space="preserve"> и металлов</w:t>
            </w:r>
          </w:p>
        </w:tc>
        <w:tc>
          <w:tcPr>
            <w:tcW w:w="10098" w:type="dxa"/>
            <w:vAlign w:val="center"/>
          </w:tcPr>
          <w:p w:rsidR="008F276B" w:rsidRPr="00575A2D" w:rsidRDefault="008F276B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:rsidR="00545057" w:rsidRPr="001C276D" w:rsidRDefault="00276E2C" w:rsidP="005450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  <w:r w:rsidR="0054505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shd w:val="clear" w:color="auto" w:fill="C0C0C0"/>
            <w:vAlign w:val="center"/>
          </w:tcPr>
          <w:p w:rsidR="008F276B" w:rsidRPr="001C276D" w:rsidRDefault="008F276B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806C6" w:rsidRPr="00575A2D" w:rsidTr="00657EFA">
        <w:trPr>
          <w:trHeight w:val="20"/>
        </w:trPr>
        <w:tc>
          <w:tcPr>
            <w:tcW w:w="2022" w:type="dxa"/>
            <w:vMerge w:val="restart"/>
          </w:tcPr>
          <w:p w:rsidR="00F806C6" w:rsidRDefault="00F806C6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2.1</w:t>
            </w:r>
          </w:p>
          <w:p w:rsidR="00F806C6" w:rsidRPr="00575A2D" w:rsidRDefault="00F806C6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Общие сведения о неметаллах</w:t>
            </w:r>
          </w:p>
        </w:tc>
        <w:tc>
          <w:tcPr>
            <w:tcW w:w="10098" w:type="dxa"/>
            <w:vAlign w:val="center"/>
          </w:tcPr>
          <w:p w:rsidR="00F806C6" w:rsidRPr="00575A2D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Положение неметаллов в ПСХЭ Д. И. Менделеева. Электронное строение атомов, валентность и степени окисления в соединениях, распространенность в природе, физические и химические свойства. Способы получения. Водородные соединения. Краткая характеристика кислородных соединений.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F806C6" w:rsidRPr="009106AA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106AA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806C6" w:rsidRPr="009106AA" w:rsidRDefault="00F806C6" w:rsidP="00E30F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9106AA">
              <w:rPr>
                <w:bCs/>
                <w:sz w:val="20"/>
                <w:szCs w:val="20"/>
              </w:rPr>
              <w:t>2</w:t>
            </w:r>
          </w:p>
        </w:tc>
      </w:tr>
      <w:tr w:rsidR="00F806C6" w:rsidRPr="00575A2D" w:rsidTr="00500ED2">
        <w:trPr>
          <w:trHeight w:val="617"/>
        </w:trPr>
        <w:tc>
          <w:tcPr>
            <w:tcW w:w="2022" w:type="dxa"/>
            <w:vMerge/>
          </w:tcPr>
          <w:p w:rsidR="00F806C6" w:rsidRPr="00575A2D" w:rsidRDefault="00F806C6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F806C6" w:rsidRPr="00575A2D" w:rsidRDefault="00F806C6" w:rsidP="00AB61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Самостоятельная работа студентов</w:t>
            </w:r>
            <w:r>
              <w:rPr>
                <w:bCs/>
                <w:sz w:val="20"/>
                <w:szCs w:val="20"/>
              </w:rPr>
              <w:t>: О</w:t>
            </w:r>
            <w:r w:rsidRPr="00782E38">
              <w:rPr>
                <w:bCs/>
                <w:sz w:val="20"/>
                <w:szCs w:val="20"/>
              </w:rPr>
              <w:t xml:space="preserve">тветы на контрольные вопросы, </w:t>
            </w:r>
            <w:r w:rsidRPr="00817BD5">
              <w:rPr>
                <w:bCs/>
                <w:sz w:val="20"/>
                <w:szCs w:val="20"/>
              </w:rPr>
              <w:t>поиск информации для самостоятельного изучения вопросов, входящих в программу дисциплины</w:t>
            </w:r>
            <w:r w:rsidRPr="00782E38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F806C6" w:rsidRPr="009106AA" w:rsidRDefault="00276E2C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106AA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509" w:type="dxa"/>
            <w:vMerge w:val="restart"/>
            <w:shd w:val="clear" w:color="auto" w:fill="BFBFBF"/>
            <w:vAlign w:val="center"/>
          </w:tcPr>
          <w:p w:rsidR="00F806C6" w:rsidRPr="009106AA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806C6" w:rsidRPr="00575A2D" w:rsidTr="00FC55C6">
        <w:trPr>
          <w:trHeight w:val="179"/>
        </w:trPr>
        <w:tc>
          <w:tcPr>
            <w:tcW w:w="2022" w:type="dxa"/>
            <w:vMerge/>
          </w:tcPr>
          <w:p w:rsidR="00F806C6" w:rsidRPr="00575A2D" w:rsidRDefault="00F806C6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F806C6" w:rsidRPr="00FC55C6" w:rsidRDefault="00F806C6" w:rsidP="00BE2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07696">
              <w:rPr>
                <w:b/>
                <w:bCs/>
                <w:sz w:val="20"/>
                <w:szCs w:val="20"/>
              </w:rPr>
              <w:t xml:space="preserve">Практическое занятие № 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207696">
              <w:rPr>
                <w:b/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Соединения галогенов и их свойства.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F806C6" w:rsidRPr="009106AA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106A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vMerge/>
            <w:shd w:val="clear" w:color="auto" w:fill="BFBFBF"/>
            <w:vAlign w:val="center"/>
          </w:tcPr>
          <w:p w:rsidR="00F806C6" w:rsidRPr="009106AA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806C6" w:rsidRPr="00575A2D" w:rsidTr="00FC55C6">
        <w:trPr>
          <w:trHeight w:val="179"/>
        </w:trPr>
        <w:tc>
          <w:tcPr>
            <w:tcW w:w="2022" w:type="dxa"/>
            <w:vMerge/>
          </w:tcPr>
          <w:p w:rsidR="00F806C6" w:rsidRPr="00575A2D" w:rsidRDefault="00F806C6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F806C6" w:rsidRPr="00207696" w:rsidRDefault="00F806C6" w:rsidP="00BE2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07696">
              <w:rPr>
                <w:b/>
                <w:bCs/>
                <w:sz w:val="20"/>
                <w:szCs w:val="20"/>
              </w:rPr>
              <w:t xml:space="preserve">Практическое занятие № </w:t>
            </w:r>
            <w:r>
              <w:rPr>
                <w:b/>
                <w:bCs/>
                <w:sz w:val="20"/>
                <w:szCs w:val="20"/>
              </w:rPr>
              <w:t>10</w:t>
            </w:r>
            <w:r w:rsidRPr="00207696">
              <w:rPr>
                <w:b/>
                <w:bCs/>
                <w:sz w:val="20"/>
                <w:szCs w:val="20"/>
              </w:rPr>
              <w:t>.</w:t>
            </w:r>
            <w:r w:rsidRPr="00F806C6">
              <w:rPr>
                <w:bCs/>
                <w:sz w:val="20"/>
                <w:szCs w:val="20"/>
              </w:rPr>
              <w:t xml:space="preserve"> Реше</w:t>
            </w:r>
            <w:r>
              <w:rPr>
                <w:bCs/>
                <w:sz w:val="20"/>
                <w:szCs w:val="20"/>
              </w:rPr>
              <w:t>ние задач и упражнений по теме халькогены.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F806C6" w:rsidRPr="009106AA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106A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shd w:val="clear" w:color="auto" w:fill="BFBFBF"/>
            <w:vAlign w:val="center"/>
          </w:tcPr>
          <w:p w:rsidR="00F806C6" w:rsidRPr="009106AA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806C6" w:rsidRPr="00575A2D" w:rsidTr="00FC55C6">
        <w:trPr>
          <w:trHeight w:val="179"/>
        </w:trPr>
        <w:tc>
          <w:tcPr>
            <w:tcW w:w="2022" w:type="dxa"/>
            <w:vMerge/>
          </w:tcPr>
          <w:p w:rsidR="00F806C6" w:rsidRPr="00575A2D" w:rsidRDefault="00F806C6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F806C6" w:rsidRPr="00207696" w:rsidRDefault="00F806C6" w:rsidP="00BE2C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207696">
              <w:rPr>
                <w:b/>
                <w:bCs/>
                <w:sz w:val="20"/>
                <w:szCs w:val="20"/>
              </w:rPr>
              <w:t xml:space="preserve">Практическое занятие № </w:t>
            </w:r>
            <w:r>
              <w:rPr>
                <w:b/>
                <w:bCs/>
                <w:sz w:val="20"/>
                <w:szCs w:val="20"/>
              </w:rPr>
              <w:t>11</w:t>
            </w:r>
            <w:r w:rsidRPr="00207696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806C6">
              <w:rPr>
                <w:bCs/>
                <w:sz w:val="20"/>
                <w:szCs w:val="20"/>
              </w:rPr>
              <w:t>Получение оксида углерода (</w:t>
            </w:r>
            <w:r w:rsidRPr="00F806C6">
              <w:rPr>
                <w:bCs/>
                <w:sz w:val="20"/>
                <w:szCs w:val="20"/>
                <w:lang w:val="en-US"/>
              </w:rPr>
              <w:t>IV</w:t>
            </w:r>
            <w:r w:rsidRPr="00F806C6">
              <w:rPr>
                <w:bCs/>
                <w:sz w:val="20"/>
                <w:szCs w:val="20"/>
              </w:rPr>
              <w:t>) и исследование его свойств. Исследование свойств солей угольной и кремниевой кислот.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F806C6" w:rsidRPr="009106AA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106A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shd w:val="clear" w:color="auto" w:fill="BFBFBF"/>
            <w:vAlign w:val="center"/>
          </w:tcPr>
          <w:p w:rsidR="00F806C6" w:rsidRPr="009106AA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806C6" w:rsidRPr="00575A2D" w:rsidTr="00FC55C6">
        <w:trPr>
          <w:trHeight w:val="179"/>
        </w:trPr>
        <w:tc>
          <w:tcPr>
            <w:tcW w:w="2022" w:type="dxa"/>
            <w:vMerge/>
          </w:tcPr>
          <w:p w:rsidR="00F806C6" w:rsidRPr="00575A2D" w:rsidRDefault="00F806C6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F806C6" w:rsidRPr="00207696" w:rsidRDefault="00F806C6" w:rsidP="00F80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F806C6">
              <w:rPr>
                <w:b/>
                <w:bCs/>
                <w:sz w:val="20"/>
                <w:szCs w:val="20"/>
              </w:rPr>
              <w:t xml:space="preserve">Лабораторная работа № 4: </w:t>
            </w:r>
            <w:r w:rsidRPr="00F806C6">
              <w:rPr>
                <w:bCs/>
                <w:sz w:val="20"/>
                <w:szCs w:val="20"/>
              </w:rPr>
              <w:t>Получение аммиака и исследование свойств аммиака и солей аммоний. Получение солей фосфорной кислоты. Гидролиз фосфата натрия.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F806C6" w:rsidRPr="009106AA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106A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shd w:val="clear" w:color="auto" w:fill="BFBFBF"/>
            <w:vAlign w:val="center"/>
          </w:tcPr>
          <w:p w:rsidR="00F806C6" w:rsidRPr="009106AA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CB60AB" w:rsidRPr="00575A2D" w:rsidTr="00657EFA">
        <w:trPr>
          <w:trHeight w:val="20"/>
        </w:trPr>
        <w:tc>
          <w:tcPr>
            <w:tcW w:w="2022" w:type="dxa"/>
            <w:vMerge w:val="restart"/>
          </w:tcPr>
          <w:p w:rsidR="00CB60AB" w:rsidRDefault="00CB60AB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2.2</w:t>
            </w:r>
          </w:p>
          <w:p w:rsidR="00CB60AB" w:rsidRPr="00575A2D" w:rsidRDefault="00CB60AB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Общие сведения о металлах</w:t>
            </w:r>
          </w:p>
        </w:tc>
        <w:tc>
          <w:tcPr>
            <w:tcW w:w="10098" w:type="dxa"/>
            <w:vAlign w:val="center"/>
          </w:tcPr>
          <w:p w:rsidR="00CB60AB" w:rsidRPr="00575A2D" w:rsidRDefault="00CB60AB" w:rsidP="003C2D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Общий обзор </w:t>
            </w:r>
            <w:r>
              <w:rPr>
                <w:bCs/>
                <w:sz w:val="20"/>
                <w:szCs w:val="20"/>
                <w:lang w:val="en-US"/>
              </w:rPr>
              <w:t>s</w:t>
            </w:r>
            <w:r w:rsidRPr="00AC7A73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 xml:space="preserve"> и </w:t>
            </w:r>
            <w:r>
              <w:rPr>
                <w:bCs/>
                <w:sz w:val="20"/>
                <w:szCs w:val="20"/>
                <w:lang w:val="en-US"/>
              </w:rPr>
              <w:t>d</w:t>
            </w:r>
            <w:r w:rsidRPr="00AC7A73">
              <w:rPr>
                <w:bCs/>
                <w:sz w:val="20"/>
                <w:szCs w:val="20"/>
              </w:rPr>
              <w:t>-</w:t>
            </w:r>
            <w:r>
              <w:rPr>
                <w:bCs/>
                <w:sz w:val="20"/>
                <w:szCs w:val="20"/>
              </w:rPr>
              <w:t>элементов. Положение металлов в ПСХЭ. Металлическая связь. Кристаллическое строение металлов. Электрохимический ряд напряжений. Металлы в природе. Сплавы. Коррозия металлов. Общие способы получения металлов. Электролиз.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CB60AB" w:rsidRPr="009106AA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106AA">
              <w:rPr>
                <w:bCs/>
                <w:sz w:val="20"/>
                <w:szCs w:val="20"/>
              </w:rPr>
              <w:t>1</w:t>
            </w:r>
            <w:r w:rsidR="00545057" w:rsidRPr="009106A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CB60AB" w:rsidRPr="009106AA" w:rsidRDefault="00CB60AB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9106AA">
              <w:rPr>
                <w:bCs/>
                <w:sz w:val="20"/>
                <w:szCs w:val="20"/>
              </w:rPr>
              <w:t>2</w:t>
            </w:r>
          </w:p>
        </w:tc>
      </w:tr>
      <w:tr w:rsidR="00F806C6" w:rsidRPr="00575A2D" w:rsidTr="00657EFA">
        <w:trPr>
          <w:trHeight w:val="20"/>
        </w:trPr>
        <w:tc>
          <w:tcPr>
            <w:tcW w:w="2022" w:type="dxa"/>
            <w:vMerge/>
          </w:tcPr>
          <w:p w:rsidR="00F806C6" w:rsidRDefault="00F806C6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F806C6" w:rsidRDefault="00F806C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07696">
              <w:rPr>
                <w:b/>
                <w:bCs/>
                <w:sz w:val="20"/>
                <w:szCs w:val="20"/>
              </w:rPr>
              <w:t xml:space="preserve">Практическое занятие № </w:t>
            </w:r>
            <w:r>
              <w:rPr>
                <w:b/>
                <w:bCs/>
                <w:sz w:val="20"/>
                <w:szCs w:val="20"/>
              </w:rPr>
              <w:t>12</w:t>
            </w:r>
            <w:r w:rsidRPr="00207696">
              <w:rPr>
                <w:b/>
                <w:bCs/>
                <w:sz w:val="20"/>
                <w:szCs w:val="20"/>
              </w:rPr>
              <w:t>.</w:t>
            </w:r>
            <w:r w:rsidRPr="00F806C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Электролиз растворов электролитов с инертными электродами.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F806C6" w:rsidRPr="009106AA" w:rsidRDefault="00F806C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106A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806C6" w:rsidRPr="009106AA" w:rsidRDefault="00F806C6" w:rsidP="008537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806C6" w:rsidRPr="00575A2D" w:rsidTr="00657EFA">
        <w:trPr>
          <w:trHeight w:val="20"/>
        </w:trPr>
        <w:tc>
          <w:tcPr>
            <w:tcW w:w="2022" w:type="dxa"/>
            <w:vMerge/>
          </w:tcPr>
          <w:p w:rsidR="00F806C6" w:rsidRDefault="00F806C6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F806C6" w:rsidRPr="00F806C6" w:rsidRDefault="00F806C6" w:rsidP="00F80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07696">
              <w:rPr>
                <w:b/>
                <w:bCs/>
                <w:sz w:val="20"/>
                <w:szCs w:val="20"/>
              </w:rPr>
              <w:t xml:space="preserve">Практическое занятие № </w:t>
            </w:r>
            <w:r>
              <w:rPr>
                <w:b/>
                <w:bCs/>
                <w:sz w:val="20"/>
                <w:szCs w:val="20"/>
              </w:rPr>
              <w:t>13</w:t>
            </w:r>
            <w:r w:rsidRPr="00207696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Решение задач и упражнений по теме металлы.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F806C6" w:rsidRPr="009106AA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106A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806C6" w:rsidRPr="009106AA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806C6" w:rsidRPr="00575A2D" w:rsidTr="00CB60AB">
        <w:trPr>
          <w:trHeight w:val="265"/>
        </w:trPr>
        <w:tc>
          <w:tcPr>
            <w:tcW w:w="2022" w:type="dxa"/>
            <w:vMerge/>
          </w:tcPr>
          <w:p w:rsidR="00F806C6" w:rsidRPr="00575A2D" w:rsidRDefault="00F806C6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F806C6" w:rsidRPr="00575A2D" w:rsidRDefault="00F806C6" w:rsidP="00D13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Самостоятельная работа студентов:</w:t>
            </w:r>
            <w:r w:rsidRPr="00A03651">
              <w:rPr>
                <w:bCs/>
                <w:sz w:val="20"/>
                <w:szCs w:val="20"/>
              </w:rPr>
              <w:t xml:space="preserve"> Реше</w:t>
            </w:r>
            <w:r>
              <w:rPr>
                <w:bCs/>
                <w:sz w:val="20"/>
                <w:szCs w:val="20"/>
              </w:rPr>
              <w:t>ние задач и выполнение упражнений</w:t>
            </w:r>
            <w:r w:rsidRPr="00A03651">
              <w:rPr>
                <w:bCs/>
                <w:sz w:val="20"/>
                <w:szCs w:val="20"/>
              </w:rPr>
              <w:t>, составление плана и тезисов ответа, самостоятельное углубленное изучение вопросов, которые входят в программу дисциплины</w:t>
            </w:r>
            <w:r>
              <w:rPr>
                <w:bCs/>
                <w:sz w:val="20"/>
                <w:szCs w:val="20"/>
              </w:rPr>
              <w:t>,</w:t>
            </w:r>
            <w:r w:rsidRPr="00A0365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оформление</w:t>
            </w:r>
            <w:r w:rsidRPr="00782E38">
              <w:rPr>
                <w:bCs/>
                <w:sz w:val="20"/>
                <w:szCs w:val="20"/>
              </w:rPr>
              <w:t xml:space="preserve"> отчета по </w:t>
            </w:r>
            <w:r>
              <w:rPr>
                <w:bCs/>
                <w:sz w:val="20"/>
                <w:szCs w:val="20"/>
              </w:rPr>
              <w:t>лабораторной работе.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276E2C" w:rsidRPr="009106AA" w:rsidRDefault="00276E2C" w:rsidP="00276E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106AA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509" w:type="dxa"/>
            <w:vMerge w:val="restart"/>
            <w:shd w:val="clear" w:color="auto" w:fill="BFBFBF"/>
            <w:vAlign w:val="center"/>
          </w:tcPr>
          <w:p w:rsidR="00F806C6" w:rsidRPr="009106AA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806C6" w:rsidRPr="00575A2D" w:rsidTr="0099147A">
        <w:trPr>
          <w:trHeight w:val="265"/>
        </w:trPr>
        <w:tc>
          <w:tcPr>
            <w:tcW w:w="2022" w:type="dxa"/>
            <w:vMerge/>
          </w:tcPr>
          <w:p w:rsidR="00F806C6" w:rsidRPr="00575A2D" w:rsidRDefault="00F806C6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F806C6" w:rsidRPr="006077E4" w:rsidRDefault="00F806C6" w:rsidP="00F806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Лабораторная работа №</w:t>
            </w:r>
            <w:r>
              <w:rPr>
                <w:b/>
                <w:bCs/>
                <w:sz w:val="20"/>
                <w:szCs w:val="20"/>
              </w:rPr>
              <w:t xml:space="preserve"> 5: </w:t>
            </w:r>
            <w:r>
              <w:rPr>
                <w:bCs/>
                <w:sz w:val="20"/>
                <w:szCs w:val="20"/>
              </w:rPr>
              <w:t>Металлы побочных подгрупп.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F806C6" w:rsidRPr="009106AA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9106AA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vMerge/>
            <w:shd w:val="clear" w:color="auto" w:fill="BFBFBF"/>
            <w:vAlign w:val="center"/>
          </w:tcPr>
          <w:p w:rsidR="00F806C6" w:rsidRPr="009106AA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806C6" w:rsidRPr="00575A2D" w:rsidTr="00161EF1">
        <w:trPr>
          <w:trHeight w:val="20"/>
        </w:trPr>
        <w:tc>
          <w:tcPr>
            <w:tcW w:w="2022" w:type="dxa"/>
          </w:tcPr>
          <w:p w:rsidR="00F806C6" w:rsidRPr="00575A2D" w:rsidRDefault="00F806C6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Контрольная работа №2</w:t>
            </w:r>
          </w:p>
        </w:tc>
        <w:tc>
          <w:tcPr>
            <w:tcW w:w="10098" w:type="dxa"/>
            <w:vAlign w:val="center"/>
          </w:tcPr>
          <w:p w:rsidR="00F806C6" w:rsidRPr="00575A2D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Химические свойства металлов, неметаллов и их важнейших соединений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F806C6" w:rsidRPr="009106AA" w:rsidRDefault="00F979B3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F806C6" w:rsidRPr="009106AA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9106AA">
              <w:rPr>
                <w:bCs/>
                <w:sz w:val="20"/>
                <w:szCs w:val="20"/>
              </w:rPr>
              <w:t>2</w:t>
            </w:r>
          </w:p>
        </w:tc>
      </w:tr>
      <w:tr w:rsidR="009106AA" w:rsidRPr="00575A2D" w:rsidTr="00161EF1">
        <w:trPr>
          <w:trHeight w:val="20"/>
        </w:trPr>
        <w:tc>
          <w:tcPr>
            <w:tcW w:w="2022" w:type="dxa"/>
          </w:tcPr>
          <w:p w:rsidR="009106AA" w:rsidRDefault="009106AA" w:rsidP="00A873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98" w:type="dxa"/>
            <w:vAlign w:val="center"/>
          </w:tcPr>
          <w:p w:rsidR="009106AA" w:rsidRDefault="009106AA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9106AA">
              <w:rPr>
                <w:sz w:val="20"/>
              </w:rPr>
              <w:t>Итоговое занятие. Обобщение и систематизация материала по курсу неорганической химии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9106AA" w:rsidRPr="009106AA" w:rsidRDefault="00F979B3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9106AA" w:rsidRPr="009106AA" w:rsidRDefault="009106AA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806C6" w:rsidRPr="00575A2D" w:rsidTr="0041281B">
        <w:trPr>
          <w:trHeight w:val="312"/>
        </w:trPr>
        <w:tc>
          <w:tcPr>
            <w:tcW w:w="12120" w:type="dxa"/>
            <w:gridSpan w:val="2"/>
          </w:tcPr>
          <w:p w:rsidR="00F806C6" w:rsidRPr="00A97EF2" w:rsidRDefault="00F806C6" w:rsidP="00412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</w:t>
            </w:r>
            <w:r>
              <w:rPr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Всего: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F806C6" w:rsidRPr="001C276D" w:rsidRDefault="00545057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154</w:t>
            </w:r>
          </w:p>
        </w:tc>
        <w:tc>
          <w:tcPr>
            <w:tcW w:w="1509" w:type="dxa"/>
            <w:vMerge w:val="restart"/>
            <w:shd w:val="clear" w:color="auto" w:fill="C0C0C0"/>
            <w:vAlign w:val="center"/>
          </w:tcPr>
          <w:p w:rsidR="00F806C6" w:rsidRPr="001C276D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F806C6" w:rsidRPr="00575A2D" w:rsidTr="00965B28">
        <w:trPr>
          <w:trHeight w:val="20"/>
        </w:trPr>
        <w:tc>
          <w:tcPr>
            <w:tcW w:w="12120" w:type="dxa"/>
            <w:gridSpan w:val="2"/>
          </w:tcPr>
          <w:p w:rsidR="00F806C6" w:rsidRPr="00575A2D" w:rsidRDefault="00F806C6" w:rsidP="00412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97EF2">
              <w:rPr>
                <w:bCs/>
                <w:sz w:val="22"/>
                <w:szCs w:val="22"/>
              </w:rPr>
              <w:t xml:space="preserve">        </w:t>
            </w:r>
            <w:r>
              <w:rPr>
                <w:bCs/>
                <w:sz w:val="22"/>
                <w:szCs w:val="22"/>
              </w:rPr>
              <w:t xml:space="preserve">                                                                                                  Дифференцированный зачёт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F806C6" w:rsidRPr="00575A2D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09" w:type="dxa"/>
            <w:vMerge/>
            <w:shd w:val="clear" w:color="auto" w:fill="C0C0C0"/>
            <w:vAlign w:val="center"/>
          </w:tcPr>
          <w:p w:rsidR="00F806C6" w:rsidRPr="00575A2D" w:rsidRDefault="00F806C6" w:rsidP="00657E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517126" w:rsidRPr="00517126" w:rsidRDefault="00517126" w:rsidP="00517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bCs/>
        </w:rPr>
      </w:pPr>
    </w:p>
    <w:p w:rsidR="00517126" w:rsidRDefault="00517126" w:rsidP="00517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Органическая химия</w:t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2"/>
        <w:gridCol w:w="9897"/>
        <w:gridCol w:w="1785"/>
        <w:gridCol w:w="1497"/>
      </w:tblGrid>
      <w:tr w:rsidR="00517126" w:rsidRPr="00575A2D" w:rsidTr="00CD3C25">
        <w:trPr>
          <w:trHeight w:val="20"/>
        </w:trPr>
        <w:tc>
          <w:tcPr>
            <w:tcW w:w="2262" w:type="dxa"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897" w:type="dxa"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r>
              <w:rPr>
                <w:b/>
                <w:bCs/>
                <w:sz w:val="20"/>
                <w:szCs w:val="20"/>
              </w:rPr>
              <w:t>студентов</w:t>
            </w:r>
            <w:r w:rsidRPr="00575A2D">
              <w:rPr>
                <w:b/>
                <w:bCs/>
                <w:sz w:val="20"/>
                <w:szCs w:val="20"/>
              </w:rPr>
              <w:t>, курсовая работа (проект)</w:t>
            </w:r>
            <w:r w:rsidRPr="00575A2D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497" w:type="dxa"/>
            <w:vAlign w:val="center"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897" w:type="dxa"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97" w:type="dxa"/>
            <w:vAlign w:val="center"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Введение</w:t>
            </w:r>
          </w:p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C53A94">
              <w:rPr>
                <w:bCs/>
                <w:sz w:val="20"/>
                <w:szCs w:val="20"/>
              </w:rPr>
              <w:t>Пре</w:t>
            </w:r>
            <w:r>
              <w:rPr>
                <w:bCs/>
                <w:sz w:val="20"/>
                <w:szCs w:val="20"/>
              </w:rPr>
              <w:t>дмет органической химии, ее задачи, связь с другими дисциплинами</w:t>
            </w:r>
          </w:p>
        </w:tc>
        <w:tc>
          <w:tcPr>
            <w:tcW w:w="9897" w:type="dxa"/>
            <w:vAlign w:val="center"/>
          </w:tcPr>
          <w:p w:rsidR="00517126" w:rsidRPr="00DC6DD0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963D9D">
              <w:rPr>
                <w:sz w:val="20"/>
              </w:rPr>
              <w:t>Важнейшие этапы развития органич</w:t>
            </w:r>
            <w:r>
              <w:rPr>
                <w:sz w:val="20"/>
              </w:rPr>
              <w:t>еской химии. Роль органических соединений в жизнедеятельности человека</w:t>
            </w:r>
            <w:r w:rsidRPr="00963D9D">
              <w:rPr>
                <w:sz w:val="20"/>
              </w:rPr>
              <w:t xml:space="preserve">. </w:t>
            </w:r>
            <w:r>
              <w:rPr>
                <w:sz w:val="20"/>
              </w:rPr>
              <w:t>П</w:t>
            </w:r>
            <w:r w:rsidRPr="00A51030">
              <w:rPr>
                <w:sz w:val="20"/>
              </w:rPr>
              <w:t>риродные источники, способы получения и области применения органических соединений</w:t>
            </w:r>
            <w:r>
              <w:rPr>
                <w:sz w:val="20"/>
              </w:rPr>
              <w:t xml:space="preserve">. </w:t>
            </w:r>
            <w:r w:rsidRPr="00963D9D">
              <w:rPr>
                <w:sz w:val="20"/>
              </w:rPr>
              <w:t>Перспективы развития промышленности органического синтеза в России.</w:t>
            </w:r>
            <w:r>
              <w:rPr>
                <w:sz w:val="20"/>
              </w:rPr>
              <w:t xml:space="preserve"> Соединения углерода и их особенности.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Default="00C57F13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97" w:type="dxa"/>
            <w:shd w:val="clear" w:color="auto" w:fill="C0C0C0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Раздел 1.</w:t>
            </w:r>
          </w:p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Строение органических веществ</w:t>
            </w:r>
          </w:p>
        </w:tc>
        <w:tc>
          <w:tcPr>
            <w:tcW w:w="9897" w:type="dxa"/>
            <w:vAlign w:val="center"/>
          </w:tcPr>
          <w:p w:rsidR="00517126" w:rsidRPr="00DC6DD0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A1662D" w:rsidRDefault="006F4F1E" w:rsidP="006F4F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C57F1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97" w:type="dxa"/>
            <w:shd w:val="clear" w:color="auto" w:fill="C0C0C0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610"/>
        </w:trPr>
        <w:tc>
          <w:tcPr>
            <w:tcW w:w="2262" w:type="dxa"/>
            <w:vMerge w:val="restart"/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Тема 1.1.</w:t>
            </w:r>
          </w:p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Общие вопросы теории химического строения органических веществ</w:t>
            </w:r>
          </w:p>
        </w:tc>
        <w:tc>
          <w:tcPr>
            <w:tcW w:w="9897" w:type="dxa"/>
            <w:vAlign w:val="center"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C5088B">
              <w:rPr>
                <w:sz w:val="20"/>
              </w:rPr>
              <w:t xml:space="preserve">Теория А.М.Бутлерова о строении органических соединений. Значение теории, ее основные положения. Развернутые и сокращенные структурные формулы органических соединений. Явление изомерии органических соединений. Природа связи в органических соединениях. Октетные формулы. Понятие гибридизации. Валентные состояния атома углерода. Типы органических реакций. Гемолитический и гетеролитический механизм разрыва связей. Понятие о радикалах, карбокатионах, карбоанионах. Номенклатура органических соединений. Рациональная номенклатура. Заместительная номенклатура. Номенклатура </w:t>
            </w:r>
            <w:r w:rsidRPr="00C5088B">
              <w:rPr>
                <w:sz w:val="20"/>
                <w:lang w:val="en-US"/>
              </w:rPr>
              <w:t>IUPAC</w:t>
            </w:r>
            <w:r w:rsidRPr="00C5088B">
              <w:rPr>
                <w:sz w:val="20"/>
              </w:rPr>
              <w:t>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  <w:vMerge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97" w:type="dxa"/>
            <w:vAlign w:val="center"/>
          </w:tcPr>
          <w:p w:rsidR="00517126" w:rsidRPr="00575A2D" w:rsidRDefault="00517126" w:rsidP="006C7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Практическое занятие 1</w:t>
            </w:r>
            <w:r w:rsidRPr="00C5088B">
              <w:rPr>
                <w:b/>
                <w:bCs/>
                <w:sz w:val="20"/>
                <w:szCs w:val="20"/>
              </w:rPr>
              <w:t>:</w:t>
            </w:r>
            <w:r w:rsidRPr="00C5088B">
              <w:rPr>
                <w:bCs/>
                <w:sz w:val="20"/>
                <w:szCs w:val="20"/>
              </w:rPr>
              <w:t xml:space="preserve"> 1. Составление структурных формул изомеров.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AE38E4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E38E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97" w:type="dxa"/>
            <w:vMerge w:val="restart"/>
            <w:shd w:val="clear" w:color="auto" w:fill="BFBFBF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  <w:vMerge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97" w:type="dxa"/>
            <w:vAlign w:val="center"/>
          </w:tcPr>
          <w:p w:rsidR="00517126" w:rsidRPr="002F02D0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Лабораторная работа № 1 </w:t>
            </w:r>
            <w:r>
              <w:rPr>
                <w:bCs/>
                <w:sz w:val="20"/>
                <w:szCs w:val="20"/>
              </w:rPr>
              <w:t>1. Качественное определение углерода, водорода, хлора в органических соединениях.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AE38E4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97" w:type="dxa"/>
            <w:vMerge/>
            <w:shd w:val="clear" w:color="auto" w:fill="BFBFBF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  <w:vMerge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897" w:type="dxa"/>
            <w:tcBorders>
              <w:bottom w:val="single" w:sz="4" w:space="0" w:color="auto"/>
            </w:tcBorders>
            <w:vAlign w:val="center"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Самостоятельная работа студентов</w:t>
            </w:r>
            <w:r>
              <w:rPr>
                <w:bCs/>
                <w:sz w:val="20"/>
                <w:szCs w:val="20"/>
              </w:rPr>
              <w:t>: Р</w:t>
            </w:r>
            <w:r w:rsidRPr="005B64A6">
              <w:rPr>
                <w:bCs/>
                <w:sz w:val="20"/>
                <w:szCs w:val="20"/>
              </w:rPr>
              <w:t xml:space="preserve">ешение задач и </w:t>
            </w:r>
            <w:r>
              <w:rPr>
                <w:bCs/>
                <w:sz w:val="20"/>
                <w:szCs w:val="20"/>
              </w:rPr>
              <w:t xml:space="preserve">выполнение </w:t>
            </w:r>
            <w:r w:rsidRPr="005B64A6">
              <w:rPr>
                <w:bCs/>
                <w:sz w:val="20"/>
                <w:szCs w:val="20"/>
              </w:rPr>
              <w:t xml:space="preserve">упражнений, </w:t>
            </w:r>
            <w:r>
              <w:rPr>
                <w:bCs/>
                <w:sz w:val="20"/>
                <w:szCs w:val="20"/>
              </w:rPr>
              <w:t>подготовка к</w:t>
            </w:r>
            <w:r w:rsidRPr="005B64A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5B64A6">
              <w:rPr>
                <w:bCs/>
                <w:sz w:val="20"/>
                <w:szCs w:val="20"/>
              </w:rPr>
              <w:t>практическ</w:t>
            </w:r>
            <w:r>
              <w:rPr>
                <w:bCs/>
                <w:sz w:val="20"/>
                <w:szCs w:val="20"/>
              </w:rPr>
              <w:t>ому</w:t>
            </w:r>
            <w:r w:rsidRPr="005B64A6">
              <w:rPr>
                <w:bCs/>
                <w:sz w:val="20"/>
                <w:szCs w:val="20"/>
              </w:rPr>
              <w:t xml:space="preserve"> заняти</w:t>
            </w:r>
            <w:r>
              <w:rPr>
                <w:bCs/>
                <w:sz w:val="20"/>
                <w:szCs w:val="20"/>
              </w:rPr>
              <w:t>ю, аналитическая обработка  конспекта лекций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AE38E4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97" w:type="dxa"/>
            <w:vMerge/>
            <w:shd w:val="clear" w:color="auto" w:fill="BFBFBF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  <w:tcBorders>
              <w:bottom w:val="single" w:sz="4" w:space="0" w:color="auto"/>
            </w:tcBorders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2.</w:t>
            </w:r>
          </w:p>
          <w:p w:rsidR="00517126" w:rsidRPr="00971F64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Углеводороды</w:t>
            </w:r>
          </w:p>
        </w:tc>
        <w:tc>
          <w:tcPr>
            <w:tcW w:w="9897" w:type="dxa"/>
            <w:tcBorders>
              <w:bottom w:val="single" w:sz="4" w:space="0" w:color="auto"/>
            </w:tcBorders>
            <w:vAlign w:val="center"/>
          </w:tcPr>
          <w:p w:rsidR="00517126" w:rsidRPr="00A97EF2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FA67AA" w:rsidRDefault="00CD3C25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  <w:r w:rsidR="000B31A7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497" w:type="dxa"/>
            <w:shd w:val="clear" w:color="auto" w:fill="C0C0C0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1698"/>
        </w:trPr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</w:t>
            </w:r>
            <w:r w:rsidRPr="00931FC6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  <w:p w:rsidR="00517126" w:rsidRPr="00931FC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8A1BA2">
              <w:rPr>
                <w:bCs/>
                <w:sz w:val="20"/>
                <w:szCs w:val="20"/>
              </w:rPr>
              <w:t>Предельные углеводороды</w:t>
            </w:r>
            <w:r>
              <w:rPr>
                <w:bCs/>
                <w:sz w:val="20"/>
                <w:szCs w:val="20"/>
              </w:rPr>
              <w:t xml:space="preserve"> и циклоалканы.</w:t>
            </w:r>
          </w:p>
        </w:tc>
        <w:tc>
          <w:tcPr>
            <w:tcW w:w="9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Гомологический ряд предельных углеводородов. Общая формула. Строение молекулы метана, этана. Понятие о </w:t>
            </w:r>
            <w:r>
              <w:rPr>
                <w:bCs/>
                <w:sz w:val="20"/>
                <w:szCs w:val="20"/>
                <w:lang w:val="en-US"/>
              </w:rPr>
              <w:t>sp</w:t>
            </w:r>
            <w:r w:rsidRPr="0088168F">
              <w:rPr>
                <w:bCs/>
                <w:sz w:val="20"/>
                <w:szCs w:val="20"/>
                <w:vertAlign w:val="superscript"/>
              </w:rPr>
              <w:t>3</w:t>
            </w:r>
            <w:r>
              <w:rPr>
                <w:bCs/>
                <w:sz w:val="20"/>
                <w:szCs w:val="20"/>
              </w:rPr>
              <w:t xml:space="preserve">-гибридизации. Структурная изомерия. Алкильные радикалы. Рациональная и современная номенклатура </w:t>
            </w:r>
            <w:r w:rsidRPr="00C5088B">
              <w:rPr>
                <w:sz w:val="20"/>
                <w:lang w:val="en-US"/>
              </w:rPr>
              <w:t>IUPAC</w:t>
            </w:r>
            <w:r w:rsidRPr="0088168F">
              <w:rPr>
                <w:bCs/>
                <w:sz w:val="20"/>
                <w:szCs w:val="20"/>
              </w:rPr>
              <w:t xml:space="preserve">. </w:t>
            </w:r>
            <w:r w:rsidRPr="0088168F">
              <w:rPr>
                <w:sz w:val="20"/>
                <w:szCs w:val="20"/>
              </w:rPr>
              <w:t>Основные сырьевые источники природных углеводородов.</w:t>
            </w:r>
            <w:r>
              <w:rPr>
                <w:sz w:val="20"/>
                <w:szCs w:val="20"/>
              </w:rPr>
              <w:t xml:space="preserve"> Способы получения алканов. Физические свойства предельных углеводородов. Химические свойства предельных углеводородов: реакции галогенирования, нитрования, сульфохлорирования, изомеризации, окисления, крекинга. Качественное отличие алканов от других углеводородов. Использование алканов в народном хозяйстве</w:t>
            </w:r>
          </w:p>
          <w:p w:rsidR="00517126" w:rsidRPr="00D71719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Метан: получение, нахождение в природе, физические свойства.</w:t>
            </w:r>
          </w:p>
        </w:tc>
        <w:tc>
          <w:tcPr>
            <w:tcW w:w="17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7126" w:rsidRPr="00AE38E4" w:rsidRDefault="007D3FCE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49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26" w:rsidRPr="00575A2D" w:rsidRDefault="00517126" w:rsidP="00D671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Практическое занятие №2</w:t>
            </w:r>
            <w:r w:rsidRPr="00A97EF2">
              <w:rPr>
                <w:b/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D67187" w:rsidRPr="00D67187">
              <w:rPr>
                <w:sz w:val="20"/>
              </w:rPr>
              <w:t>Решение задач на установление формул органических веществ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7126" w:rsidRPr="00AE38E4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7126" w:rsidRPr="00A97EF2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Самостоятельная работа студентов</w:t>
            </w:r>
            <w:r>
              <w:rPr>
                <w:bCs/>
                <w:sz w:val="20"/>
                <w:szCs w:val="20"/>
              </w:rPr>
              <w:t>: Р</w:t>
            </w:r>
            <w:r w:rsidRPr="005B64A6">
              <w:rPr>
                <w:bCs/>
                <w:sz w:val="20"/>
                <w:szCs w:val="20"/>
              </w:rPr>
              <w:t>ешение задач</w:t>
            </w:r>
            <w:r>
              <w:rPr>
                <w:bCs/>
                <w:sz w:val="20"/>
                <w:szCs w:val="20"/>
              </w:rPr>
              <w:t xml:space="preserve"> по уравнению реакций,</w:t>
            </w:r>
            <w:r w:rsidRPr="005B64A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закрепление знаний номенклатуры алканов</w:t>
            </w:r>
            <w:r w:rsidRPr="005B64A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подготовка к </w:t>
            </w:r>
            <w:r w:rsidRPr="005B64A6">
              <w:rPr>
                <w:bCs/>
                <w:sz w:val="20"/>
                <w:szCs w:val="20"/>
              </w:rPr>
              <w:t>практическ</w:t>
            </w:r>
            <w:r>
              <w:rPr>
                <w:bCs/>
                <w:sz w:val="20"/>
                <w:szCs w:val="20"/>
              </w:rPr>
              <w:t>ому</w:t>
            </w:r>
            <w:r w:rsidRPr="005B64A6">
              <w:rPr>
                <w:bCs/>
                <w:sz w:val="20"/>
                <w:szCs w:val="20"/>
              </w:rPr>
              <w:t xml:space="preserve"> заняти</w:t>
            </w:r>
            <w:r>
              <w:rPr>
                <w:bCs/>
                <w:sz w:val="20"/>
                <w:szCs w:val="20"/>
              </w:rPr>
              <w:t>ю.</w:t>
            </w:r>
          </w:p>
        </w:tc>
        <w:tc>
          <w:tcPr>
            <w:tcW w:w="17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7126" w:rsidRPr="00AE38E4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97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2.2</w:t>
            </w:r>
          </w:p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Непредельные углеводороды</w:t>
            </w:r>
          </w:p>
        </w:tc>
        <w:tc>
          <w:tcPr>
            <w:tcW w:w="98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7126" w:rsidRDefault="00517126" w:rsidP="00CD3C25">
            <w:pPr>
              <w:pStyle w:val="ab"/>
              <w:ind w:firstLine="0"/>
              <w:rPr>
                <w:sz w:val="20"/>
              </w:rPr>
            </w:pPr>
            <w:r>
              <w:rPr>
                <w:bCs/>
                <w:sz w:val="20"/>
              </w:rPr>
              <w:t xml:space="preserve">Гомологический ряд этиленовых углеводородов, общая формула. </w:t>
            </w:r>
            <w:r w:rsidRPr="00A017D3">
              <w:rPr>
                <w:sz w:val="20"/>
              </w:rPr>
              <w:t>Особый характер двойной связи; длина и энергия двойной связи. Структурная и пространственная изомерия этиленовых углеводородов</w:t>
            </w:r>
            <w:r>
              <w:t xml:space="preserve">. </w:t>
            </w:r>
            <w:r>
              <w:rPr>
                <w:sz w:val="20"/>
              </w:rPr>
              <w:t xml:space="preserve">Номенклатура этиленовых углеводородов (рациональная и современная </w:t>
            </w:r>
            <w:r w:rsidRPr="00C5088B">
              <w:rPr>
                <w:sz w:val="20"/>
                <w:lang w:val="en-US"/>
              </w:rPr>
              <w:t>IUPAC</w:t>
            </w:r>
            <w:r>
              <w:rPr>
                <w:sz w:val="20"/>
              </w:rPr>
              <w:t xml:space="preserve">). Строение молекулы этилена, двойная связь, характеристика связи. Промышленные и лабораторные способы получения. Физические свойства этиленовых углеводородов. </w:t>
            </w:r>
            <w:r w:rsidRPr="00A017D3">
              <w:rPr>
                <w:sz w:val="20"/>
              </w:rPr>
              <w:t>Химические свойства</w:t>
            </w:r>
            <w:r>
              <w:rPr>
                <w:sz w:val="20"/>
              </w:rPr>
              <w:t xml:space="preserve"> этилена</w:t>
            </w:r>
            <w:r w:rsidRPr="00A017D3">
              <w:rPr>
                <w:sz w:val="20"/>
              </w:rPr>
              <w:t xml:space="preserve">: реакции </w:t>
            </w:r>
            <w:r>
              <w:rPr>
                <w:sz w:val="20"/>
              </w:rPr>
              <w:t>гидрирования</w:t>
            </w:r>
            <w:r w:rsidRPr="00A017D3">
              <w:rPr>
                <w:sz w:val="20"/>
              </w:rPr>
              <w:t>, галоген</w:t>
            </w:r>
            <w:r>
              <w:rPr>
                <w:sz w:val="20"/>
              </w:rPr>
              <w:t>ирования, гидратации, гидрогалогенирования</w:t>
            </w:r>
            <w:r w:rsidRPr="00A017D3">
              <w:rPr>
                <w:sz w:val="20"/>
              </w:rPr>
              <w:t>,</w:t>
            </w:r>
            <w:r>
              <w:rPr>
                <w:sz w:val="20"/>
              </w:rPr>
              <w:t xml:space="preserve"> присоединения серной кислоты</w:t>
            </w:r>
            <w:r w:rsidRPr="00A017D3">
              <w:rPr>
                <w:sz w:val="20"/>
              </w:rPr>
              <w:t>. Правило Марковникова</w:t>
            </w:r>
            <w:r>
              <w:rPr>
                <w:sz w:val="20"/>
              </w:rPr>
              <w:t xml:space="preserve"> В. В.</w:t>
            </w:r>
            <w:r w:rsidRPr="00A017D3">
              <w:rPr>
                <w:sz w:val="20"/>
              </w:rPr>
              <w:t xml:space="preserve"> и его современное объяснение. Механизм реакции </w:t>
            </w:r>
            <w:r>
              <w:rPr>
                <w:sz w:val="20"/>
              </w:rPr>
              <w:t>электрофильного</w:t>
            </w:r>
            <w:r w:rsidRPr="00A017D3">
              <w:rPr>
                <w:sz w:val="20"/>
              </w:rPr>
              <w:t xml:space="preserve"> прис</w:t>
            </w:r>
            <w:r>
              <w:rPr>
                <w:sz w:val="20"/>
              </w:rPr>
              <w:t xml:space="preserve">оединения. Реакции полимеризации, окисления (горение, действие </w:t>
            </w:r>
            <w:r>
              <w:rPr>
                <w:sz w:val="20"/>
                <w:lang w:val="en-US"/>
              </w:rPr>
              <w:t>KMnO</w:t>
            </w:r>
            <w:r w:rsidRPr="00D861A8">
              <w:rPr>
                <w:sz w:val="20"/>
                <w:vertAlign w:val="subscript"/>
              </w:rPr>
              <w:t>4</w:t>
            </w:r>
            <w:r w:rsidRPr="00D861A8">
              <w:rPr>
                <w:sz w:val="20"/>
              </w:rPr>
              <w:t xml:space="preserve"> </w:t>
            </w:r>
            <w:r>
              <w:rPr>
                <w:sz w:val="20"/>
              </w:rPr>
              <w:t>на холоде и при нагревании), качественные реакции на двойную связь. Отдельные представители этиленовых углеводородов: этилен, пропилен, их строение и свойства.</w:t>
            </w:r>
          </w:p>
          <w:p w:rsidR="00517126" w:rsidRDefault="00517126" w:rsidP="00CD3C25">
            <w:pPr>
              <w:pStyle w:val="ab"/>
              <w:ind w:firstLine="0"/>
              <w:rPr>
                <w:sz w:val="20"/>
              </w:rPr>
            </w:pPr>
            <w:r w:rsidRPr="00D861A8">
              <w:rPr>
                <w:sz w:val="20"/>
              </w:rPr>
              <w:t>Гомологический</w:t>
            </w:r>
            <w:r>
              <w:rPr>
                <w:sz w:val="20"/>
              </w:rPr>
              <w:t xml:space="preserve"> ряд ацетиленовых углеводородов, общая формула.</w:t>
            </w:r>
            <w:r w:rsidRPr="00D861A8">
              <w:rPr>
                <w:sz w:val="20"/>
              </w:rPr>
              <w:t xml:space="preserve"> Характеристика тройной связи: энергия, длина, направленность.</w:t>
            </w:r>
            <w:r>
              <w:rPr>
                <w:sz w:val="20"/>
              </w:rPr>
              <w:t xml:space="preserve"> Изомерия, номенклатура. Строение молекулы ацетилена.</w:t>
            </w:r>
            <w:r w:rsidRPr="0084029B">
              <w:rPr>
                <w:sz w:val="20"/>
              </w:rPr>
              <w:t xml:space="preserve"> Промышленные методы получения ацетилена: из карбида кальция, из метана.</w:t>
            </w:r>
            <w:r>
              <w:rPr>
                <w:sz w:val="20"/>
              </w:rPr>
              <w:t xml:space="preserve"> </w:t>
            </w:r>
            <w:r w:rsidRPr="0084029B">
              <w:rPr>
                <w:sz w:val="20"/>
              </w:rPr>
              <w:t>Физические свойства ацетиленовых углеводородов. Химические свойства. Реакции присоединения водорода, галогенов, галогеноводородов, воды</w:t>
            </w:r>
            <w:r>
              <w:rPr>
                <w:sz w:val="20"/>
              </w:rPr>
              <w:t>, реакции окисления, полимеризации, замещения водорода.</w:t>
            </w:r>
          </w:p>
          <w:p w:rsidR="00517126" w:rsidRPr="0084029B" w:rsidRDefault="00517126" w:rsidP="00CD3C25">
            <w:pPr>
              <w:pStyle w:val="ab"/>
              <w:ind w:firstLine="0"/>
              <w:rPr>
                <w:sz w:val="20"/>
              </w:rPr>
            </w:pPr>
            <w:r>
              <w:rPr>
                <w:sz w:val="20"/>
              </w:rPr>
              <w:t>Алкадиены. Определение, общая формула, классификация, номенклатура. Диеновые углеводороды с двойными связями. Строение молекулы бутадиена-1,2. Особенности химических свойств сопряженных диенов. Физические свойства и получение бутадиена-1,3 и изопрена.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AE38E4" w:rsidRDefault="00755165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17126" w:rsidRPr="00575A2D" w:rsidTr="00CD3C25">
        <w:trPr>
          <w:trHeight w:val="405"/>
        </w:trPr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97" w:type="dxa"/>
            <w:tcBorders>
              <w:left w:val="single" w:sz="4" w:space="0" w:color="auto"/>
            </w:tcBorders>
            <w:vAlign w:val="center"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Лабораторная работа № 2</w:t>
            </w:r>
            <w:r w:rsidR="001711F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Получение метана и этилена и исследование их свойств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AE38E4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97" w:type="dxa"/>
            <w:vMerge w:val="restart"/>
            <w:shd w:val="clear" w:color="auto" w:fill="C0C0C0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97" w:type="dxa"/>
            <w:tcBorders>
              <w:left w:val="single" w:sz="4" w:space="0" w:color="auto"/>
            </w:tcBorders>
            <w:vAlign w:val="center"/>
          </w:tcPr>
          <w:p w:rsidR="00517126" w:rsidRPr="00575A2D" w:rsidRDefault="00517126" w:rsidP="00CD3C25">
            <w:pPr>
              <w:jc w:val="both"/>
              <w:rPr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Самостоятельная работа студентов:</w:t>
            </w:r>
            <w:r>
              <w:rPr>
                <w:bCs/>
                <w:sz w:val="20"/>
                <w:szCs w:val="20"/>
              </w:rPr>
              <w:t xml:space="preserve"> Р</w:t>
            </w:r>
            <w:r w:rsidRPr="00782E38">
              <w:rPr>
                <w:bCs/>
                <w:sz w:val="20"/>
                <w:szCs w:val="20"/>
              </w:rPr>
              <w:t xml:space="preserve">ешение </w:t>
            </w:r>
            <w:r>
              <w:rPr>
                <w:bCs/>
                <w:sz w:val="20"/>
                <w:szCs w:val="20"/>
              </w:rPr>
              <w:t>задач на применение правила В. В. Марковникова. Выполнение упражнений по пройденной теме</w:t>
            </w:r>
            <w:r w:rsidRPr="00782E38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подготовка к</w:t>
            </w:r>
            <w:r w:rsidRPr="00782E38">
              <w:rPr>
                <w:bCs/>
                <w:sz w:val="20"/>
                <w:szCs w:val="20"/>
              </w:rPr>
              <w:t xml:space="preserve"> практическ</w:t>
            </w:r>
            <w:r>
              <w:rPr>
                <w:bCs/>
                <w:sz w:val="20"/>
                <w:szCs w:val="20"/>
              </w:rPr>
              <w:t>ому</w:t>
            </w:r>
            <w:r w:rsidRPr="00782E38">
              <w:rPr>
                <w:bCs/>
                <w:sz w:val="20"/>
                <w:szCs w:val="20"/>
              </w:rPr>
              <w:t xml:space="preserve"> заняти</w:t>
            </w:r>
            <w:r>
              <w:rPr>
                <w:bCs/>
                <w:sz w:val="20"/>
                <w:szCs w:val="20"/>
              </w:rPr>
              <w:t>ю.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AE38E4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497" w:type="dxa"/>
            <w:vMerge/>
            <w:shd w:val="clear" w:color="auto" w:fill="C0C0C0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D67187" w:rsidRPr="00575A2D" w:rsidTr="00CD3C25">
        <w:trPr>
          <w:trHeight w:val="1330"/>
        </w:trPr>
        <w:tc>
          <w:tcPr>
            <w:tcW w:w="2262" w:type="dxa"/>
            <w:vMerge w:val="restart"/>
            <w:tcBorders>
              <w:top w:val="single" w:sz="4" w:space="0" w:color="auto"/>
            </w:tcBorders>
          </w:tcPr>
          <w:p w:rsidR="00D67187" w:rsidRDefault="00D6718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2.3</w:t>
            </w:r>
          </w:p>
          <w:p w:rsidR="00D67187" w:rsidRPr="00575A2D" w:rsidRDefault="00D6718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Ароматические углеводороды (арены)</w:t>
            </w:r>
          </w:p>
        </w:tc>
        <w:tc>
          <w:tcPr>
            <w:tcW w:w="9897" w:type="dxa"/>
            <w:vAlign w:val="center"/>
          </w:tcPr>
          <w:p w:rsidR="00D67187" w:rsidRPr="00575A2D" w:rsidRDefault="00D6718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Понятие об ароматических системах. Бензол. Строение молекулы бензола. Признак ароматического состояния. Гомологи бензола: определение, общая формула гомологического ряда, изомерия 2-х и 3-х замещенных гомологов; тривиальные названия, международная номенклатура. Ароматические радикалы. </w:t>
            </w:r>
            <w:r w:rsidRPr="00FD1670">
              <w:rPr>
                <w:sz w:val="20"/>
                <w:szCs w:val="20"/>
              </w:rPr>
              <w:t>Источники ароматических соединений.</w:t>
            </w:r>
            <w:r>
              <w:rPr>
                <w:sz w:val="20"/>
                <w:szCs w:val="20"/>
              </w:rPr>
              <w:t xml:space="preserve"> Физические свойства. Химические свойства бензола и его гомологов: реакции замещения (нитрование, галогенирование, сульфирование, алкилирование), присединения водорода, хлора, окисления</w:t>
            </w:r>
            <w:r w:rsidRPr="00927996">
              <w:rPr>
                <w:sz w:val="20"/>
                <w:szCs w:val="20"/>
              </w:rPr>
              <w:t>. Реакция электрофильного замещения в бензольном ядре. Общий механизм реакций. Электрофильные реагенты. Электрофильное замещение в бензольном ядре, содержащем заместители 1-го и 2-го рода.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7187" w:rsidRPr="00AE38E4" w:rsidRDefault="00755165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D67187" w:rsidRPr="001C276D" w:rsidRDefault="00D6718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D67187" w:rsidRPr="00575A2D" w:rsidTr="001711FF">
        <w:trPr>
          <w:trHeight w:val="241"/>
        </w:trPr>
        <w:tc>
          <w:tcPr>
            <w:tcW w:w="2262" w:type="dxa"/>
            <w:vMerge/>
            <w:tcBorders>
              <w:top w:val="single" w:sz="4" w:space="0" w:color="auto"/>
            </w:tcBorders>
          </w:tcPr>
          <w:p w:rsidR="00D67187" w:rsidRDefault="00D6718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97" w:type="dxa"/>
            <w:vAlign w:val="center"/>
          </w:tcPr>
          <w:p w:rsidR="00D67187" w:rsidRDefault="00D6718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D67187">
              <w:rPr>
                <w:b/>
                <w:sz w:val="20"/>
              </w:rPr>
              <w:t>Практическая работа №3.</w:t>
            </w:r>
            <w:r w:rsidRPr="00D67187">
              <w:rPr>
                <w:sz w:val="20"/>
              </w:rPr>
              <w:t xml:space="preserve"> Природные и синтетические каучуки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7187" w:rsidRDefault="001711FF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D67187" w:rsidRDefault="00D6718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D67187" w:rsidRPr="00575A2D" w:rsidTr="00CD3C25">
        <w:trPr>
          <w:trHeight w:val="20"/>
        </w:trPr>
        <w:tc>
          <w:tcPr>
            <w:tcW w:w="2262" w:type="dxa"/>
            <w:vMerge/>
          </w:tcPr>
          <w:p w:rsidR="00D67187" w:rsidRPr="00575A2D" w:rsidRDefault="00D6718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97" w:type="dxa"/>
            <w:vAlign w:val="center"/>
          </w:tcPr>
          <w:p w:rsidR="00D67187" w:rsidRPr="00575A2D" w:rsidRDefault="00D6718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Самостоятельная работа студентов</w:t>
            </w:r>
            <w:r>
              <w:rPr>
                <w:bCs/>
                <w:sz w:val="20"/>
                <w:szCs w:val="20"/>
              </w:rPr>
              <w:t>: Р</w:t>
            </w:r>
            <w:r w:rsidRPr="00782E38">
              <w:rPr>
                <w:bCs/>
                <w:sz w:val="20"/>
                <w:szCs w:val="20"/>
              </w:rPr>
              <w:t xml:space="preserve">ешение задач и </w:t>
            </w:r>
            <w:r>
              <w:rPr>
                <w:bCs/>
                <w:sz w:val="20"/>
                <w:szCs w:val="20"/>
              </w:rPr>
              <w:t xml:space="preserve">выполнение </w:t>
            </w:r>
            <w:r w:rsidRPr="00782E38">
              <w:rPr>
                <w:bCs/>
                <w:sz w:val="20"/>
                <w:szCs w:val="20"/>
              </w:rPr>
              <w:t>упражнений,</w:t>
            </w:r>
            <w:r>
              <w:rPr>
                <w:bCs/>
                <w:sz w:val="20"/>
                <w:szCs w:val="20"/>
              </w:rPr>
              <w:t xml:space="preserve"> подготовка к практическому занятию. Подготовка к контрольной работе.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7187" w:rsidRPr="00AE38E4" w:rsidRDefault="00D6718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97" w:type="dxa"/>
            <w:shd w:val="clear" w:color="auto" w:fill="C0C0C0"/>
            <w:vAlign w:val="center"/>
          </w:tcPr>
          <w:p w:rsidR="00D67187" w:rsidRPr="001C276D" w:rsidRDefault="00D6718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D67187" w:rsidRPr="00575A2D" w:rsidTr="00CD3C25">
        <w:trPr>
          <w:trHeight w:val="20"/>
        </w:trPr>
        <w:tc>
          <w:tcPr>
            <w:tcW w:w="2262" w:type="dxa"/>
            <w:vMerge/>
          </w:tcPr>
          <w:p w:rsidR="00D67187" w:rsidRPr="00575A2D" w:rsidRDefault="00D6718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97" w:type="dxa"/>
            <w:vAlign w:val="center"/>
          </w:tcPr>
          <w:p w:rsidR="00D67187" w:rsidRPr="00A97EF2" w:rsidRDefault="00D6718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Контрольная работа №1 </w:t>
            </w:r>
            <w:r>
              <w:rPr>
                <w:bCs/>
                <w:sz w:val="20"/>
                <w:szCs w:val="20"/>
              </w:rPr>
              <w:t>по разделу</w:t>
            </w:r>
            <w:r w:rsidRPr="00FD05F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«Углеводороды»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D67187" w:rsidRDefault="00D6718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97" w:type="dxa"/>
            <w:shd w:val="clear" w:color="auto" w:fill="C0C0C0"/>
            <w:vAlign w:val="center"/>
          </w:tcPr>
          <w:p w:rsidR="00D67187" w:rsidRPr="001C276D" w:rsidRDefault="00D6718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3</w:t>
            </w:r>
          </w:p>
          <w:p w:rsidR="00517126" w:rsidRPr="0065240E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Соединения с однородными функциями</w:t>
            </w:r>
          </w:p>
        </w:tc>
        <w:tc>
          <w:tcPr>
            <w:tcW w:w="9897" w:type="dxa"/>
            <w:vAlign w:val="center"/>
          </w:tcPr>
          <w:p w:rsidR="00517126" w:rsidRPr="00A97EF2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134F12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97" w:type="dxa"/>
            <w:shd w:val="clear" w:color="auto" w:fill="C0C0C0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  <w:vMerge w:val="restart"/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3.1</w:t>
            </w:r>
          </w:p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Гидроксидные соединения и их производные</w:t>
            </w:r>
          </w:p>
        </w:tc>
        <w:tc>
          <w:tcPr>
            <w:tcW w:w="9897" w:type="dxa"/>
            <w:vAlign w:val="center"/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Предельные одноатомные спирты. Понятие о функциональной группе, общая формула спиртов, гомологический ряд, изомерия, номенклатура (рациональная и международная). Способы получения спиртов. Физические свойства. Понятие о водородной связи. Химические свойства спиртов: кислотные, основные. Реакции образования простых и сложных эфиров, дегидратации, окисления, дегидрирования. Отдельные представители класса: метанол, этанол.</w:t>
            </w:r>
          </w:p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Ненасыщенные одноатомные спирты. Аллиловый спирт, его получение и свойства.</w:t>
            </w:r>
          </w:p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Многоатомные спирты: этиленгликоль, глицерин, получение, свойства, применение. Качественная реакция на многоатомные спирты.</w:t>
            </w:r>
          </w:p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Фенол: определение, способы получения. Физические и химические свойства.</w:t>
            </w:r>
          </w:p>
          <w:p w:rsidR="00517126" w:rsidRPr="00131A01" w:rsidRDefault="00517126" w:rsidP="00CD3C25">
            <w:pPr>
              <w:pStyle w:val="ab"/>
              <w:ind w:firstLine="0"/>
              <w:rPr>
                <w:sz w:val="20"/>
              </w:rPr>
            </w:pPr>
            <w:r w:rsidRPr="0066141A">
              <w:rPr>
                <w:bCs/>
                <w:sz w:val="20"/>
              </w:rPr>
              <w:t>Понятие о простых эфирах.</w:t>
            </w:r>
            <w:r w:rsidRPr="0066141A">
              <w:rPr>
                <w:sz w:val="20"/>
              </w:rPr>
              <w:t xml:space="preserve"> Способы получения эфиров из одно- и двухатомных спиртов. Применение эфиров в качестве растворителей.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AE38E4" w:rsidRDefault="008440F0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  <w:vMerge/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97" w:type="dxa"/>
            <w:vAlign w:val="center"/>
          </w:tcPr>
          <w:p w:rsidR="00517126" w:rsidRPr="00131A01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Лабораторная работа №3</w:t>
            </w:r>
            <w:r w:rsidRPr="00131A01">
              <w:rPr>
                <w:b/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131A01">
              <w:rPr>
                <w:bCs/>
                <w:sz w:val="20"/>
                <w:szCs w:val="20"/>
              </w:rPr>
              <w:t>Предельные одноатомные и многоатомные спирты</w:t>
            </w:r>
            <w:r>
              <w:rPr>
                <w:bCs/>
                <w:sz w:val="20"/>
                <w:szCs w:val="20"/>
              </w:rPr>
              <w:t>. Исследование физических и химических свойств одноатомных и многоатомных спиртов опытным путем и простых эфиров.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AE38E4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97" w:type="dxa"/>
            <w:vMerge w:val="restart"/>
            <w:shd w:val="clear" w:color="auto" w:fill="C0C0C0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  <w:vMerge/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97" w:type="dxa"/>
            <w:vAlign w:val="center"/>
          </w:tcPr>
          <w:p w:rsidR="00517126" w:rsidRPr="00131A01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Самостоятельная работа студентов</w:t>
            </w:r>
            <w:r>
              <w:rPr>
                <w:bCs/>
                <w:sz w:val="20"/>
                <w:szCs w:val="20"/>
              </w:rPr>
              <w:t>: Р</w:t>
            </w:r>
            <w:r w:rsidRPr="00782E38">
              <w:rPr>
                <w:bCs/>
                <w:sz w:val="20"/>
                <w:szCs w:val="20"/>
              </w:rPr>
              <w:t xml:space="preserve">ешение задач и </w:t>
            </w:r>
            <w:r>
              <w:rPr>
                <w:bCs/>
                <w:sz w:val="20"/>
                <w:szCs w:val="20"/>
              </w:rPr>
              <w:t xml:space="preserve">выполнение </w:t>
            </w:r>
            <w:r w:rsidRPr="00782E38">
              <w:rPr>
                <w:bCs/>
                <w:sz w:val="20"/>
                <w:szCs w:val="20"/>
              </w:rPr>
              <w:t>упражнений,</w:t>
            </w:r>
            <w:r>
              <w:rPr>
                <w:bCs/>
                <w:sz w:val="20"/>
                <w:szCs w:val="20"/>
              </w:rPr>
              <w:t xml:space="preserve"> подготовка к лабораторным работам, </w:t>
            </w:r>
            <w:r w:rsidRPr="00782E38">
              <w:rPr>
                <w:bCs/>
                <w:sz w:val="20"/>
                <w:szCs w:val="20"/>
              </w:rPr>
              <w:t xml:space="preserve">составление плана и тезисов ответа, </w:t>
            </w:r>
            <w:r>
              <w:rPr>
                <w:bCs/>
                <w:sz w:val="20"/>
                <w:szCs w:val="20"/>
              </w:rPr>
              <w:t>оформление</w:t>
            </w:r>
            <w:r w:rsidRPr="00782E38">
              <w:rPr>
                <w:bCs/>
                <w:sz w:val="20"/>
                <w:szCs w:val="20"/>
              </w:rPr>
              <w:t xml:space="preserve"> отчет</w:t>
            </w:r>
            <w:r>
              <w:rPr>
                <w:bCs/>
                <w:sz w:val="20"/>
                <w:szCs w:val="20"/>
              </w:rPr>
              <w:t xml:space="preserve">ов </w:t>
            </w:r>
            <w:r w:rsidRPr="00782E38">
              <w:rPr>
                <w:bCs/>
                <w:sz w:val="20"/>
                <w:szCs w:val="20"/>
              </w:rPr>
              <w:t xml:space="preserve"> по </w:t>
            </w:r>
            <w:r>
              <w:rPr>
                <w:bCs/>
                <w:sz w:val="20"/>
                <w:szCs w:val="20"/>
              </w:rPr>
              <w:t>лабораторным работам.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AE38E4" w:rsidRDefault="004F2F1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97" w:type="dxa"/>
            <w:vMerge/>
            <w:shd w:val="clear" w:color="auto" w:fill="C0C0C0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  <w:vMerge w:val="restart"/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3.2</w:t>
            </w:r>
          </w:p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Альдегиды и кетоны</w:t>
            </w:r>
          </w:p>
        </w:tc>
        <w:tc>
          <w:tcPr>
            <w:tcW w:w="9897" w:type="dxa"/>
            <w:vAlign w:val="center"/>
          </w:tcPr>
          <w:p w:rsidR="00517126" w:rsidRPr="006617B0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131A01">
              <w:rPr>
                <w:sz w:val="20"/>
                <w:szCs w:val="20"/>
              </w:rPr>
              <w:t>Общая характеристика карбонильной группы</w:t>
            </w:r>
            <w:r>
              <w:rPr>
                <w:sz w:val="20"/>
                <w:szCs w:val="20"/>
              </w:rPr>
              <w:t>. Общая формула альдегидов и кетонов. Гомологический ряд альдегидов и кетонов. Изомерия. Международная и рациональная номенклатура. Способы получения альдегидов и кетонов. Физические свойства. Химические свойства: реакции замещения карбонильного кислорода и водорода; реакции присоединения, полимеризации, конденсации, окисления; качественные реакции.</w:t>
            </w:r>
            <w:r w:rsidRPr="00131A01">
              <w:rPr>
                <w:sz w:val="20"/>
                <w:szCs w:val="20"/>
              </w:rPr>
              <w:t xml:space="preserve"> Отличие свойств альдегидов от свойств кетонов.</w:t>
            </w:r>
            <w:r>
              <w:rPr>
                <w:sz w:val="20"/>
                <w:szCs w:val="20"/>
              </w:rPr>
              <w:t xml:space="preserve"> Характеристика отдельных представителей: формальдегид, ацетальдегид, ацетон.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AE38E4" w:rsidRDefault="004F2F1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F63310" w:rsidRPr="00575A2D" w:rsidTr="00CD3C25">
        <w:trPr>
          <w:trHeight w:val="20"/>
        </w:trPr>
        <w:tc>
          <w:tcPr>
            <w:tcW w:w="2262" w:type="dxa"/>
            <w:vMerge/>
          </w:tcPr>
          <w:p w:rsidR="00F63310" w:rsidRDefault="00F63310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97" w:type="dxa"/>
            <w:vAlign w:val="center"/>
          </w:tcPr>
          <w:p w:rsidR="00F63310" w:rsidRPr="00131A01" w:rsidRDefault="00F63310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Практическое занятие №</w:t>
            </w:r>
            <w:r>
              <w:rPr>
                <w:b/>
                <w:bCs/>
                <w:sz w:val="20"/>
                <w:szCs w:val="20"/>
              </w:rPr>
              <w:t>4</w:t>
            </w:r>
            <w:r>
              <w:rPr>
                <w:bCs/>
                <w:sz w:val="20"/>
                <w:szCs w:val="20"/>
              </w:rPr>
              <w:t>:</w:t>
            </w:r>
            <w:r w:rsidR="006D4CA4">
              <w:rPr>
                <w:bCs/>
                <w:sz w:val="20"/>
                <w:szCs w:val="20"/>
              </w:rPr>
              <w:t xml:space="preserve"> Многообразие альдегидов и их применение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F63310" w:rsidRDefault="006D4CA4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63310" w:rsidRDefault="00F63310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  <w:vMerge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97" w:type="dxa"/>
            <w:vAlign w:val="center"/>
          </w:tcPr>
          <w:p w:rsidR="00517126" w:rsidRPr="00131A01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131A01">
              <w:rPr>
                <w:b/>
                <w:bCs/>
                <w:sz w:val="20"/>
                <w:szCs w:val="20"/>
              </w:rPr>
              <w:t>Самостоятельная работа студентов</w:t>
            </w:r>
            <w:r w:rsidRPr="00131A01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Выполнение упражнений на повторение основных химических свойств альдегидов и кетонов.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AE38E4" w:rsidRDefault="004F2F1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97" w:type="dxa"/>
            <w:shd w:val="clear" w:color="auto" w:fill="B3B3B3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  <w:vMerge w:val="restart"/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3.3</w:t>
            </w:r>
          </w:p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Карбоновые кислоты и их производные. Липиды.</w:t>
            </w:r>
          </w:p>
        </w:tc>
        <w:tc>
          <w:tcPr>
            <w:tcW w:w="9897" w:type="dxa"/>
            <w:vAlign w:val="center"/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Функциональная группа карбоновых кислот. Природа карбоксильной группы. Классификация кислот. Одноосновные карбоновые кислоты: общая формула, гомологический ряд, изомерия, номенклатура (тривиальная, рациональная, международная). Способы получения карбоновых кислот. Физические свойства. Диссоциация кислот. Кислотные и ацильные остатки. Химические свойства кислот: реакции образования солей, функциональных производных, замещения водорода, восстановления, окисления. Отдельные представители класса карбоновых кислот: муравьиная кислота, уксусная кислота, высшие жирные кислоты, мыло. </w:t>
            </w:r>
          </w:p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Сложные эфиры карбоновых кислот: строение, номенклатура, получение, физические и химические свойства. Реакция этерефикации.</w:t>
            </w:r>
          </w:p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Липиды, жиры в природе, строение и свойства.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AE38E4" w:rsidRDefault="004F2F17" w:rsidP="004F2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</w:tr>
      <w:tr w:rsidR="00517126" w:rsidRPr="00575A2D" w:rsidTr="00CD3C25">
        <w:trPr>
          <w:trHeight w:val="419"/>
        </w:trPr>
        <w:tc>
          <w:tcPr>
            <w:tcW w:w="2262" w:type="dxa"/>
            <w:vMerge/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97" w:type="dxa"/>
            <w:vAlign w:val="center"/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7689E">
              <w:rPr>
                <w:b/>
                <w:sz w:val="20"/>
                <w:szCs w:val="20"/>
              </w:rPr>
              <w:t>Лабораторная работа №</w:t>
            </w:r>
            <w:r>
              <w:rPr>
                <w:b/>
                <w:sz w:val="20"/>
                <w:szCs w:val="20"/>
              </w:rPr>
              <w:t>4: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Изучение свойств карбоновых кислот и сравнение их свойств.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AE38E4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97" w:type="dxa"/>
            <w:vMerge w:val="restart"/>
            <w:shd w:val="clear" w:color="auto" w:fill="B3B3B3"/>
            <w:vAlign w:val="center"/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  <w:vMerge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97" w:type="dxa"/>
            <w:vAlign w:val="center"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Практическое занятие №</w:t>
            </w:r>
            <w:r w:rsidR="00F63310">
              <w:rPr>
                <w:b/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>: 1. Составление структурных формул карбоновых кислот. 2. Выполнение упражнений на проверку знаний номенклатуры карбоновых кислот. 3. Составление уравнений реакций, характеризующих химические свойства кислот и способы их получения.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AE38E4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AE38E4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97" w:type="dxa"/>
            <w:vMerge/>
            <w:shd w:val="clear" w:color="auto" w:fill="B3B3B3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  <w:vMerge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97" w:type="dxa"/>
            <w:vAlign w:val="center"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Самостоятельная работа студентов:</w:t>
            </w:r>
            <w:r>
              <w:rPr>
                <w:bCs/>
                <w:sz w:val="20"/>
                <w:szCs w:val="20"/>
              </w:rPr>
              <w:t xml:space="preserve"> Оформление отчетов  по лабораторно-практическим  работам. Подготовка плана и тезисов ответов на контрольные вопросы. Выполнение упражнений по пройденной теме.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AE38E4" w:rsidRDefault="004F2F1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497" w:type="dxa"/>
            <w:vMerge/>
            <w:shd w:val="clear" w:color="auto" w:fill="B3B3B3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44914" w:rsidRPr="00575A2D" w:rsidTr="00CD3C25">
        <w:trPr>
          <w:trHeight w:val="20"/>
        </w:trPr>
        <w:tc>
          <w:tcPr>
            <w:tcW w:w="2262" w:type="dxa"/>
            <w:vMerge w:val="restart"/>
          </w:tcPr>
          <w:p w:rsidR="00344914" w:rsidRDefault="00344914" w:rsidP="005120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3.4</w:t>
            </w:r>
          </w:p>
          <w:p w:rsidR="00344914" w:rsidRPr="005120DC" w:rsidRDefault="00344914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5120DC">
              <w:rPr>
                <w:bCs/>
                <w:sz w:val="20"/>
                <w:szCs w:val="20"/>
              </w:rPr>
              <w:t>Углеводы</w:t>
            </w:r>
          </w:p>
        </w:tc>
        <w:tc>
          <w:tcPr>
            <w:tcW w:w="9897" w:type="dxa"/>
            <w:vAlign w:val="center"/>
          </w:tcPr>
          <w:p w:rsidR="00344914" w:rsidRPr="00A97EF2" w:rsidRDefault="00344914" w:rsidP="003449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344914">
              <w:rPr>
                <w:sz w:val="20"/>
              </w:rPr>
              <w:t>Классификация углеводов, моносахариды</w:t>
            </w:r>
            <w:r>
              <w:rPr>
                <w:sz w:val="20"/>
              </w:rPr>
              <w:t>. Характеристика глюкозы, фруктозы, их практическое значение.</w:t>
            </w:r>
            <w:r w:rsidRPr="00344914">
              <w:rPr>
                <w:sz w:val="20"/>
              </w:rPr>
              <w:t xml:space="preserve"> Дисахариды</w:t>
            </w:r>
            <w:r>
              <w:rPr>
                <w:sz w:val="20"/>
              </w:rPr>
              <w:t>: рассмотрение строения и свойств на примере сахарозы</w:t>
            </w:r>
            <w:r w:rsidRPr="00344914">
              <w:rPr>
                <w:sz w:val="20"/>
              </w:rPr>
              <w:t>. Полисахариды</w:t>
            </w:r>
            <w:r>
              <w:rPr>
                <w:sz w:val="20"/>
              </w:rPr>
              <w:t>: характеристика крахмала и клетчатки, их химические свойства, их практическое значение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344914" w:rsidRDefault="004F2F1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497" w:type="dxa"/>
            <w:shd w:val="clear" w:color="auto" w:fill="B3B3B3"/>
            <w:vAlign w:val="center"/>
          </w:tcPr>
          <w:p w:rsidR="00344914" w:rsidRPr="001C276D" w:rsidRDefault="00344914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344914" w:rsidRPr="00575A2D" w:rsidTr="00CD3C25">
        <w:trPr>
          <w:trHeight w:val="20"/>
        </w:trPr>
        <w:tc>
          <w:tcPr>
            <w:tcW w:w="2262" w:type="dxa"/>
            <w:vMerge/>
          </w:tcPr>
          <w:p w:rsidR="00344914" w:rsidRPr="00575A2D" w:rsidRDefault="00344914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97" w:type="dxa"/>
            <w:vAlign w:val="center"/>
          </w:tcPr>
          <w:p w:rsidR="00344914" w:rsidRPr="00A97EF2" w:rsidRDefault="00344914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Самостоятельная работа студентов:</w:t>
            </w:r>
            <w:r w:rsidRPr="00344914">
              <w:rPr>
                <w:bCs/>
                <w:sz w:val="20"/>
                <w:szCs w:val="20"/>
              </w:rPr>
              <w:t xml:space="preserve"> решение задач и упражнений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344914" w:rsidRDefault="004F2F1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97" w:type="dxa"/>
            <w:shd w:val="clear" w:color="auto" w:fill="B3B3B3"/>
            <w:vAlign w:val="center"/>
          </w:tcPr>
          <w:p w:rsidR="00344914" w:rsidRPr="001C276D" w:rsidRDefault="00344914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  <w:vMerge w:val="restart"/>
          </w:tcPr>
          <w:p w:rsidR="00517126" w:rsidRDefault="005120DC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3.5</w:t>
            </w:r>
          </w:p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Амины </w:t>
            </w:r>
          </w:p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Аминокислоты и белки.</w:t>
            </w:r>
          </w:p>
        </w:tc>
        <w:tc>
          <w:tcPr>
            <w:tcW w:w="9897" w:type="dxa"/>
            <w:vAlign w:val="center"/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Амины. Определение, классификация, изомерия, номенклатура (рациональная и международная). Получение аминов. Физические свойства. Химические свойства алифатических аминов.</w:t>
            </w:r>
          </w:p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Отдельные представитель класса аминов. Анилин. Способы получения. Реакция Н. Н. Зинина. Физические свойства. Химические свойства по функциональной группе и бензольному кольцу. Применение аминов.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AE38E4" w:rsidRDefault="004F2F1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  <w:vMerge/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97" w:type="dxa"/>
            <w:vAlign w:val="center"/>
          </w:tcPr>
          <w:p w:rsidR="00517126" w:rsidRPr="00D4119A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27689E">
              <w:rPr>
                <w:b/>
                <w:sz w:val="20"/>
                <w:szCs w:val="20"/>
              </w:rPr>
              <w:t>Лабораторная работа №</w:t>
            </w:r>
            <w:r>
              <w:rPr>
                <w:b/>
                <w:sz w:val="20"/>
                <w:szCs w:val="20"/>
              </w:rPr>
              <w:t xml:space="preserve">5: </w:t>
            </w:r>
            <w:r>
              <w:rPr>
                <w:sz w:val="20"/>
                <w:szCs w:val="20"/>
              </w:rPr>
              <w:t>Изучение свойств белков.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  <w:vMerge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97" w:type="dxa"/>
            <w:vAlign w:val="center"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A97EF2">
              <w:rPr>
                <w:b/>
                <w:bCs/>
                <w:sz w:val="20"/>
                <w:szCs w:val="20"/>
              </w:rPr>
              <w:t>Самостоятельная работа студентов</w:t>
            </w:r>
            <w:r>
              <w:rPr>
                <w:bCs/>
                <w:sz w:val="20"/>
                <w:szCs w:val="20"/>
              </w:rPr>
              <w:t>:</w:t>
            </w:r>
            <w:r w:rsidRPr="00A03651">
              <w:rPr>
                <w:bCs/>
                <w:sz w:val="20"/>
                <w:szCs w:val="20"/>
              </w:rPr>
              <w:t xml:space="preserve"> Реше</w:t>
            </w:r>
            <w:r>
              <w:rPr>
                <w:bCs/>
                <w:sz w:val="20"/>
                <w:szCs w:val="20"/>
              </w:rPr>
              <w:t>ние задач и выполнение упражнений по теме «Амины».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AE38E4" w:rsidRDefault="004F2F1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497" w:type="dxa"/>
            <w:shd w:val="clear" w:color="auto" w:fill="BFBFBF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20"/>
        </w:trPr>
        <w:tc>
          <w:tcPr>
            <w:tcW w:w="2262" w:type="dxa"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97" w:type="dxa"/>
            <w:vAlign w:val="center"/>
          </w:tcPr>
          <w:p w:rsidR="00517126" w:rsidRPr="00FD05FC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Контрольная работа №2 </w:t>
            </w:r>
            <w:r w:rsidRPr="003832FD">
              <w:rPr>
                <w:bCs/>
                <w:sz w:val="20"/>
                <w:szCs w:val="20"/>
              </w:rPr>
              <w:t>по разделу</w:t>
            </w:r>
            <w:r w:rsidRPr="00FD05FC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«Соединения с однородными функциями»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4F2F17" w:rsidRPr="00575A2D" w:rsidTr="00CD3C25">
        <w:trPr>
          <w:trHeight w:val="20"/>
        </w:trPr>
        <w:tc>
          <w:tcPr>
            <w:tcW w:w="2262" w:type="dxa"/>
          </w:tcPr>
          <w:p w:rsidR="004F2F17" w:rsidRPr="00575A2D" w:rsidRDefault="004F2F1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97" w:type="dxa"/>
            <w:vAlign w:val="center"/>
          </w:tcPr>
          <w:p w:rsidR="004F2F17" w:rsidRDefault="004F2F1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Консультации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4F2F17" w:rsidRDefault="004F2F1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4F2F17" w:rsidRDefault="004F2F17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312"/>
        </w:trPr>
        <w:tc>
          <w:tcPr>
            <w:tcW w:w="12159" w:type="dxa"/>
            <w:gridSpan w:val="2"/>
          </w:tcPr>
          <w:p w:rsidR="00517126" w:rsidRPr="00A97EF2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</w:t>
            </w:r>
            <w:r>
              <w:rPr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Всего: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1C276D" w:rsidRDefault="004F2F17" w:rsidP="004F2F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130</w:t>
            </w:r>
          </w:p>
        </w:tc>
        <w:tc>
          <w:tcPr>
            <w:tcW w:w="1497" w:type="dxa"/>
            <w:vMerge w:val="restart"/>
            <w:shd w:val="clear" w:color="auto" w:fill="C0C0C0"/>
            <w:vAlign w:val="center"/>
          </w:tcPr>
          <w:p w:rsidR="00517126" w:rsidRPr="001C276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517126" w:rsidRPr="00575A2D" w:rsidTr="00CD3C25">
        <w:trPr>
          <w:trHeight w:val="20"/>
        </w:trPr>
        <w:tc>
          <w:tcPr>
            <w:tcW w:w="12159" w:type="dxa"/>
            <w:gridSpan w:val="2"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A97EF2">
              <w:rPr>
                <w:bCs/>
                <w:sz w:val="22"/>
                <w:szCs w:val="22"/>
              </w:rPr>
              <w:t xml:space="preserve">        </w:t>
            </w:r>
            <w:r>
              <w:rPr>
                <w:bCs/>
                <w:sz w:val="22"/>
                <w:szCs w:val="22"/>
              </w:rPr>
              <w:t xml:space="preserve">                                                                                                 </w:t>
            </w:r>
            <w:r w:rsidRPr="00A97EF2">
              <w:rPr>
                <w:bCs/>
                <w:sz w:val="22"/>
                <w:szCs w:val="22"/>
              </w:rPr>
              <w:t xml:space="preserve"> Экзамен</w:t>
            </w:r>
          </w:p>
        </w:tc>
        <w:tc>
          <w:tcPr>
            <w:tcW w:w="1785" w:type="dxa"/>
            <w:shd w:val="clear" w:color="auto" w:fill="auto"/>
            <w:vAlign w:val="center"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497" w:type="dxa"/>
            <w:vMerge/>
            <w:shd w:val="clear" w:color="auto" w:fill="C0C0C0"/>
            <w:vAlign w:val="center"/>
          </w:tcPr>
          <w:p w:rsidR="00517126" w:rsidRPr="00575A2D" w:rsidRDefault="00517126" w:rsidP="00CD3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517126" w:rsidRPr="00517126" w:rsidRDefault="00517126" w:rsidP="00517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b/>
          <w:bCs/>
          <w:sz w:val="28"/>
          <w:szCs w:val="28"/>
        </w:rPr>
      </w:pPr>
    </w:p>
    <w:p w:rsidR="00A87324" w:rsidRPr="00A20A8B" w:rsidRDefault="00A87324" w:rsidP="00412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A20A8B">
        <w:rPr>
          <w:bCs/>
          <w:i/>
        </w:rPr>
        <w:t>Внутри каждого раздела указываются соответствующие темы. По каждой теме описывается содержание учебного материала (в дидактических единицах),</w:t>
      </w:r>
      <w:r w:rsidRPr="00A20A8B">
        <w:rPr>
          <w:bCs/>
        </w:rPr>
        <w:t xml:space="preserve"> </w:t>
      </w:r>
      <w:r w:rsidRPr="00A20A8B">
        <w:rPr>
          <w:bCs/>
          <w:i/>
        </w:rPr>
        <w:t>наименования необходимых лабораторных работ и практических</w:t>
      </w:r>
      <w:r>
        <w:rPr>
          <w:bCs/>
          <w:i/>
        </w:rPr>
        <w:t xml:space="preserve"> занятий</w:t>
      </w:r>
      <w:r w:rsidRPr="00A20A8B">
        <w:rPr>
          <w:bCs/>
          <w:i/>
        </w:rPr>
        <w:t xml:space="preserve"> (отдельно по каждому виду), контрольных работ</w:t>
      </w:r>
      <w:r>
        <w:rPr>
          <w:bCs/>
          <w:i/>
        </w:rPr>
        <w:t xml:space="preserve">, </w:t>
      </w:r>
      <w:r w:rsidRPr="00A20A8B">
        <w:rPr>
          <w:bCs/>
          <w:i/>
        </w:rPr>
        <w:t xml:space="preserve">а также </w:t>
      </w:r>
      <w:r>
        <w:rPr>
          <w:bCs/>
          <w:i/>
        </w:rPr>
        <w:t xml:space="preserve"> </w:t>
      </w:r>
      <w:r w:rsidRPr="00A20A8B">
        <w:rPr>
          <w:bCs/>
          <w:i/>
        </w:rPr>
        <w:t xml:space="preserve">тематика самостоятельной работы. Объем часов определяется по каждой позиции </w:t>
      </w:r>
      <w:r>
        <w:rPr>
          <w:bCs/>
          <w:i/>
        </w:rPr>
        <w:t>столбца 3</w:t>
      </w:r>
      <w:r w:rsidR="0041281B">
        <w:rPr>
          <w:bCs/>
          <w:i/>
        </w:rPr>
        <w:t>.</w:t>
      </w:r>
      <w:r w:rsidRPr="00A20A8B">
        <w:rPr>
          <w:bCs/>
          <w:i/>
        </w:rPr>
        <w:t xml:space="preserve">  Уровень освоения проставляется напротив дидактических единиц в столбце 4.</w:t>
      </w:r>
      <w:r w:rsidRPr="00A20A8B">
        <w:t xml:space="preserve">Для характеристики уровня освоения учебного материала используются следующие обозначения:1. – ознакомительный (узнавание ранее изученных объектов, свойств); </w:t>
      </w:r>
    </w:p>
    <w:p w:rsidR="00A87324" w:rsidRPr="00A20A8B" w:rsidRDefault="00A87324" w:rsidP="00A87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>2. – репродуктивный (выполнение деятельности по образцу, инструкции или под руководством)</w:t>
      </w:r>
    </w:p>
    <w:p w:rsidR="00A87324" w:rsidRPr="00A20A8B" w:rsidRDefault="00A87324" w:rsidP="00A873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A20A8B">
        <w:t>3. – продуктивный (планирование и самостоятельное выполнение деятельности, решение проблемных задач)</w:t>
      </w: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A87324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87324" w:rsidRPr="00A20A8B" w:rsidRDefault="00A87324" w:rsidP="00A8732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caps/>
          <w:sz w:val="28"/>
          <w:szCs w:val="28"/>
        </w:rPr>
      </w:pPr>
      <w:r w:rsidRPr="00A20A8B">
        <w:rPr>
          <w:b w:val="0"/>
          <w:caps/>
          <w:sz w:val="28"/>
          <w:szCs w:val="28"/>
        </w:rPr>
        <w:t xml:space="preserve">3. условия реализации </w:t>
      </w:r>
      <w:r>
        <w:rPr>
          <w:b w:val="0"/>
          <w:caps/>
          <w:sz w:val="28"/>
          <w:szCs w:val="28"/>
        </w:rPr>
        <w:t>УЧЕБНОЙ</w:t>
      </w:r>
      <w:r w:rsidRPr="00A20A8B">
        <w:rPr>
          <w:b w:val="0"/>
          <w:caps/>
          <w:sz w:val="28"/>
          <w:szCs w:val="28"/>
        </w:rPr>
        <w:t xml:space="preserve"> дисциплины</w:t>
      </w: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4954E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требует наличия учебного кабинета</w:t>
      </w:r>
    </w:p>
    <w:p w:rsidR="00A87324" w:rsidRPr="00A20A8B" w:rsidRDefault="004954EB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4954EB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 xml:space="preserve">       </w:t>
      </w:r>
      <w:r w:rsidR="0041281B">
        <w:rPr>
          <w:bCs/>
          <w:sz w:val="28"/>
          <w:szCs w:val="28"/>
          <w:u w:val="single"/>
        </w:rPr>
        <w:t>химии</w:t>
      </w:r>
      <w:r>
        <w:rPr>
          <w:bCs/>
          <w:sz w:val="28"/>
          <w:szCs w:val="28"/>
          <w:u w:val="single"/>
        </w:rPr>
        <w:t xml:space="preserve">   </w:t>
      </w:r>
      <w:r w:rsidR="008C4DB5">
        <w:rPr>
          <w:bCs/>
          <w:sz w:val="28"/>
          <w:szCs w:val="28"/>
          <w:u w:val="single"/>
        </w:rPr>
        <w:tab/>
      </w:r>
      <w:r w:rsidR="00215904">
        <w:rPr>
          <w:bCs/>
          <w:sz w:val="28"/>
          <w:szCs w:val="28"/>
        </w:rPr>
        <w:t>; мастерских</w:t>
      </w:r>
      <w:r w:rsidR="00215904" w:rsidRPr="00215904">
        <w:rPr>
          <w:bCs/>
          <w:sz w:val="28"/>
          <w:szCs w:val="28"/>
          <w:u w:val="single"/>
        </w:rPr>
        <w:tab/>
      </w:r>
      <w:r w:rsidR="00215904" w:rsidRPr="00215904">
        <w:rPr>
          <w:bCs/>
          <w:sz w:val="28"/>
          <w:szCs w:val="28"/>
          <w:u w:val="single"/>
        </w:rPr>
        <w:tab/>
      </w:r>
      <w:r w:rsidR="00215904" w:rsidRPr="00215904"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</w:rPr>
        <w:t xml:space="preserve">; лабораторий  </w:t>
      </w:r>
      <w:r w:rsidRPr="004954EB">
        <w:rPr>
          <w:bCs/>
          <w:sz w:val="28"/>
          <w:szCs w:val="28"/>
          <w:u w:val="single"/>
        </w:rPr>
        <w:t xml:space="preserve">  </w:t>
      </w:r>
      <w:r w:rsidR="008C4DB5">
        <w:rPr>
          <w:bCs/>
          <w:sz w:val="28"/>
          <w:szCs w:val="28"/>
          <w:u w:val="single"/>
        </w:rPr>
        <w:t xml:space="preserve">      </w:t>
      </w:r>
      <w:r w:rsidR="00485502" w:rsidRPr="00485502">
        <w:rPr>
          <w:bCs/>
          <w:sz w:val="28"/>
          <w:szCs w:val="28"/>
          <w:u w:val="single"/>
        </w:rPr>
        <w:tab/>
      </w:r>
      <w:r w:rsidR="0041281B">
        <w:rPr>
          <w:bCs/>
          <w:sz w:val="28"/>
          <w:szCs w:val="28"/>
          <w:u w:val="single"/>
        </w:rPr>
        <w:t xml:space="preserve">химической </w:t>
      </w:r>
      <w:r w:rsidR="00485502">
        <w:rPr>
          <w:bCs/>
          <w:sz w:val="28"/>
          <w:szCs w:val="28"/>
          <w:u w:val="single"/>
        </w:rPr>
        <w:tab/>
      </w:r>
      <w:r w:rsidR="00A87324" w:rsidRPr="00A20A8B">
        <w:rPr>
          <w:bCs/>
          <w:sz w:val="28"/>
          <w:szCs w:val="28"/>
        </w:rPr>
        <w:t>.</w:t>
      </w:r>
    </w:p>
    <w:p w:rsidR="00A87324" w:rsidRPr="00A20A8B" w:rsidRDefault="00A87324" w:rsidP="002159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0"/>
          <w:szCs w:val="20"/>
        </w:rPr>
      </w:pPr>
      <w:r w:rsidRPr="00A20A8B">
        <w:rPr>
          <w:bCs/>
          <w:i/>
          <w:sz w:val="20"/>
          <w:szCs w:val="20"/>
        </w:rPr>
        <w:t xml:space="preserve">указывается наименование </w:t>
      </w:r>
      <w:r w:rsidRPr="00A20A8B">
        <w:rPr>
          <w:bCs/>
          <w:i/>
          <w:sz w:val="20"/>
          <w:szCs w:val="20"/>
        </w:rPr>
        <w:tab/>
        <w:t xml:space="preserve">              </w:t>
      </w:r>
      <w:r w:rsidR="00215904">
        <w:rPr>
          <w:bCs/>
          <w:i/>
          <w:sz w:val="20"/>
          <w:szCs w:val="20"/>
        </w:rPr>
        <w:t xml:space="preserve"> </w:t>
      </w:r>
      <w:r w:rsidRPr="00A20A8B">
        <w:rPr>
          <w:bCs/>
          <w:i/>
          <w:sz w:val="20"/>
          <w:szCs w:val="20"/>
        </w:rPr>
        <w:t xml:space="preserve"> указываются при наличии                        </w:t>
      </w:r>
      <w:r w:rsidR="00215904">
        <w:rPr>
          <w:bCs/>
          <w:i/>
          <w:sz w:val="20"/>
          <w:szCs w:val="20"/>
        </w:rPr>
        <w:tab/>
      </w:r>
      <w:r w:rsidRPr="00A20A8B">
        <w:rPr>
          <w:bCs/>
          <w:i/>
          <w:sz w:val="20"/>
          <w:szCs w:val="20"/>
        </w:rPr>
        <w:t>указываются при наличии</w:t>
      </w: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381033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A20A8B">
        <w:rPr>
          <w:bCs/>
          <w:sz w:val="28"/>
          <w:szCs w:val="28"/>
        </w:rPr>
        <w:t xml:space="preserve">Оборудование учебного кабинета: </w:t>
      </w:r>
      <w:r w:rsidR="00BA6BE2">
        <w:rPr>
          <w:bCs/>
          <w:sz w:val="28"/>
          <w:szCs w:val="28"/>
          <w:u w:val="single"/>
        </w:rPr>
        <w:t>Комплект наглядных учебных пособий</w:t>
      </w:r>
      <w:r w:rsidR="00381033">
        <w:rPr>
          <w:bCs/>
          <w:sz w:val="28"/>
          <w:szCs w:val="28"/>
          <w:u w:val="single"/>
        </w:rPr>
        <w:tab/>
      </w:r>
      <w:r w:rsidR="00381033">
        <w:rPr>
          <w:bCs/>
          <w:sz w:val="28"/>
          <w:szCs w:val="28"/>
          <w:u w:val="single"/>
        </w:rPr>
        <w:tab/>
        <w:t xml:space="preserve"> </w:t>
      </w:r>
    </w:p>
    <w:p w:rsidR="00A87324" w:rsidRPr="00A20A8B" w:rsidRDefault="00015DA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ab/>
      </w:r>
      <w:r w:rsidR="001C68C6">
        <w:rPr>
          <w:bCs/>
          <w:sz w:val="28"/>
          <w:szCs w:val="28"/>
          <w:u w:val="single"/>
        </w:rPr>
        <w:t>п</w:t>
      </w:r>
      <w:r w:rsidR="0041281B">
        <w:rPr>
          <w:bCs/>
          <w:sz w:val="28"/>
          <w:szCs w:val="28"/>
          <w:u w:val="single"/>
        </w:rPr>
        <w:t>акет дидактических раздаточных материалов, тестовых заданий</w:t>
      </w:r>
      <w:r>
        <w:rPr>
          <w:bCs/>
          <w:sz w:val="28"/>
          <w:szCs w:val="28"/>
          <w:u w:val="single"/>
        </w:rPr>
        <w:tab/>
      </w:r>
      <w:r w:rsidR="00426627">
        <w:rPr>
          <w:bCs/>
          <w:sz w:val="28"/>
          <w:szCs w:val="28"/>
          <w:u w:val="single"/>
        </w:rPr>
        <w:tab/>
      </w: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Технические средства обучения: ________________________________</w:t>
      </w: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6"/>
          <w:szCs w:val="16"/>
        </w:rPr>
      </w:pP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Оборудование мастерской и рабочих мест мастерской: __________________:</w:t>
      </w: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__________________________________________________________________</w:t>
      </w: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6"/>
          <w:szCs w:val="16"/>
        </w:rPr>
      </w:pPr>
    </w:p>
    <w:p w:rsidR="00A87324" w:rsidRDefault="00A87324" w:rsidP="00A87324">
      <w:pPr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Оборудование </w:t>
      </w:r>
      <w:r w:rsidRPr="00A20A8B">
        <w:rPr>
          <w:sz w:val="28"/>
          <w:szCs w:val="28"/>
        </w:rPr>
        <w:t xml:space="preserve">лаборатории </w:t>
      </w:r>
      <w:r w:rsidRPr="00A20A8B">
        <w:rPr>
          <w:bCs/>
          <w:sz w:val="28"/>
          <w:szCs w:val="28"/>
        </w:rPr>
        <w:t xml:space="preserve">и рабочих мест лаборатории: </w:t>
      </w:r>
    </w:p>
    <w:p w:rsidR="008C3E49" w:rsidRPr="008C3E49" w:rsidRDefault="008C3E49" w:rsidP="008C3E49">
      <w:pPr>
        <w:rPr>
          <w:u w:val="single"/>
        </w:rPr>
      </w:pPr>
      <w:r>
        <w:rPr>
          <w:bCs/>
          <w:sz w:val="28"/>
          <w:szCs w:val="28"/>
          <w:u w:val="single"/>
        </w:rPr>
        <w:tab/>
      </w:r>
      <w:r>
        <w:rPr>
          <w:bCs/>
          <w:sz w:val="28"/>
          <w:szCs w:val="28"/>
          <w:u w:val="single"/>
        </w:rPr>
        <w:tab/>
      </w:r>
      <w:r w:rsidR="001C68C6">
        <w:rPr>
          <w:bCs/>
          <w:sz w:val="28"/>
          <w:szCs w:val="28"/>
          <w:u w:val="single"/>
        </w:rPr>
        <w:t>а</w:t>
      </w:r>
      <w:r w:rsidRPr="008C3E49">
        <w:rPr>
          <w:bCs/>
          <w:sz w:val="28"/>
          <w:szCs w:val="28"/>
          <w:u w:val="single"/>
        </w:rPr>
        <w:t>налитическое оборудование</w:t>
      </w:r>
      <w:r w:rsidR="001A489F">
        <w:rPr>
          <w:bCs/>
          <w:sz w:val="28"/>
          <w:szCs w:val="28"/>
          <w:u w:val="single"/>
        </w:rPr>
        <w:tab/>
      </w:r>
      <w:r w:rsidR="001A489F">
        <w:rPr>
          <w:bCs/>
          <w:sz w:val="28"/>
          <w:szCs w:val="28"/>
          <w:u w:val="single"/>
        </w:rPr>
        <w:tab/>
      </w:r>
      <w:r w:rsidR="001A489F">
        <w:rPr>
          <w:bCs/>
          <w:sz w:val="28"/>
          <w:szCs w:val="28"/>
          <w:u w:val="single"/>
        </w:rPr>
        <w:tab/>
      </w:r>
      <w:r w:rsidR="001A489F">
        <w:rPr>
          <w:bCs/>
          <w:sz w:val="28"/>
          <w:szCs w:val="28"/>
          <w:u w:val="single"/>
        </w:rPr>
        <w:tab/>
      </w:r>
      <w:r w:rsidR="001A489F">
        <w:rPr>
          <w:bCs/>
          <w:sz w:val="28"/>
          <w:szCs w:val="28"/>
          <w:u w:val="single"/>
        </w:rPr>
        <w:tab/>
      </w:r>
      <w:r w:rsidR="001A489F">
        <w:rPr>
          <w:bCs/>
          <w:sz w:val="28"/>
          <w:szCs w:val="28"/>
          <w:u w:val="single"/>
        </w:rPr>
        <w:tab/>
      </w:r>
    </w:p>
    <w:p w:rsidR="00A87324" w:rsidRPr="00A20A8B" w:rsidRDefault="00A87324" w:rsidP="00A87324">
      <w:pPr>
        <w:jc w:val="both"/>
        <w:rPr>
          <w:bCs/>
          <w:i/>
        </w:rPr>
      </w:pPr>
    </w:p>
    <w:p w:rsidR="00A87324" w:rsidRPr="00A20A8B" w:rsidRDefault="00A87324" w:rsidP="00A87324">
      <w:pPr>
        <w:jc w:val="both"/>
        <w:rPr>
          <w:bCs/>
          <w:i/>
        </w:rPr>
      </w:pPr>
      <w:r w:rsidRPr="00A20A8B">
        <w:rPr>
          <w:bCs/>
          <w:i/>
        </w:rPr>
        <w:t>Приводится перечень средств обучения, включая тренажеры, модели, макеты, оборудова</w:t>
      </w:r>
      <w:r w:rsidR="009F2DDE">
        <w:rPr>
          <w:bCs/>
          <w:i/>
        </w:rPr>
        <w:t>ние, технические средства, в т.</w:t>
      </w:r>
      <w:r w:rsidRPr="00A20A8B">
        <w:rPr>
          <w:bCs/>
          <w:i/>
        </w:rPr>
        <w:t>ч. аудиовизуальные, компьютер</w:t>
      </w:r>
      <w:r w:rsidR="009F2DDE">
        <w:rPr>
          <w:bCs/>
          <w:i/>
        </w:rPr>
        <w:t>ные и телекоммуникационные и т.</w:t>
      </w:r>
      <w:r w:rsidRPr="00A20A8B">
        <w:rPr>
          <w:bCs/>
          <w:i/>
        </w:rPr>
        <w:t>п. (Количество не указывается).</w:t>
      </w: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A87324" w:rsidRPr="00A20A8B" w:rsidRDefault="00A87324" w:rsidP="00A8732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  <w:r w:rsidRPr="00A20A8B">
        <w:rPr>
          <w:b w:val="0"/>
          <w:sz w:val="28"/>
          <w:szCs w:val="28"/>
        </w:rPr>
        <w:t>3.2. Информационное обеспечение обучения</w:t>
      </w:r>
    </w:p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4C4207" w:rsidRDefault="007179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источники:</w:t>
      </w:r>
    </w:p>
    <w:p w:rsidR="00C56EB2" w:rsidRDefault="00C56EB2" w:rsidP="00C56EB2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Ерохин Ю.М. Химия. - 18-е издание, Москва, Академия, 201</w:t>
      </w:r>
      <w:r w:rsidR="009F2DDE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г.;</w:t>
      </w:r>
    </w:p>
    <w:p w:rsidR="00C56EB2" w:rsidRDefault="00C56EB2" w:rsidP="00C56EB2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Пустовалова М.Л., Никонорва И.Е. Химия. - М. «Крокус», 201</w:t>
      </w:r>
      <w:r w:rsidR="009F2DDE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г.;</w:t>
      </w:r>
    </w:p>
    <w:p w:rsidR="00C56EB2" w:rsidRDefault="00C56EB2" w:rsidP="00C56EB2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Химия «Модуль для всех площадок СПО НИЯУ МИФИ». Озерск, 20</w:t>
      </w:r>
      <w:r w:rsidR="009F2DDE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9г.;</w:t>
      </w:r>
    </w:p>
    <w:p w:rsidR="00171FCF" w:rsidRDefault="00C56EB2" w:rsidP="00C56EB2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Габриелян О.С., Астроумов И.Г. Химия, 12-е издание, М. Академия, 201</w:t>
      </w:r>
      <w:r w:rsidR="009F2DDE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г. </w:t>
      </w:r>
    </w:p>
    <w:p w:rsidR="00C56EB2" w:rsidRPr="00C56EB2" w:rsidRDefault="00C56EB2" w:rsidP="00C56EB2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Габриелян О.С., Лысова Г.Г. Химия, 11 класс. М. Дрофа, 201</w:t>
      </w:r>
      <w:r w:rsidR="009F2DDE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г.</w:t>
      </w:r>
    </w:p>
    <w:p w:rsidR="00815B98" w:rsidRDefault="00815B98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C4207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Дополнительные источники:</w:t>
      </w:r>
    </w:p>
    <w:p w:rsidR="00E36032" w:rsidRPr="004C4207" w:rsidRDefault="009F2DDE" w:rsidP="00E36032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Зеленцов, В.</w:t>
      </w:r>
      <w:r w:rsidR="00E36032">
        <w:rPr>
          <w:bCs/>
          <w:sz w:val="28"/>
          <w:szCs w:val="28"/>
        </w:rPr>
        <w:t xml:space="preserve">В. Открытая химия </w:t>
      </w:r>
      <w:r w:rsidR="00E36032" w:rsidRPr="00F25448">
        <w:rPr>
          <w:bCs/>
          <w:sz w:val="28"/>
          <w:szCs w:val="28"/>
        </w:rPr>
        <w:t>[</w:t>
      </w:r>
      <w:r w:rsidR="00E36032">
        <w:rPr>
          <w:bCs/>
          <w:sz w:val="28"/>
          <w:szCs w:val="28"/>
        </w:rPr>
        <w:t>Электронный документ</w:t>
      </w:r>
      <w:r w:rsidR="00E36032" w:rsidRPr="00F25448">
        <w:rPr>
          <w:bCs/>
          <w:sz w:val="28"/>
          <w:szCs w:val="28"/>
        </w:rPr>
        <w:t>]</w:t>
      </w:r>
      <w:r w:rsidR="00E36032">
        <w:rPr>
          <w:bCs/>
          <w:sz w:val="28"/>
          <w:szCs w:val="28"/>
        </w:rPr>
        <w:t xml:space="preserve"> / В. В. Зеленцов. –</w:t>
      </w:r>
      <w:hyperlink r:id="rId7" w:history="1">
        <w:r w:rsidR="00E36032" w:rsidRPr="004C4207">
          <w:rPr>
            <w:bCs/>
            <w:sz w:val="28"/>
            <w:szCs w:val="28"/>
          </w:rPr>
          <w:t>www.chemistry.ru/</w:t>
        </w:r>
      </w:hyperlink>
      <w:r w:rsidR="00E36032">
        <w:rPr>
          <w:bCs/>
          <w:sz w:val="28"/>
          <w:szCs w:val="28"/>
        </w:rPr>
        <w:t xml:space="preserve"> - 29.10.2012</w:t>
      </w:r>
    </w:p>
    <w:p w:rsidR="00A87324" w:rsidRDefault="00F25448" w:rsidP="006F118B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Мануйлов</w:t>
      </w:r>
      <w:r w:rsidR="00CB5A08">
        <w:rPr>
          <w:bCs/>
          <w:sz w:val="28"/>
          <w:szCs w:val="28"/>
        </w:rPr>
        <w:t>,</w:t>
      </w:r>
      <w:r w:rsidR="00AC361B">
        <w:rPr>
          <w:bCs/>
          <w:sz w:val="28"/>
          <w:szCs w:val="28"/>
        </w:rPr>
        <w:t xml:space="preserve"> А.</w:t>
      </w:r>
      <w:r>
        <w:rPr>
          <w:bCs/>
          <w:sz w:val="28"/>
          <w:szCs w:val="28"/>
        </w:rPr>
        <w:t xml:space="preserve">В. Основы химии. Интернет-учебник </w:t>
      </w:r>
      <w:r w:rsidRPr="00F25448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Электронный документ</w:t>
      </w:r>
      <w:r w:rsidRPr="00F25448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 xml:space="preserve"> / А. В. Мануйлов, В. И. Родионов. –</w:t>
      </w:r>
      <w:r w:rsidR="00BC70CB" w:rsidRPr="00BC70CB">
        <w:rPr>
          <w:bCs/>
          <w:sz w:val="28"/>
          <w:szCs w:val="28"/>
        </w:rPr>
        <w:t xml:space="preserve"> </w:t>
      </w:r>
      <w:hyperlink r:id="rId8" w:history="1">
        <w:r w:rsidR="004C4207" w:rsidRPr="004C4207">
          <w:rPr>
            <w:bCs/>
            <w:sz w:val="28"/>
            <w:szCs w:val="28"/>
          </w:rPr>
          <w:t>www.hemi.nsu.ru/</w:t>
        </w:r>
      </w:hyperlink>
      <w:r>
        <w:rPr>
          <w:bCs/>
          <w:sz w:val="28"/>
          <w:szCs w:val="28"/>
        </w:rPr>
        <w:t xml:space="preserve"> - 29.10.2012</w:t>
      </w:r>
    </w:p>
    <w:p w:rsidR="00BC70CB" w:rsidRPr="00BC70CB" w:rsidRDefault="00BC70CB" w:rsidP="00A87324">
      <w:pPr>
        <w:jc w:val="both"/>
        <w:rPr>
          <w:bCs/>
          <w:i/>
        </w:rPr>
      </w:pPr>
    </w:p>
    <w:p w:rsidR="00AB0F19" w:rsidRDefault="00A87324" w:rsidP="00A87324">
      <w:pPr>
        <w:jc w:val="both"/>
        <w:rPr>
          <w:bCs/>
          <w:i/>
        </w:rPr>
      </w:pPr>
      <w:r w:rsidRPr="00A20A8B">
        <w:rPr>
          <w:bCs/>
          <w:i/>
        </w:rPr>
        <w:t>После каждого наименования печатного издания обязательно указываются издательство и год издания (в соответствии с ГОСТом). При составлении учитывается наличие результатов экспертизы учебных изданий в соответствии с порядком, установленным Минобрнауки России.</w:t>
      </w:r>
    </w:p>
    <w:p w:rsidR="00037E3B" w:rsidRPr="00CE578B" w:rsidRDefault="00AB0F19" w:rsidP="007F1137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bCs w:val="0"/>
          <w:sz w:val="28"/>
          <w:szCs w:val="28"/>
        </w:rPr>
      </w:pPr>
      <w:r>
        <w:rPr>
          <w:bCs w:val="0"/>
          <w:i/>
        </w:rPr>
        <w:br w:type="page"/>
      </w:r>
    </w:p>
    <w:p w:rsidR="00A87324" w:rsidRPr="00E431D8" w:rsidRDefault="00E431D8" w:rsidP="007F1137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caps/>
          <w:sz w:val="28"/>
          <w:szCs w:val="28"/>
        </w:rPr>
      </w:pPr>
      <w:r w:rsidRPr="00E431D8">
        <w:rPr>
          <w:b w:val="0"/>
          <w:caps/>
          <w:sz w:val="28"/>
          <w:szCs w:val="28"/>
        </w:rPr>
        <w:t xml:space="preserve">4. Контроль и оценка </w:t>
      </w:r>
      <w:r w:rsidR="00A87324" w:rsidRPr="00E431D8">
        <w:rPr>
          <w:b w:val="0"/>
          <w:caps/>
          <w:sz w:val="28"/>
          <w:szCs w:val="28"/>
        </w:rPr>
        <w:t>результатов освоения УЧЕБНОЙ Дисциплины</w:t>
      </w:r>
    </w:p>
    <w:p w:rsidR="00A87324" w:rsidRPr="0041281B" w:rsidRDefault="00A87324" w:rsidP="00A87324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2"/>
          <w:szCs w:val="22"/>
        </w:rPr>
      </w:pPr>
      <w:r w:rsidRPr="0041281B">
        <w:rPr>
          <w:b w:val="0"/>
          <w:i/>
          <w:sz w:val="22"/>
          <w:szCs w:val="22"/>
        </w:rPr>
        <w:t>Контроль</w:t>
      </w:r>
      <w:r w:rsidRPr="0041281B">
        <w:rPr>
          <w:i/>
          <w:sz w:val="22"/>
          <w:szCs w:val="22"/>
        </w:rPr>
        <w:t xml:space="preserve"> </w:t>
      </w:r>
      <w:r w:rsidRPr="0041281B">
        <w:rPr>
          <w:b w:val="0"/>
          <w:i/>
          <w:sz w:val="22"/>
          <w:szCs w:val="22"/>
        </w:rPr>
        <w:t>и оценка</w:t>
      </w:r>
      <w:r w:rsidRPr="0041281B">
        <w:rPr>
          <w:i/>
          <w:sz w:val="22"/>
          <w:szCs w:val="22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r w:rsidR="004179CD" w:rsidRPr="0041281B">
        <w:rPr>
          <w:i/>
          <w:sz w:val="22"/>
          <w:szCs w:val="22"/>
        </w:rPr>
        <w:t>студентами</w:t>
      </w:r>
      <w:r w:rsidRPr="0041281B">
        <w:rPr>
          <w:i/>
          <w:sz w:val="22"/>
          <w:szCs w:val="22"/>
        </w:rPr>
        <w:t xml:space="preserve"> индивидуальных заданий, проектов, исследований.</w:t>
      </w:r>
    </w:p>
    <w:p w:rsidR="001F4C55" w:rsidRDefault="001F4C55" w:rsidP="001F4C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A87324" w:rsidRPr="00A20A8B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324" w:rsidRPr="00A20A8B" w:rsidRDefault="00A87324" w:rsidP="00A87324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Результаты обучения</w:t>
            </w:r>
          </w:p>
          <w:p w:rsidR="00A87324" w:rsidRPr="00A20A8B" w:rsidRDefault="00A87324" w:rsidP="00A87324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324" w:rsidRPr="00A20A8B" w:rsidRDefault="00A87324" w:rsidP="00A87324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A87324" w:rsidRPr="00A20A8B" w:rsidTr="00167CD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A90" w:rsidRPr="0041281B" w:rsidRDefault="00851A90" w:rsidP="00EC1E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567"/>
              <w:jc w:val="both"/>
              <w:rPr>
                <w:i/>
              </w:rPr>
            </w:pPr>
            <w:r w:rsidRPr="0041281B">
              <w:rPr>
                <w:i/>
              </w:rPr>
              <w:t>В результате освоения учебной дисциплины студент должен уметь:</w:t>
            </w:r>
          </w:p>
          <w:p w:rsidR="00A26000" w:rsidRPr="0041281B" w:rsidRDefault="00851A90" w:rsidP="00A26000">
            <w:pPr>
              <w:tabs>
                <w:tab w:val="left" w:pos="360"/>
              </w:tabs>
              <w:spacing w:line="276" w:lineRule="auto"/>
              <w:ind w:firstLine="284"/>
              <w:jc w:val="both"/>
            </w:pPr>
            <w:r w:rsidRPr="0041281B">
              <w:t>давать характеристику химических элементов в соответствии с их положением в ПСХЭ</w:t>
            </w:r>
            <w:r w:rsidR="00A26000" w:rsidRPr="0041281B">
              <w:t>;</w:t>
            </w:r>
          </w:p>
          <w:p w:rsidR="00A26000" w:rsidRPr="0041281B" w:rsidRDefault="00851A90" w:rsidP="00A26000">
            <w:pPr>
              <w:tabs>
                <w:tab w:val="left" w:pos="360"/>
              </w:tabs>
              <w:spacing w:line="276" w:lineRule="auto"/>
              <w:ind w:firstLine="284"/>
              <w:jc w:val="both"/>
            </w:pPr>
            <w:r w:rsidRPr="0041281B">
              <w:t>использовать лабо</w:t>
            </w:r>
            <w:r w:rsidR="00A26000" w:rsidRPr="0041281B">
              <w:t>раторную посуду и оборудование;</w:t>
            </w:r>
          </w:p>
          <w:p w:rsidR="00A26000" w:rsidRPr="0041281B" w:rsidRDefault="00851A90" w:rsidP="00A26000">
            <w:pPr>
              <w:tabs>
                <w:tab w:val="left" w:pos="360"/>
              </w:tabs>
              <w:spacing w:line="276" w:lineRule="auto"/>
              <w:ind w:firstLine="284"/>
              <w:jc w:val="both"/>
            </w:pPr>
            <w:r w:rsidRPr="0041281B">
              <w:t>находить</w:t>
            </w:r>
            <w:r w:rsidR="00A26000" w:rsidRPr="0041281B">
              <w:t xml:space="preserve"> молекулярную формулу вещества;</w:t>
            </w:r>
          </w:p>
          <w:p w:rsidR="00A26000" w:rsidRPr="0041281B" w:rsidRDefault="00851A90" w:rsidP="00A26000">
            <w:pPr>
              <w:tabs>
                <w:tab w:val="left" w:pos="360"/>
              </w:tabs>
              <w:spacing w:line="276" w:lineRule="auto"/>
              <w:ind w:firstLine="284"/>
              <w:jc w:val="both"/>
            </w:pPr>
            <w:r w:rsidRPr="0041281B">
              <w:t>применять на практике правила безопасной работы в химическо</w:t>
            </w:r>
            <w:r w:rsidR="00A26000" w:rsidRPr="0041281B">
              <w:t>й лаборатории;</w:t>
            </w:r>
          </w:p>
          <w:p w:rsidR="00A26000" w:rsidRPr="0041281B" w:rsidRDefault="00851A90" w:rsidP="00A26000">
            <w:pPr>
              <w:tabs>
                <w:tab w:val="left" w:pos="360"/>
              </w:tabs>
              <w:spacing w:line="276" w:lineRule="auto"/>
              <w:ind w:firstLine="284"/>
              <w:jc w:val="both"/>
            </w:pPr>
            <w:r w:rsidRPr="0041281B">
              <w:t>применять основные законы химии для решения задач в области</w:t>
            </w:r>
            <w:r w:rsidR="00A26000" w:rsidRPr="0041281B">
              <w:t xml:space="preserve"> профессиональной деятельности;</w:t>
            </w:r>
          </w:p>
          <w:p w:rsidR="00A26000" w:rsidRPr="0041281B" w:rsidRDefault="00851A90" w:rsidP="00A26000">
            <w:pPr>
              <w:tabs>
                <w:tab w:val="left" w:pos="360"/>
              </w:tabs>
              <w:spacing w:line="276" w:lineRule="auto"/>
              <w:ind w:firstLine="284"/>
              <w:jc w:val="both"/>
            </w:pPr>
            <w:r w:rsidRPr="0041281B">
              <w:t xml:space="preserve">проводить качественные реакции на неорганические вещества и ионы, отдельные </w:t>
            </w:r>
            <w:r w:rsidR="00A26000" w:rsidRPr="0041281B">
              <w:t>классы органических соединений;</w:t>
            </w:r>
          </w:p>
          <w:p w:rsidR="00A26000" w:rsidRPr="0041281B" w:rsidRDefault="00851A90" w:rsidP="00A26000">
            <w:pPr>
              <w:tabs>
                <w:tab w:val="left" w:pos="360"/>
              </w:tabs>
              <w:spacing w:line="276" w:lineRule="auto"/>
              <w:ind w:firstLine="284"/>
              <w:jc w:val="both"/>
            </w:pPr>
            <w:r w:rsidRPr="0041281B">
              <w:t>составлять уравнения реакций, проводить расчеты по химическим</w:t>
            </w:r>
            <w:r w:rsidR="00A26000" w:rsidRPr="0041281B">
              <w:t xml:space="preserve"> формулам и уравнениям реакции;</w:t>
            </w:r>
          </w:p>
          <w:p w:rsidR="00851A90" w:rsidRPr="0041281B" w:rsidRDefault="00851A90" w:rsidP="00A26000">
            <w:pPr>
              <w:tabs>
                <w:tab w:val="left" w:pos="360"/>
              </w:tabs>
              <w:spacing w:line="276" w:lineRule="auto"/>
              <w:ind w:firstLine="284"/>
              <w:jc w:val="both"/>
            </w:pPr>
            <w:r w:rsidRPr="0041281B">
              <w:t>составлять электронно-ионный баланс окислительно-восстановительных процессов.</w:t>
            </w:r>
          </w:p>
          <w:p w:rsidR="00851A90" w:rsidRPr="0041281B" w:rsidRDefault="00851A90" w:rsidP="00EC1E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567"/>
              <w:jc w:val="both"/>
              <w:rPr>
                <w:i/>
              </w:rPr>
            </w:pPr>
            <w:r w:rsidRPr="0041281B">
              <w:rPr>
                <w:i/>
              </w:rPr>
              <w:t>В результате освоения учебной дисциплины студент должен знать:</w:t>
            </w:r>
          </w:p>
          <w:p w:rsidR="00A26000" w:rsidRPr="0041281B" w:rsidRDefault="00851A90" w:rsidP="00BC409F">
            <w:pPr>
              <w:tabs>
                <w:tab w:val="left" w:pos="360"/>
              </w:tabs>
              <w:spacing w:line="276" w:lineRule="auto"/>
              <w:ind w:firstLine="284"/>
              <w:jc w:val="both"/>
            </w:pPr>
            <w:r w:rsidRPr="0041281B">
              <w:t>гидролиз солей, электролиз расплавов и растворов</w:t>
            </w:r>
            <w:r w:rsidR="00A26000" w:rsidRPr="0041281B">
              <w:t>;</w:t>
            </w:r>
          </w:p>
          <w:p w:rsidR="00A26000" w:rsidRPr="0041281B" w:rsidRDefault="00851A90" w:rsidP="00BC409F">
            <w:pPr>
              <w:tabs>
                <w:tab w:val="left" w:pos="360"/>
              </w:tabs>
              <w:spacing w:line="276" w:lineRule="auto"/>
              <w:ind w:firstLine="284"/>
              <w:jc w:val="both"/>
            </w:pPr>
            <w:r w:rsidRPr="0041281B">
              <w:t>диссоциацию электролитов в водных растворах</w:t>
            </w:r>
            <w:r w:rsidR="00A26000" w:rsidRPr="0041281B">
              <w:t>, сильные и слабые электролиты;</w:t>
            </w:r>
          </w:p>
          <w:p w:rsidR="00A26000" w:rsidRPr="0041281B" w:rsidRDefault="00851A90" w:rsidP="00BC409F">
            <w:pPr>
              <w:tabs>
                <w:tab w:val="left" w:pos="360"/>
              </w:tabs>
              <w:spacing w:line="276" w:lineRule="auto"/>
              <w:ind w:firstLine="284"/>
              <w:jc w:val="both"/>
            </w:pPr>
            <w:r w:rsidRPr="0041281B">
              <w:t xml:space="preserve">классификацию химических реакций и закономерности их </w:t>
            </w:r>
            <w:r w:rsidR="00A26000" w:rsidRPr="0041281B">
              <w:t>проведения;</w:t>
            </w:r>
          </w:p>
          <w:p w:rsidR="00A26000" w:rsidRPr="0041281B" w:rsidRDefault="00851A90" w:rsidP="00BC409F">
            <w:pPr>
              <w:tabs>
                <w:tab w:val="left" w:pos="360"/>
              </w:tabs>
              <w:spacing w:line="276" w:lineRule="auto"/>
              <w:ind w:firstLine="284"/>
              <w:jc w:val="both"/>
            </w:pPr>
            <w:r w:rsidRPr="0041281B">
              <w:t>обратимые и необратимые химические реакции, химическое равновесие, смещение химического равновесия под действием различных факторо</w:t>
            </w:r>
            <w:r w:rsidR="00A26000" w:rsidRPr="0041281B">
              <w:t>в;</w:t>
            </w:r>
          </w:p>
          <w:p w:rsidR="00A26000" w:rsidRPr="0041281B" w:rsidRDefault="00851A90" w:rsidP="00BC409F">
            <w:pPr>
              <w:tabs>
                <w:tab w:val="left" w:pos="360"/>
              </w:tabs>
              <w:spacing w:line="276" w:lineRule="auto"/>
              <w:ind w:firstLine="284"/>
              <w:jc w:val="both"/>
            </w:pPr>
            <w:r w:rsidRPr="0041281B">
              <w:t>общую характеристику химических элементов в связи с их поло</w:t>
            </w:r>
            <w:r w:rsidR="00A26000" w:rsidRPr="0041281B">
              <w:t>жением в периодической системе;</w:t>
            </w:r>
          </w:p>
          <w:p w:rsidR="00A26000" w:rsidRPr="0041281B" w:rsidRDefault="00851A90" w:rsidP="00BC409F">
            <w:pPr>
              <w:tabs>
                <w:tab w:val="left" w:pos="360"/>
              </w:tabs>
              <w:spacing w:line="276" w:lineRule="auto"/>
              <w:ind w:firstLine="284"/>
              <w:jc w:val="both"/>
            </w:pPr>
            <w:r w:rsidRPr="0041281B">
              <w:t>окислительно-восстановительные реакции, реакции ионного обмена; о</w:t>
            </w:r>
            <w:r w:rsidR="00A26000" w:rsidRPr="0041281B">
              <w:t>сновные понятия и законы химии;</w:t>
            </w:r>
          </w:p>
          <w:p w:rsidR="00A26000" w:rsidRPr="0041281B" w:rsidRDefault="00A26000" w:rsidP="00BC409F">
            <w:pPr>
              <w:tabs>
                <w:tab w:val="left" w:pos="360"/>
              </w:tabs>
              <w:spacing w:line="276" w:lineRule="auto"/>
              <w:ind w:firstLine="284"/>
              <w:jc w:val="both"/>
            </w:pPr>
            <w:r w:rsidRPr="0041281B">
              <w:t>основы электрохимии;</w:t>
            </w:r>
          </w:p>
          <w:p w:rsidR="00A26000" w:rsidRPr="0041281B" w:rsidRDefault="00851A90" w:rsidP="00BC409F">
            <w:pPr>
              <w:tabs>
                <w:tab w:val="left" w:pos="360"/>
              </w:tabs>
              <w:spacing w:line="276" w:lineRule="auto"/>
              <w:ind w:firstLine="284"/>
              <w:jc w:val="both"/>
            </w:pPr>
            <w:r w:rsidRPr="0041281B">
              <w:t>периодический закон и ПСХЭ, закономерности изменения химических свойств элементов и их со</w:t>
            </w:r>
            <w:r w:rsidR="00A26000" w:rsidRPr="0041281B">
              <w:t>единений по периодам и группам;</w:t>
            </w:r>
          </w:p>
          <w:p w:rsidR="00A26000" w:rsidRPr="0041281B" w:rsidRDefault="00851A90" w:rsidP="00BC409F">
            <w:pPr>
              <w:tabs>
                <w:tab w:val="left" w:pos="360"/>
              </w:tabs>
              <w:spacing w:line="276" w:lineRule="auto"/>
              <w:ind w:firstLine="284"/>
              <w:jc w:val="both"/>
            </w:pPr>
            <w:r w:rsidRPr="0041281B">
              <w:t>тепловой эффект химических реак</w:t>
            </w:r>
            <w:r w:rsidR="00A26000" w:rsidRPr="0041281B">
              <w:t>ций, термохимические уравнения;</w:t>
            </w:r>
          </w:p>
          <w:p w:rsidR="00A26000" w:rsidRPr="0041281B" w:rsidRDefault="00851A90" w:rsidP="00BC409F">
            <w:pPr>
              <w:tabs>
                <w:tab w:val="left" w:pos="360"/>
              </w:tabs>
              <w:spacing w:line="276" w:lineRule="auto"/>
              <w:ind w:firstLine="284"/>
              <w:jc w:val="both"/>
            </w:pPr>
            <w:r w:rsidRPr="0041281B">
              <w:t>типы и свойства химических связей (ковалентная, ионн</w:t>
            </w:r>
            <w:r w:rsidR="00A26000" w:rsidRPr="0041281B">
              <w:t>ая, металлическая, водородная);</w:t>
            </w:r>
          </w:p>
          <w:p w:rsidR="00A26000" w:rsidRPr="0041281B" w:rsidRDefault="00851A90" w:rsidP="00BC409F">
            <w:pPr>
              <w:tabs>
                <w:tab w:val="left" w:pos="360"/>
              </w:tabs>
              <w:spacing w:line="276" w:lineRule="auto"/>
              <w:ind w:firstLine="284"/>
              <w:jc w:val="both"/>
            </w:pPr>
            <w:r w:rsidRPr="0041281B">
              <w:t>формы существования химических элементов, современные п</w:t>
            </w:r>
            <w:r w:rsidR="00A26000" w:rsidRPr="0041281B">
              <w:t>редставления о строении атомов;</w:t>
            </w:r>
          </w:p>
          <w:p w:rsidR="00851A90" w:rsidRPr="00BC409F" w:rsidRDefault="00851A90" w:rsidP="00BC409F">
            <w:pPr>
              <w:tabs>
                <w:tab w:val="left" w:pos="360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41281B">
              <w:t>характерные химические свойства неорганических веществ различных классов</w:t>
            </w:r>
            <w:r w:rsidRPr="00BC409F">
              <w:rPr>
                <w:sz w:val="28"/>
                <w:szCs w:val="28"/>
              </w:rPr>
              <w:t>.</w:t>
            </w:r>
          </w:p>
          <w:p w:rsidR="00851A90" w:rsidRPr="00A20A8B" w:rsidRDefault="00851A90" w:rsidP="00C91EC6">
            <w:pPr>
              <w:jc w:val="both"/>
              <w:rPr>
                <w:bCs/>
                <w:i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7324" w:rsidRPr="0041281B" w:rsidRDefault="00AB0F19" w:rsidP="00274E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495"/>
              <w:jc w:val="center"/>
              <w:rPr>
                <w:bCs/>
                <w:i/>
              </w:rPr>
            </w:pPr>
            <w:r w:rsidRPr="0041281B">
              <w:t>Текущая аттестация; о</w:t>
            </w:r>
            <w:r w:rsidR="00BC409F" w:rsidRPr="0041281B">
              <w:t>ц</w:t>
            </w:r>
            <w:r w:rsidRPr="0041281B">
              <w:t>енивание лабораторно-практических работ, контрольных работ, заданий для самостоятельной работы</w:t>
            </w:r>
            <w:r w:rsidR="0041281B">
              <w:t>, тестирование</w:t>
            </w:r>
            <w:r w:rsidRPr="0041281B">
              <w:t xml:space="preserve">; </w:t>
            </w:r>
            <w:r w:rsidR="00274E1E">
              <w:t>дифференцированный зачет</w:t>
            </w:r>
          </w:p>
        </w:tc>
      </w:tr>
    </w:tbl>
    <w:p w:rsidR="00A87324" w:rsidRPr="00A20A8B" w:rsidRDefault="00A87324" w:rsidP="00A87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756A64" w:rsidRPr="00A87324" w:rsidRDefault="00A87324" w:rsidP="00B77061">
      <w:pPr>
        <w:widowControl w:val="0"/>
        <w:suppressAutoHyphens/>
        <w:jc w:val="both"/>
      </w:pPr>
      <w:r w:rsidRPr="00A20A8B">
        <w:rPr>
          <w:bCs/>
          <w:i/>
        </w:rPr>
        <w:t>Результаты переносятся из паспорта</w:t>
      </w:r>
      <w:r>
        <w:rPr>
          <w:bCs/>
          <w:i/>
        </w:rPr>
        <w:t xml:space="preserve"> </w:t>
      </w:r>
      <w:r w:rsidR="00C91EC6">
        <w:rPr>
          <w:bCs/>
          <w:i/>
        </w:rPr>
        <w:t>рабочей</w:t>
      </w:r>
      <w:r>
        <w:rPr>
          <w:bCs/>
          <w:i/>
        </w:rPr>
        <w:t xml:space="preserve"> </w:t>
      </w:r>
      <w:r w:rsidRPr="00A20A8B">
        <w:rPr>
          <w:bCs/>
          <w:i/>
        </w:rPr>
        <w:t xml:space="preserve"> программы. </w:t>
      </w:r>
      <w:r w:rsidRPr="00A20A8B">
        <w:rPr>
          <w:i/>
        </w:rPr>
        <w:t>Перечень форм контроля следует конкретизировать с учетом специфики обучения по</w:t>
      </w:r>
      <w:r>
        <w:rPr>
          <w:i/>
        </w:rPr>
        <w:t xml:space="preserve"> </w:t>
      </w:r>
      <w:r w:rsidR="00C91EC6">
        <w:rPr>
          <w:i/>
        </w:rPr>
        <w:t>рабочей</w:t>
      </w:r>
      <w:r>
        <w:rPr>
          <w:i/>
        </w:rPr>
        <w:t xml:space="preserve"> </w:t>
      </w:r>
      <w:r w:rsidRPr="00A20A8B">
        <w:rPr>
          <w:i/>
        </w:rPr>
        <w:t xml:space="preserve"> программе </w:t>
      </w:r>
      <w:r>
        <w:rPr>
          <w:i/>
        </w:rPr>
        <w:t xml:space="preserve">учебной </w:t>
      </w:r>
      <w:r w:rsidRPr="00A20A8B">
        <w:rPr>
          <w:i/>
        </w:rPr>
        <w:t>дисциплины.</w:t>
      </w:r>
      <w:r w:rsidR="008423F7">
        <w:tab/>
      </w:r>
    </w:p>
    <w:sectPr w:rsidR="00756A64" w:rsidRPr="00A87324" w:rsidSect="00777C9A">
      <w:headerReference w:type="even" r:id="rId9"/>
      <w:headerReference w:type="default" r:id="rId10"/>
      <w:pgSz w:w="11906" w:h="16838"/>
      <w:pgMar w:top="567" w:right="567" w:bottom="851" w:left="1134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AB7" w:rsidRDefault="00030AB7">
      <w:r>
        <w:separator/>
      </w:r>
    </w:p>
  </w:endnote>
  <w:endnote w:type="continuationSeparator" w:id="0">
    <w:p w:rsidR="00030AB7" w:rsidRDefault="00030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AB7" w:rsidRDefault="00030AB7">
      <w:r>
        <w:separator/>
      </w:r>
    </w:p>
  </w:footnote>
  <w:footnote w:type="continuationSeparator" w:id="0">
    <w:p w:rsidR="00030AB7" w:rsidRDefault="00030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C25" w:rsidRDefault="00CD3C25" w:rsidP="0000018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3C25" w:rsidRDefault="00CD3C2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C25" w:rsidRDefault="00CD3C25" w:rsidP="0000018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341F3">
      <w:rPr>
        <w:rStyle w:val="a6"/>
        <w:noProof/>
      </w:rPr>
      <w:t>4</w:t>
    </w:r>
    <w:r>
      <w:rPr>
        <w:rStyle w:val="a6"/>
      </w:rPr>
      <w:fldChar w:fldCharType="end"/>
    </w:r>
  </w:p>
  <w:p w:rsidR="00CD3C25" w:rsidRDefault="00CD3C2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1AE95EC"/>
    <w:lvl w:ilvl="0">
      <w:numFmt w:val="decimal"/>
      <w:lvlText w:val="*"/>
      <w:lvlJc w:val="left"/>
    </w:lvl>
  </w:abstractNum>
  <w:abstractNum w:abstractNumId="1" w15:restartNumberingAfterBreak="0">
    <w:nsid w:val="02965BA8"/>
    <w:multiLevelType w:val="hybridMultilevel"/>
    <w:tmpl w:val="2D6616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B0193"/>
    <w:multiLevelType w:val="singleLevel"/>
    <w:tmpl w:val="95323E7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6144F52"/>
    <w:multiLevelType w:val="multilevel"/>
    <w:tmpl w:val="6194DAB6"/>
    <w:lvl w:ilvl="0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C050C0"/>
    <w:multiLevelType w:val="hybridMultilevel"/>
    <w:tmpl w:val="49861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8F40A6"/>
    <w:multiLevelType w:val="hybridMultilevel"/>
    <w:tmpl w:val="B0F899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32189"/>
    <w:multiLevelType w:val="hybridMultilevel"/>
    <w:tmpl w:val="98F80E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3710E7E"/>
    <w:multiLevelType w:val="hybridMultilevel"/>
    <w:tmpl w:val="50CC1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054760"/>
    <w:multiLevelType w:val="singleLevel"/>
    <w:tmpl w:val="03F8BB10"/>
    <w:lvl w:ilvl="0">
      <w:start w:val="1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82218FD"/>
    <w:multiLevelType w:val="hybridMultilevel"/>
    <w:tmpl w:val="C29ECF94"/>
    <w:lvl w:ilvl="0" w:tplc="894247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36AA6"/>
    <w:multiLevelType w:val="hybridMultilevel"/>
    <w:tmpl w:val="7D78C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085678"/>
    <w:multiLevelType w:val="hybridMultilevel"/>
    <w:tmpl w:val="7E1A1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76E4B"/>
    <w:multiLevelType w:val="hybridMultilevel"/>
    <w:tmpl w:val="E94CBE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621EF0"/>
    <w:multiLevelType w:val="hybridMultilevel"/>
    <w:tmpl w:val="2668EF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4B0B80"/>
    <w:multiLevelType w:val="hybridMultilevel"/>
    <w:tmpl w:val="D95C3CFE"/>
    <w:lvl w:ilvl="0" w:tplc="894247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A67EE3"/>
    <w:multiLevelType w:val="multilevel"/>
    <w:tmpl w:val="792276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2900208F"/>
    <w:multiLevelType w:val="hybridMultilevel"/>
    <w:tmpl w:val="A8D223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0E2786"/>
    <w:multiLevelType w:val="hybridMultilevel"/>
    <w:tmpl w:val="F74E0A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311DDA"/>
    <w:multiLevelType w:val="multilevel"/>
    <w:tmpl w:val="5DE21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737A58"/>
    <w:multiLevelType w:val="hybridMultilevel"/>
    <w:tmpl w:val="8E12EE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E50911"/>
    <w:multiLevelType w:val="hybridMultilevel"/>
    <w:tmpl w:val="114270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312D5A"/>
    <w:multiLevelType w:val="hybridMultilevel"/>
    <w:tmpl w:val="2FC88D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4B0C4F"/>
    <w:multiLevelType w:val="hybridMultilevel"/>
    <w:tmpl w:val="E6FA8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C82238"/>
    <w:multiLevelType w:val="hybridMultilevel"/>
    <w:tmpl w:val="D6981E7E"/>
    <w:lvl w:ilvl="0" w:tplc="1DE0827E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 w:tplc="1DE0827E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93E3825"/>
    <w:multiLevelType w:val="hybridMultilevel"/>
    <w:tmpl w:val="BC14D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DF7B04"/>
    <w:multiLevelType w:val="hybridMultilevel"/>
    <w:tmpl w:val="7E1A1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466A76"/>
    <w:multiLevelType w:val="hybridMultilevel"/>
    <w:tmpl w:val="DDFC87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F51230"/>
    <w:multiLevelType w:val="hybridMultilevel"/>
    <w:tmpl w:val="F3581072"/>
    <w:lvl w:ilvl="0" w:tplc="894247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C34AE6"/>
    <w:multiLevelType w:val="hybridMultilevel"/>
    <w:tmpl w:val="31063A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9971FC"/>
    <w:multiLevelType w:val="hybridMultilevel"/>
    <w:tmpl w:val="27229C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9B3AA0"/>
    <w:multiLevelType w:val="hybridMultilevel"/>
    <w:tmpl w:val="73B45AFE"/>
    <w:lvl w:ilvl="0" w:tplc="BB1E27E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93655F"/>
    <w:multiLevelType w:val="hybridMultilevel"/>
    <w:tmpl w:val="83CA8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263EC8"/>
    <w:multiLevelType w:val="multilevel"/>
    <w:tmpl w:val="F74E0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751E3F"/>
    <w:multiLevelType w:val="hybridMultilevel"/>
    <w:tmpl w:val="30D4A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124520"/>
    <w:multiLevelType w:val="hybridMultilevel"/>
    <w:tmpl w:val="375C18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EC4375"/>
    <w:multiLevelType w:val="hybridMultilevel"/>
    <w:tmpl w:val="2F02B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AB4CAA"/>
    <w:multiLevelType w:val="hybridMultilevel"/>
    <w:tmpl w:val="AFF03F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1B1079"/>
    <w:multiLevelType w:val="multilevel"/>
    <w:tmpl w:val="EE1C6E7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1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56A3BFB"/>
    <w:multiLevelType w:val="hybridMultilevel"/>
    <w:tmpl w:val="55AC3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04BB5"/>
    <w:multiLevelType w:val="hybridMultilevel"/>
    <w:tmpl w:val="6194DAB6"/>
    <w:lvl w:ilvl="0" w:tplc="1DE0827E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7EC640E"/>
    <w:multiLevelType w:val="hybridMultilevel"/>
    <w:tmpl w:val="5DE216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3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9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4"/>
  </w:num>
  <w:num w:numId="6">
    <w:abstractNumId w:val="30"/>
  </w:num>
  <w:num w:numId="7">
    <w:abstractNumId w:val="20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7"/>
  </w:num>
  <w:num w:numId="10">
    <w:abstractNumId w:val="21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41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41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32"/>
  </w:num>
  <w:num w:numId="15">
    <w:abstractNumId w:val="29"/>
  </w:num>
  <w:num w:numId="16">
    <w:abstractNumId w:val="35"/>
  </w:num>
  <w:num w:numId="17">
    <w:abstractNumId w:val="2"/>
  </w:num>
  <w:num w:numId="18">
    <w:abstractNumId w:val="9"/>
  </w:num>
  <w:num w:numId="19">
    <w:abstractNumId w:val="8"/>
  </w:num>
  <w:num w:numId="20">
    <w:abstractNumId w:val="4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41"/>
  </w:num>
  <w:num w:numId="23">
    <w:abstractNumId w:val="27"/>
  </w:num>
  <w:num w:numId="24">
    <w:abstractNumId w:val="25"/>
  </w:num>
  <w:num w:numId="25">
    <w:abstractNumId w:val="22"/>
  </w:num>
  <w:num w:numId="26">
    <w:abstractNumId w:val="34"/>
  </w:num>
  <w:num w:numId="27">
    <w:abstractNumId w:val="11"/>
  </w:num>
  <w:num w:numId="28">
    <w:abstractNumId w:val="19"/>
  </w:num>
  <w:num w:numId="29">
    <w:abstractNumId w:val="31"/>
  </w:num>
  <w:num w:numId="30">
    <w:abstractNumId w:val="18"/>
  </w:num>
  <w:num w:numId="31">
    <w:abstractNumId w:val="33"/>
  </w:num>
  <w:num w:numId="32">
    <w:abstractNumId w:val="28"/>
  </w:num>
  <w:num w:numId="33">
    <w:abstractNumId w:val="15"/>
  </w:num>
  <w:num w:numId="34">
    <w:abstractNumId w:val="10"/>
  </w:num>
  <w:num w:numId="35">
    <w:abstractNumId w:val="38"/>
  </w:num>
  <w:num w:numId="36">
    <w:abstractNumId w:val="16"/>
  </w:num>
  <w:num w:numId="37">
    <w:abstractNumId w:val="36"/>
  </w:num>
  <w:num w:numId="38">
    <w:abstractNumId w:val="5"/>
  </w:num>
  <w:num w:numId="39">
    <w:abstractNumId w:val="37"/>
  </w:num>
  <w:num w:numId="40">
    <w:abstractNumId w:val="6"/>
  </w:num>
  <w:num w:numId="41">
    <w:abstractNumId w:val="7"/>
  </w:num>
  <w:num w:numId="42">
    <w:abstractNumId w:val="40"/>
  </w:num>
  <w:num w:numId="43">
    <w:abstractNumId w:val="3"/>
  </w:num>
  <w:num w:numId="44">
    <w:abstractNumId w:val="24"/>
  </w:num>
  <w:num w:numId="45">
    <w:abstractNumId w:val="23"/>
  </w:num>
  <w:num w:numId="46">
    <w:abstractNumId w:val="26"/>
  </w:num>
  <w:num w:numId="47">
    <w:abstractNumId w:val="39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83E"/>
    <w:rsid w:val="00000187"/>
    <w:rsid w:val="00001BAB"/>
    <w:rsid w:val="000048F7"/>
    <w:rsid w:val="00005E66"/>
    <w:rsid w:val="00006FAA"/>
    <w:rsid w:val="0001588E"/>
    <w:rsid w:val="00015DA4"/>
    <w:rsid w:val="00017717"/>
    <w:rsid w:val="0002245C"/>
    <w:rsid w:val="0002249A"/>
    <w:rsid w:val="000228DE"/>
    <w:rsid w:val="00025980"/>
    <w:rsid w:val="00030AB7"/>
    <w:rsid w:val="00032FE9"/>
    <w:rsid w:val="000375C0"/>
    <w:rsid w:val="00037E3B"/>
    <w:rsid w:val="00042C30"/>
    <w:rsid w:val="00043F3C"/>
    <w:rsid w:val="00044797"/>
    <w:rsid w:val="000455D4"/>
    <w:rsid w:val="000471F9"/>
    <w:rsid w:val="00053FCC"/>
    <w:rsid w:val="000548E8"/>
    <w:rsid w:val="00056319"/>
    <w:rsid w:val="0006442F"/>
    <w:rsid w:val="000645E0"/>
    <w:rsid w:val="00065090"/>
    <w:rsid w:val="00066BF0"/>
    <w:rsid w:val="000674EA"/>
    <w:rsid w:val="00073687"/>
    <w:rsid w:val="00075B5D"/>
    <w:rsid w:val="000808B4"/>
    <w:rsid w:val="00083E85"/>
    <w:rsid w:val="00085374"/>
    <w:rsid w:val="00087243"/>
    <w:rsid w:val="00090D10"/>
    <w:rsid w:val="00097631"/>
    <w:rsid w:val="000A1380"/>
    <w:rsid w:val="000A62C1"/>
    <w:rsid w:val="000A7CE4"/>
    <w:rsid w:val="000B03C3"/>
    <w:rsid w:val="000B31A7"/>
    <w:rsid w:val="000C2D4E"/>
    <w:rsid w:val="000C3316"/>
    <w:rsid w:val="000D10A4"/>
    <w:rsid w:val="000E254B"/>
    <w:rsid w:val="000E6284"/>
    <w:rsid w:val="000E7462"/>
    <w:rsid w:val="000F2902"/>
    <w:rsid w:val="000F4158"/>
    <w:rsid w:val="000F4E7B"/>
    <w:rsid w:val="000F58BE"/>
    <w:rsid w:val="0010053C"/>
    <w:rsid w:val="001041DE"/>
    <w:rsid w:val="001118D3"/>
    <w:rsid w:val="001144A6"/>
    <w:rsid w:val="00126D27"/>
    <w:rsid w:val="0012723C"/>
    <w:rsid w:val="001317F0"/>
    <w:rsid w:val="00147324"/>
    <w:rsid w:val="00150776"/>
    <w:rsid w:val="001539B5"/>
    <w:rsid w:val="0015502D"/>
    <w:rsid w:val="001576DC"/>
    <w:rsid w:val="00161EF1"/>
    <w:rsid w:val="00163EC4"/>
    <w:rsid w:val="00164065"/>
    <w:rsid w:val="001675CE"/>
    <w:rsid w:val="00167CDE"/>
    <w:rsid w:val="001711FF"/>
    <w:rsid w:val="00171FCF"/>
    <w:rsid w:val="00172BFA"/>
    <w:rsid w:val="00174BF5"/>
    <w:rsid w:val="001911CD"/>
    <w:rsid w:val="00192DBD"/>
    <w:rsid w:val="00194D7D"/>
    <w:rsid w:val="0019580D"/>
    <w:rsid w:val="00196102"/>
    <w:rsid w:val="001A0EF0"/>
    <w:rsid w:val="001A489F"/>
    <w:rsid w:val="001A65BF"/>
    <w:rsid w:val="001B232B"/>
    <w:rsid w:val="001B27E8"/>
    <w:rsid w:val="001B69ED"/>
    <w:rsid w:val="001C276D"/>
    <w:rsid w:val="001C2C41"/>
    <w:rsid w:val="001C68C6"/>
    <w:rsid w:val="001D0876"/>
    <w:rsid w:val="001D1004"/>
    <w:rsid w:val="001D11E1"/>
    <w:rsid w:val="001D1ED3"/>
    <w:rsid w:val="001D744E"/>
    <w:rsid w:val="001E4E7A"/>
    <w:rsid w:val="001F09A3"/>
    <w:rsid w:val="001F18F5"/>
    <w:rsid w:val="001F2DDA"/>
    <w:rsid w:val="001F4C55"/>
    <w:rsid w:val="001F6A73"/>
    <w:rsid w:val="001F77B4"/>
    <w:rsid w:val="002043D0"/>
    <w:rsid w:val="002058B3"/>
    <w:rsid w:val="002066C4"/>
    <w:rsid w:val="00207696"/>
    <w:rsid w:val="00210453"/>
    <w:rsid w:val="002119B6"/>
    <w:rsid w:val="00215904"/>
    <w:rsid w:val="00215E5B"/>
    <w:rsid w:val="00215F74"/>
    <w:rsid w:val="0021738F"/>
    <w:rsid w:val="0022188B"/>
    <w:rsid w:val="002226D7"/>
    <w:rsid w:val="002344D0"/>
    <w:rsid w:val="00242B0F"/>
    <w:rsid w:val="002472CD"/>
    <w:rsid w:val="002510DC"/>
    <w:rsid w:val="002555D7"/>
    <w:rsid w:val="002555F2"/>
    <w:rsid w:val="00257A8C"/>
    <w:rsid w:val="00267857"/>
    <w:rsid w:val="00271469"/>
    <w:rsid w:val="0027197F"/>
    <w:rsid w:val="00274E1E"/>
    <w:rsid w:val="00275847"/>
    <w:rsid w:val="00276E2C"/>
    <w:rsid w:val="00280B8C"/>
    <w:rsid w:val="002814F1"/>
    <w:rsid w:val="00284002"/>
    <w:rsid w:val="00292C5C"/>
    <w:rsid w:val="00297174"/>
    <w:rsid w:val="00297225"/>
    <w:rsid w:val="0029797A"/>
    <w:rsid w:val="002A1A8F"/>
    <w:rsid w:val="002A285B"/>
    <w:rsid w:val="002A6782"/>
    <w:rsid w:val="002B126F"/>
    <w:rsid w:val="002B3576"/>
    <w:rsid w:val="002B478E"/>
    <w:rsid w:val="002B5CD8"/>
    <w:rsid w:val="002C551A"/>
    <w:rsid w:val="002E210C"/>
    <w:rsid w:val="002E56B3"/>
    <w:rsid w:val="002E6BAC"/>
    <w:rsid w:val="002F689B"/>
    <w:rsid w:val="00301AEB"/>
    <w:rsid w:val="003041F9"/>
    <w:rsid w:val="00310185"/>
    <w:rsid w:val="0031038A"/>
    <w:rsid w:val="00310724"/>
    <w:rsid w:val="00311981"/>
    <w:rsid w:val="0031244A"/>
    <w:rsid w:val="003125C3"/>
    <w:rsid w:val="00321F1D"/>
    <w:rsid w:val="00322AA9"/>
    <w:rsid w:val="003326D1"/>
    <w:rsid w:val="0033398E"/>
    <w:rsid w:val="00335330"/>
    <w:rsid w:val="00337A28"/>
    <w:rsid w:val="00344914"/>
    <w:rsid w:val="00347198"/>
    <w:rsid w:val="00351B57"/>
    <w:rsid w:val="003549E0"/>
    <w:rsid w:val="003568BF"/>
    <w:rsid w:val="00362CA8"/>
    <w:rsid w:val="0036313A"/>
    <w:rsid w:val="00366EB7"/>
    <w:rsid w:val="00371CA3"/>
    <w:rsid w:val="003751FC"/>
    <w:rsid w:val="00375BE0"/>
    <w:rsid w:val="00381033"/>
    <w:rsid w:val="00383057"/>
    <w:rsid w:val="0038450A"/>
    <w:rsid w:val="00392DA9"/>
    <w:rsid w:val="003A0DFC"/>
    <w:rsid w:val="003A4AE0"/>
    <w:rsid w:val="003B32AD"/>
    <w:rsid w:val="003B6EAC"/>
    <w:rsid w:val="003C0FBF"/>
    <w:rsid w:val="003C2D2A"/>
    <w:rsid w:val="003C4D34"/>
    <w:rsid w:val="003C56B7"/>
    <w:rsid w:val="003D78B4"/>
    <w:rsid w:val="003E0EDB"/>
    <w:rsid w:val="003E45C4"/>
    <w:rsid w:val="003F5F1F"/>
    <w:rsid w:val="00402282"/>
    <w:rsid w:val="0040260D"/>
    <w:rsid w:val="0041281B"/>
    <w:rsid w:val="004179CD"/>
    <w:rsid w:val="00424832"/>
    <w:rsid w:val="00426627"/>
    <w:rsid w:val="004275C3"/>
    <w:rsid w:val="00431914"/>
    <w:rsid w:val="00432211"/>
    <w:rsid w:val="0043331A"/>
    <w:rsid w:val="004338EE"/>
    <w:rsid w:val="00434977"/>
    <w:rsid w:val="00436BE6"/>
    <w:rsid w:val="0044344B"/>
    <w:rsid w:val="00445D63"/>
    <w:rsid w:val="00450FE0"/>
    <w:rsid w:val="0045112D"/>
    <w:rsid w:val="00457CDC"/>
    <w:rsid w:val="004677D6"/>
    <w:rsid w:val="00473A70"/>
    <w:rsid w:val="00474F9C"/>
    <w:rsid w:val="00475B56"/>
    <w:rsid w:val="00483731"/>
    <w:rsid w:val="00485502"/>
    <w:rsid w:val="00487185"/>
    <w:rsid w:val="00487511"/>
    <w:rsid w:val="00487B07"/>
    <w:rsid w:val="00492122"/>
    <w:rsid w:val="00493731"/>
    <w:rsid w:val="004952F7"/>
    <w:rsid w:val="004954EB"/>
    <w:rsid w:val="00495DA4"/>
    <w:rsid w:val="00496D30"/>
    <w:rsid w:val="004A17E8"/>
    <w:rsid w:val="004A4D2A"/>
    <w:rsid w:val="004A5500"/>
    <w:rsid w:val="004A6094"/>
    <w:rsid w:val="004A615A"/>
    <w:rsid w:val="004A798A"/>
    <w:rsid w:val="004B3334"/>
    <w:rsid w:val="004B359E"/>
    <w:rsid w:val="004B49EE"/>
    <w:rsid w:val="004C4207"/>
    <w:rsid w:val="004C49BB"/>
    <w:rsid w:val="004C60C3"/>
    <w:rsid w:val="004D3C82"/>
    <w:rsid w:val="004D56CE"/>
    <w:rsid w:val="004D7306"/>
    <w:rsid w:val="004E1C0D"/>
    <w:rsid w:val="004E1EEB"/>
    <w:rsid w:val="004E4FB7"/>
    <w:rsid w:val="004E7E78"/>
    <w:rsid w:val="004F2F17"/>
    <w:rsid w:val="004F3760"/>
    <w:rsid w:val="004F41C3"/>
    <w:rsid w:val="004F60D6"/>
    <w:rsid w:val="004F755E"/>
    <w:rsid w:val="00500ED2"/>
    <w:rsid w:val="00504FC4"/>
    <w:rsid w:val="005059BC"/>
    <w:rsid w:val="00507183"/>
    <w:rsid w:val="005101F2"/>
    <w:rsid w:val="005120DC"/>
    <w:rsid w:val="00512AED"/>
    <w:rsid w:val="005162AD"/>
    <w:rsid w:val="00517126"/>
    <w:rsid w:val="00517B8E"/>
    <w:rsid w:val="0052639A"/>
    <w:rsid w:val="00527E83"/>
    <w:rsid w:val="0053040E"/>
    <w:rsid w:val="00533E49"/>
    <w:rsid w:val="005366A8"/>
    <w:rsid w:val="005435E3"/>
    <w:rsid w:val="00545057"/>
    <w:rsid w:val="005452D7"/>
    <w:rsid w:val="00550A3A"/>
    <w:rsid w:val="00550C4D"/>
    <w:rsid w:val="005550DE"/>
    <w:rsid w:val="005640F8"/>
    <w:rsid w:val="00565E0A"/>
    <w:rsid w:val="00565F8C"/>
    <w:rsid w:val="00570DAF"/>
    <w:rsid w:val="00577995"/>
    <w:rsid w:val="00586E17"/>
    <w:rsid w:val="00591689"/>
    <w:rsid w:val="0059540F"/>
    <w:rsid w:val="005A225B"/>
    <w:rsid w:val="005A2AE8"/>
    <w:rsid w:val="005A3304"/>
    <w:rsid w:val="005B2DFB"/>
    <w:rsid w:val="005B64A6"/>
    <w:rsid w:val="005B7B48"/>
    <w:rsid w:val="005C05CF"/>
    <w:rsid w:val="005C2BEB"/>
    <w:rsid w:val="005C3573"/>
    <w:rsid w:val="005C662F"/>
    <w:rsid w:val="005E1B3C"/>
    <w:rsid w:val="005F0865"/>
    <w:rsid w:val="00603F76"/>
    <w:rsid w:val="00605383"/>
    <w:rsid w:val="00606BEF"/>
    <w:rsid w:val="006077E4"/>
    <w:rsid w:val="00611888"/>
    <w:rsid w:val="006126E4"/>
    <w:rsid w:val="00612DFF"/>
    <w:rsid w:val="00622DE6"/>
    <w:rsid w:val="006241B8"/>
    <w:rsid w:val="006277C4"/>
    <w:rsid w:val="006307A0"/>
    <w:rsid w:val="0064000C"/>
    <w:rsid w:val="00642EA3"/>
    <w:rsid w:val="006436F2"/>
    <w:rsid w:val="0065681F"/>
    <w:rsid w:val="00657EFA"/>
    <w:rsid w:val="00664BFF"/>
    <w:rsid w:val="006665DA"/>
    <w:rsid w:val="006669A9"/>
    <w:rsid w:val="00670E7B"/>
    <w:rsid w:val="0067683E"/>
    <w:rsid w:val="006768E2"/>
    <w:rsid w:val="00682A8E"/>
    <w:rsid w:val="00683A83"/>
    <w:rsid w:val="00687BE0"/>
    <w:rsid w:val="00690B14"/>
    <w:rsid w:val="006B5EBE"/>
    <w:rsid w:val="006C31BD"/>
    <w:rsid w:val="006C408D"/>
    <w:rsid w:val="006C7394"/>
    <w:rsid w:val="006C79E1"/>
    <w:rsid w:val="006C7E0E"/>
    <w:rsid w:val="006D2897"/>
    <w:rsid w:val="006D4CA4"/>
    <w:rsid w:val="006E0D0F"/>
    <w:rsid w:val="006F118B"/>
    <w:rsid w:val="006F148B"/>
    <w:rsid w:val="006F4CFA"/>
    <w:rsid w:val="006F4F1E"/>
    <w:rsid w:val="006F64DA"/>
    <w:rsid w:val="007001FE"/>
    <w:rsid w:val="007076C4"/>
    <w:rsid w:val="00712541"/>
    <w:rsid w:val="00716890"/>
    <w:rsid w:val="00717924"/>
    <w:rsid w:val="007205E8"/>
    <w:rsid w:val="00722781"/>
    <w:rsid w:val="0072307F"/>
    <w:rsid w:val="00727AB8"/>
    <w:rsid w:val="00735345"/>
    <w:rsid w:val="00736243"/>
    <w:rsid w:val="0074460F"/>
    <w:rsid w:val="007456DD"/>
    <w:rsid w:val="00755165"/>
    <w:rsid w:val="00756A64"/>
    <w:rsid w:val="00762D95"/>
    <w:rsid w:val="00763B45"/>
    <w:rsid w:val="00767962"/>
    <w:rsid w:val="0077230A"/>
    <w:rsid w:val="0077323A"/>
    <w:rsid w:val="00777C9A"/>
    <w:rsid w:val="00782E38"/>
    <w:rsid w:val="00783BE7"/>
    <w:rsid w:val="00785F05"/>
    <w:rsid w:val="00787753"/>
    <w:rsid w:val="00790EE8"/>
    <w:rsid w:val="00795807"/>
    <w:rsid w:val="00796981"/>
    <w:rsid w:val="007A2A06"/>
    <w:rsid w:val="007B4F59"/>
    <w:rsid w:val="007D3FCE"/>
    <w:rsid w:val="007D5138"/>
    <w:rsid w:val="007D589E"/>
    <w:rsid w:val="007D6A3E"/>
    <w:rsid w:val="007E42E4"/>
    <w:rsid w:val="007F0A2E"/>
    <w:rsid w:val="007F1137"/>
    <w:rsid w:val="007F64AC"/>
    <w:rsid w:val="00802162"/>
    <w:rsid w:val="00807B39"/>
    <w:rsid w:val="00815A9D"/>
    <w:rsid w:val="00815B98"/>
    <w:rsid w:val="0081668C"/>
    <w:rsid w:val="00817007"/>
    <w:rsid w:val="00817BD5"/>
    <w:rsid w:val="00817FDA"/>
    <w:rsid w:val="008215DD"/>
    <w:rsid w:val="008307DA"/>
    <w:rsid w:val="00830A2A"/>
    <w:rsid w:val="008423F7"/>
    <w:rsid w:val="008440F0"/>
    <w:rsid w:val="00851A90"/>
    <w:rsid w:val="00853797"/>
    <w:rsid w:val="0085462E"/>
    <w:rsid w:val="00857370"/>
    <w:rsid w:val="00863DC6"/>
    <w:rsid w:val="00863FF9"/>
    <w:rsid w:val="00866AA6"/>
    <w:rsid w:val="008707F9"/>
    <w:rsid w:val="00870D3B"/>
    <w:rsid w:val="008756B0"/>
    <w:rsid w:val="00877DA6"/>
    <w:rsid w:val="0088484B"/>
    <w:rsid w:val="00884E02"/>
    <w:rsid w:val="008948F6"/>
    <w:rsid w:val="008A2D6F"/>
    <w:rsid w:val="008A3FAB"/>
    <w:rsid w:val="008A5504"/>
    <w:rsid w:val="008B2ACF"/>
    <w:rsid w:val="008B5EC8"/>
    <w:rsid w:val="008B6A3A"/>
    <w:rsid w:val="008C3244"/>
    <w:rsid w:val="008C3DCC"/>
    <w:rsid w:val="008C3E49"/>
    <w:rsid w:val="008C4DB5"/>
    <w:rsid w:val="008D0534"/>
    <w:rsid w:val="008D1035"/>
    <w:rsid w:val="008D6989"/>
    <w:rsid w:val="008E0233"/>
    <w:rsid w:val="008E53A7"/>
    <w:rsid w:val="008E64A7"/>
    <w:rsid w:val="008F276B"/>
    <w:rsid w:val="009000E7"/>
    <w:rsid w:val="009022A4"/>
    <w:rsid w:val="00907A90"/>
    <w:rsid w:val="009106AA"/>
    <w:rsid w:val="009129E6"/>
    <w:rsid w:val="00931FC6"/>
    <w:rsid w:val="00935AD3"/>
    <w:rsid w:val="00936E42"/>
    <w:rsid w:val="00942D47"/>
    <w:rsid w:val="0094300F"/>
    <w:rsid w:val="009509FF"/>
    <w:rsid w:val="00956803"/>
    <w:rsid w:val="00960348"/>
    <w:rsid w:val="00965B28"/>
    <w:rsid w:val="00965F7C"/>
    <w:rsid w:val="00974C5A"/>
    <w:rsid w:val="00974D16"/>
    <w:rsid w:val="0099147A"/>
    <w:rsid w:val="009A394C"/>
    <w:rsid w:val="009A768B"/>
    <w:rsid w:val="009B611D"/>
    <w:rsid w:val="009B69DB"/>
    <w:rsid w:val="009C3BA5"/>
    <w:rsid w:val="009C6556"/>
    <w:rsid w:val="009C7056"/>
    <w:rsid w:val="009D46A6"/>
    <w:rsid w:val="009D5913"/>
    <w:rsid w:val="009D6337"/>
    <w:rsid w:val="009E0E2F"/>
    <w:rsid w:val="009E122E"/>
    <w:rsid w:val="009F2DDE"/>
    <w:rsid w:val="00A03651"/>
    <w:rsid w:val="00A1018C"/>
    <w:rsid w:val="00A13125"/>
    <w:rsid w:val="00A13595"/>
    <w:rsid w:val="00A148E3"/>
    <w:rsid w:val="00A14A8F"/>
    <w:rsid w:val="00A1662D"/>
    <w:rsid w:val="00A16A86"/>
    <w:rsid w:val="00A26000"/>
    <w:rsid w:val="00A32F32"/>
    <w:rsid w:val="00A337D7"/>
    <w:rsid w:val="00A34884"/>
    <w:rsid w:val="00A34DBB"/>
    <w:rsid w:val="00A35670"/>
    <w:rsid w:val="00A35A2A"/>
    <w:rsid w:val="00A40B74"/>
    <w:rsid w:val="00A44ECD"/>
    <w:rsid w:val="00A469A9"/>
    <w:rsid w:val="00A5005E"/>
    <w:rsid w:val="00A54FCE"/>
    <w:rsid w:val="00A6107B"/>
    <w:rsid w:val="00A8028E"/>
    <w:rsid w:val="00A8314D"/>
    <w:rsid w:val="00A83761"/>
    <w:rsid w:val="00A83AE1"/>
    <w:rsid w:val="00A87324"/>
    <w:rsid w:val="00A9369A"/>
    <w:rsid w:val="00A97B34"/>
    <w:rsid w:val="00A97EF2"/>
    <w:rsid w:val="00AA34F7"/>
    <w:rsid w:val="00AA5001"/>
    <w:rsid w:val="00AB0F19"/>
    <w:rsid w:val="00AB309E"/>
    <w:rsid w:val="00AB61D5"/>
    <w:rsid w:val="00AC2008"/>
    <w:rsid w:val="00AC361B"/>
    <w:rsid w:val="00AC7A73"/>
    <w:rsid w:val="00AD5BBC"/>
    <w:rsid w:val="00AD6F3A"/>
    <w:rsid w:val="00AE108D"/>
    <w:rsid w:val="00AE197D"/>
    <w:rsid w:val="00AE5B9D"/>
    <w:rsid w:val="00AE7949"/>
    <w:rsid w:val="00AF5D14"/>
    <w:rsid w:val="00AF770F"/>
    <w:rsid w:val="00B06027"/>
    <w:rsid w:val="00B06E47"/>
    <w:rsid w:val="00B11767"/>
    <w:rsid w:val="00B1678F"/>
    <w:rsid w:val="00B33B19"/>
    <w:rsid w:val="00B350C7"/>
    <w:rsid w:val="00B530C7"/>
    <w:rsid w:val="00B6760D"/>
    <w:rsid w:val="00B709AF"/>
    <w:rsid w:val="00B77061"/>
    <w:rsid w:val="00B80EE9"/>
    <w:rsid w:val="00B87EB3"/>
    <w:rsid w:val="00B91A2E"/>
    <w:rsid w:val="00BA1E94"/>
    <w:rsid w:val="00BA21CE"/>
    <w:rsid w:val="00BA2981"/>
    <w:rsid w:val="00BA379D"/>
    <w:rsid w:val="00BA6BE2"/>
    <w:rsid w:val="00BB35B5"/>
    <w:rsid w:val="00BB6362"/>
    <w:rsid w:val="00BC409F"/>
    <w:rsid w:val="00BC70CB"/>
    <w:rsid w:val="00BC7CDE"/>
    <w:rsid w:val="00BE2C36"/>
    <w:rsid w:val="00BF2E7B"/>
    <w:rsid w:val="00BF4A38"/>
    <w:rsid w:val="00BF4C1B"/>
    <w:rsid w:val="00C0296F"/>
    <w:rsid w:val="00C23B0F"/>
    <w:rsid w:val="00C247B9"/>
    <w:rsid w:val="00C25394"/>
    <w:rsid w:val="00C35C27"/>
    <w:rsid w:val="00C4061C"/>
    <w:rsid w:val="00C414D7"/>
    <w:rsid w:val="00C440DF"/>
    <w:rsid w:val="00C520F7"/>
    <w:rsid w:val="00C52E6F"/>
    <w:rsid w:val="00C56840"/>
    <w:rsid w:val="00C56EB2"/>
    <w:rsid w:val="00C57F13"/>
    <w:rsid w:val="00C651F3"/>
    <w:rsid w:val="00C67364"/>
    <w:rsid w:val="00C67940"/>
    <w:rsid w:val="00C72305"/>
    <w:rsid w:val="00C74A8D"/>
    <w:rsid w:val="00C761D6"/>
    <w:rsid w:val="00C81137"/>
    <w:rsid w:val="00C9122A"/>
    <w:rsid w:val="00C91EC6"/>
    <w:rsid w:val="00C95DAD"/>
    <w:rsid w:val="00C968B8"/>
    <w:rsid w:val="00CA26F5"/>
    <w:rsid w:val="00CA5AE0"/>
    <w:rsid w:val="00CB0640"/>
    <w:rsid w:val="00CB4B4A"/>
    <w:rsid w:val="00CB5A08"/>
    <w:rsid w:val="00CB60AB"/>
    <w:rsid w:val="00CC21E6"/>
    <w:rsid w:val="00CC347C"/>
    <w:rsid w:val="00CD3C25"/>
    <w:rsid w:val="00CD3C95"/>
    <w:rsid w:val="00CD453B"/>
    <w:rsid w:val="00CE052D"/>
    <w:rsid w:val="00CE41F1"/>
    <w:rsid w:val="00CE4E42"/>
    <w:rsid w:val="00CE5012"/>
    <w:rsid w:val="00CE578B"/>
    <w:rsid w:val="00CE7C1D"/>
    <w:rsid w:val="00CF3C99"/>
    <w:rsid w:val="00CF628C"/>
    <w:rsid w:val="00CF76D3"/>
    <w:rsid w:val="00D003ED"/>
    <w:rsid w:val="00D0138E"/>
    <w:rsid w:val="00D03320"/>
    <w:rsid w:val="00D134DE"/>
    <w:rsid w:val="00D142D6"/>
    <w:rsid w:val="00D31394"/>
    <w:rsid w:val="00D37538"/>
    <w:rsid w:val="00D444A4"/>
    <w:rsid w:val="00D448EA"/>
    <w:rsid w:val="00D50380"/>
    <w:rsid w:val="00D510A7"/>
    <w:rsid w:val="00D55CBB"/>
    <w:rsid w:val="00D56630"/>
    <w:rsid w:val="00D573E7"/>
    <w:rsid w:val="00D60BE7"/>
    <w:rsid w:val="00D67187"/>
    <w:rsid w:val="00D70B27"/>
    <w:rsid w:val="00D71B1C"/>
    <w:rsid w:val="00D76C4D"/>
    <w:rsid w:val="00D8034A"/>
    <w:rsid w:val="00D8090F"/>
    <w:rsid w:val="00D87211"/>
    <w:rsid w:val="00D96E01"/>
    <w:rsid w:val="00DA1A17"/>
    <w:rsid w:val="00DA2C9C"/>
    <w:rsid w:val="00DA5EE2"/>
    <w:rsid w:val="00DC2587"/>
    <w:rsid w:val="00DC6DD0"/>
    <w:rsid w:val="00DC77FD"/>
    <w:rsid w:val="00DD198C"/>
    <w:rsid w:val="00DD2E7E"/>
    <w:rsid w:val="00DD2E94"/>
    <w:rsid w:val="00DD6A04"/>
    <w:rsid w:val="00DD6D67"/>
    <w:rsid w:val="00DE16F1"/>
    <w:rsid w:val="00DF1E9E"/>
    <w:rsid w:val="00DF3D3E"/>
    <w:rsid w:val="00E02F71"/>
    <w:rsid w:val="00E03A7D"/>
    <w:rsid w:val="00E117CB"/>
    <w:rsid w:val="00E13711"/>
    <w:rsid w:val="00E13828"/>
    <w:rsid w:val="00E15911"/>
    <w:rsid w:val="00E16658"/>
    <w:rsid w:val="00E252A2"/>
    <w:rsid w:val="00E30B20"/>
    <w:rsid w:val="00E30F70"/>
    <w:rsid w:val="00E31694"/>
    <w:rsid w:val="00E341F3"/>
    <w:rsid w:val="00E34C47"/>
    <w:rsid w:val="00E36032"/>
    <w:rsid w:val="00E36B1A"/>
    <w:rsid w:val="00E37F10"/>
    <w:rsid w:val="00E431D8"/>
    <w:rsid w:val="00E44BAB"/>
    <w:rsid w:val="00E4593B"/>
    <w:rsid w:val="00E53ADC"/>
    <w:rsid w:val="00E5534F"/>
    <w:rsid w:val="00E56E75"/>
    <w:rsid w:val="00E64611"/>
    <w:rsid w:val="00E7044E"/>
    <w:rsid w:val="00E7319F"/>
    <w:rsid w:val="00E82098"/>
    <w:rsid w:val="00E8250D"/>
    <w:rsid w:val="00E83C51"/>
    <w:rsid w:val="00E94142"/>
    <w:rsid w:val="00E94C2F"/>
    <w:rsid w:val="00EA0EDD"/>
    <w:rsid w:val="00EA1FD0"/>
    <w:rsid w:val="00EA36F3"/>
    <w:rsid w:val="00EC1E25"/>
    <w:rsid w:val="00EC1F4F"/>
    <w:rsid w:val="00EC437D"/>
    <w:rsid w:val="00EC594F"/>
    <w:rsid w:val="00EC7202"/>
    <w:rsid w:val="00ED01CD"/>
    <w:rsid w:val="00ED734F"/>
    <w:rsid w:val="00EE1590"/>
    <w:rsid w:val="00EE50A1"/>
    <w:rsid w:val="00EF3C34"/>
    <w:rsid w:val="00EF4FFB"/>
    <w:rsid w:val="00EF73A2"/>
    <w:rsid w:val="00EF7C16"/>
    <w:rsid w:val="00EF7CEF"/>
    <w:rsid w:val="00F13E49"/>
    <w:rsid w:val="00F21733"/>
    <w:rsid w:val="00F25448"/>
    <w:rsid w:val="00F3082E"/>
    <w:rsid w:val="00F34919"/>
    <w:rsid w:val="00F50857"/>
    <w:rsid w:val="00F5453E"/>
    <w:rsid w:val="00F6154C"/>
    <w:rsid w:val="00F63310"/>
    <w:rsid w:val="00F640A7"/>
    <w:rsid w:val="00F6794B"/>
    <w:rsid w:val="00F7299B"/>
    <w:rsid w:val="00F806C6"/>
    <w:rsid w:val="00F80874"/>
    <w:rsid w:val="00F979B3"/>
    <w:rsid w:val="00FB4138"/>
    <w:rsid w:val="00FB6E1C"/>
    <w:rsid w:val="00FC2534"/>
    <w:rsid w:val="00FC55C6"/>
    <w:rsid w:val="00FC79F9"/>
    <w:rsid w:val="00FD1D85"/>
    <w:rsid w:val="00FD3F8C"/>
    <w:rsid w:val="00FD4680"/>
    <w:rsid w:val="00FD64FA"/>
    <w:rsid w:val="00FD7308"/>
    <w:rsid w:val="00FF0AB1"/>
    <w:rsid w:val="00FF1246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EC480BE"/>
  <w15:docId w15:val="{20F58258-13D9-419A-955A-B21A09317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5D4"/>
    <w:rPr>
      <w:sz w:val="24"/>
      <w:szCs w:val="24"/>
    </w:rPr>
  </w:style>
  <w:style w:type="paragraph" w:styleId="10">
    <w:name w:val="heading 1"/>
    <w:basedOn w:val="a"/>
    <w:next w:val="a"/>
    <w:qFormat/>
    <w:rsid w:val="000455D4"/>
    <w:pPr>
      <w:keepNext/>
      <w:outlineLvl w:val="0"/>
    </w:pPr>
    <w:rPr>
      <w:b/>
      <w:bCs/>
      <w:sz w:val="40"/>
    </w:rPr>
  </w:style>
  <w:style w:type="paragraph" w:styleId="2">
    <w:name w:val="heading 2"/>
    <w:basedOn w:val="a"/>
    <w:next w:val="a"/>
    <w:link w:val="20"/>
    <w:semiHidden/>
    <w:unhideWhenUsed/>
    <w:qFormat/>
    <w:rsid w:val="008E53A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68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rsid w:val="0072307F"/>
    <w:pPr>
      <w:numPr>
        <w:ilvl w:val="3"/>
        <w:numId w:val="35"/>
      </w:numPr>
    </w:pPr>
  </w:style>
  <w:style w:type="paragraph" w:styleId="a4">
    <w:name w:val="header"/>
    <w:basedOn w:val="a"/>
    <w:link w:val="a5"/>
    <w:uiPriority w:val="99"/>
    <w:rsid w:val="00756A6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56A64"/>
  </w:style>
  <w:style w:type="paragraph" w:styleId="a7">
    <w:name w:val="footer"/>
    <w:basedOn w:val="a"/>
    <w:rsid w:val="00807B39"/>
    <w:pPr>
      <w:tabs>
        <w:tab w:val="center" w:pos="4677"/>
        <w:tab w:val="right" w:pos="9355"/>
      </w:tabs>
    </w:pPr>
  </w:style>
  <w:style w:type="character" w:styleId="a8">
    <w:name w:val="Hyperlink"/>
    <w:uiPriority w:val="99"/>
    <w:unhideWhenUsed/>
    <w:rsid w:val="004C4207"/>
    <w:rPr>
      <w:color w:val="0000FF"/>
      <w:u w:val="single"/>
    </w:rPr>
  </w:style>
  <w:style w:type="paragraph" w:styleId="a9">
    <w:name w:val="Plain Text"/>
    <w:basedOn w:val="a"/>
    <w:link w:val="aa"/>
    <w:rsid w:val="00042C30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rsid w:val="00042C30"/>
    <w:rPr>
      <w:rFonts w:ascii="Courier New" w:hAnsi="Courier New"/>
    </w:rPr>
  </w:style>
  <w:style w:type="character" w:customStyle="1" w:styleId="a5">
    <w:name w:val="Верхний колонтитул Знак"/>
    <w:basedOn w:val="a0"/>
    <w:link w:val="a4"/>
    <w:uiPriority w:val="99"/>
    <w:rsid w:val="00777C9A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8E53A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Body Text Indent"/>
    <w:basedOn w:val="a"/>
    <w:link w:val="ac"/>
    <w:rsid w:val="00517126"/>
    <w:pPr>
      <w:ind w:firstLine="567"/>
      <w:jc w:val="both"/>
    </w:pPr>
    <w:rPr>
      <w:szCs w:val="20"/>
    </w:rPr>
  </w:style>
  <w:style w:type="character" w:customStyle="1" w:styleId="ac">
    <w:name w:val="Основной текст с отступом Знак"/>
    <w:basedOn w:val="a0"/>
    <w:link w:val="ab"/>
    <w:rsid w:val="0051712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mi.ns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emistry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17</Pages>
  <Words>4902</Words>
  <Characters>27947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</vt:lpstr>
    </vt:vector>
  </TitlesOfParts>
  <Company>UUrGU</Company>
  <LinksUpToDate>false</LinksUpToDate>
  <CharactersWithSpaces>32784</CharactersWithSpaces>
  <SharedDoc>false</SharedDoc>
  <HLinks>
    <vt:vector size="12" baseType="variant">
      <vt:variant>
        <vt:i4>2621493</vt:i4>
      </vt:variant>
      <vt:variant>
        <vt:i4>3</vt:i4>
      </vt:variant>
      <vt:variant>
        <vt:i4>0</vt:i4>
      </vt:variant>
      <vt:variant>
        <vt:i4>5</vt:i4>
      </vt:variant>
      <vt:variant>
        <vt:lpwstr>http://www.hemi.nsu.ru/</vt:lpwstr>
      </vt:variant>
      <vt:variant>
        <vt:lpwstr/>
      </vt:variant>
      <vt:variant>
        <vt:i4>1310735</vt:i4>
      </vt:variant>
      <vt:variant>
        <vt:i4>0</vt:i4>
      </vt:variant>
      <vt:variant>
        <vt:i4>0</vt:i4>
      </vt:variant>
      <vt:variant>
        <vt:i4>5</vt:i4>
      </vt:variant>
      <vt:variant>
        <vt:lpwstr>http://www.chemistry.ru/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creator>slavyan feat. Svart</dc:creator>
  <cp:lastModifiedBy>Administrator</cp:lastModifiedBy>
  <cp:revision>26</cp:revision>
  <cp:lastPrinted>2010-02-26T09:21:00Z</cp:lastPrinted>
  <dcterms:created xsi:type="dcterms:W3CDTF">2022-01-03T09:09:00Z</dcterms:created>
  <dcterms:modified xsi:type="dcterms:W3CDTF">2022-02-26T09:58:00Z</dcterms:modified>
</cp:coreProperties>
</file>